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B5" w:rsidRDefault="009640B5">
      <w:pPr>
        <w:rPr>
          <w:u w:val="single"/>
        </w:rPr>
      </w:pPr>
      <w:r w:rsidRPr="009640B5">
        <w:rPr>
          <w:u w:val="single"/>
        </w:rPr>
        <w:t>Simulation Design:</w:t>
      </w:r>
    </w:p>
    <w:p w:rsidR="009640B5" w:rsidRPr="009640B5" w:rsidRDefault="009640B5">
      <w:pPr>
        <w:rPr>
          <w:u w:val="single"/>
        </w:rPr>
      </w:pPr>
    </w:p>
    <w:p w:rsidR="009640B5" w:rsidRDefault="009640B5">
      <w:proofErr w:type="spellStart"/>
      <w:r>
        <w:t>ArriveEvent</w:t>
      </w:r>
      <w:proofErr w:type="spellEnd"/>
      <w:r>
        <w:t xml:space="preserve">:  A car will arrive at a randomly generated time.  If the parking lot is 90% full (calculated by a Boolean method), the car has a 20% chance (also calculated by a Boolean method) of driving away.  If that chance is true, </w:t>
      </w:r>
      <w:r w:rsidR="008332F5">
        <w:t>the car leaves</w:t>
      </w:r>
      <w:bookmarkStart w:id="0" w:name="_GoBack"/>
      <w:bookmarkEnd w:id="0"/>
      <w:r>
        <w:t>.  Otherwise, it will park.</w:t>
      </w:r>
    </w:p>
    <w:p w:rsidR="009640B5" w:rsidRDefault="009640B5"/>
    <w:p w:rsidR="009640B5" w:rsidRDefault="009640B5">
      <w:proofErr w:type="spellStart"/>
      <w:r>
        <w:t>ParkEvent</w:t>
      </w:r>
      <w:proofErr w:type="spellEnd"/>
      <w:r>
        <w:t xml:space="preserve">:  If the car can park (determined by </w:t>
      </w:r>
      <w:proofErr w:type="spellStart"/>
      <w:r>
        <w:t>canPark</w:t>
      </w:r>
      <w:proofErr w:type="spellEnd"/>
      <w:r>
        <w:t xml:space="preserve"> Boolean method), it will eventually leave by use of the </w:t>
      </w:r>
      <w:proofErr w:type="spellStart"/>
      <w:r>
        <w:t>LeaveEvent</w:t>
      </w:r>
      <w:proofErr w:type="spellEnd"/>
      <w:r>
        <w:t>.  The time frame it stays is calculated randomly between a starting duration and ending duration based upon its arrival time.</w:t>
      </w:r>
    </w:p>
    <w:p w:rsidR="008C5EB7" w:rsidRDefault="008C5EB7"/>
    <w:p w:rsidR="008C5EB7" w:rsidRDefault="008C5EB7">
      <w:proofErr w:type="spellStart"/>
      <w:r>
        <w:t>LeaveEvent</w:t>
      </w:r>
      <w:proofErr w:type="spellEnd"/>
      <w:r>
        <w:t xml:space="preserve">:  Utilizes the </w:t>
      </w:r>
      <w:proofErr w:type="gramStart"/>
      <w:r>
        <w:t>leave(</w:t>
      </w:r>
      <w:proofErr w:type="gramEnd"/>
      <w:r>
        <w:t>) method and accepts a parameter that represents time.  The vehicle will leave the parking lot at the specific interval passed to the method.</w:t>
      </w:r>
    </w:p>
    <w:p w:rsidR="008C5EB7" w:rsidRDefault="008C5EB7"/>
    <w:p w:rsidR="008C5EB7" w:rsidRDefault="008C5EB7">
      <w:pPr>
        <w:rPr>
          <w:u w:val="single"/>
        </w:rPr>
      </w:pPr>
      <w:r w:rsidRPr="008C5EB7">
        <w:rPr>
          <w:u w:val="single"/>
        </w:rPr>
        <w:t>Conducted Tests:</w:t>
      </w:r>
    </w:p>
    <w:p w:rsidR="008C5EB7" w:rsidRDefault="008C5EB7"/>
    <w:p w:rsidR="008C5EB7" w:rsidRDefault="008C5EB7">
      <w:r>
        <w:t xml:space="preserve">The simulation starts off using the </w:t>
      </w:r>
      <w:proofErr w:type="spellStart"/>
      <w:proofErr w:type="gramStart"/>
      <w:r>
        <w:t>runSimulation</w:t>
      </w:r>
      <w:proofErr w:type="spellEnd"/>
      <w:r>
        <w:t>(</w:t>
      </w:r>
      <w:proofErr w:type="gramEnd"/>
      <w:r>
        <w:t xml:space="preserve">) method that takes two parameters.  The first parameter is the starting size of the parking lot.  The second parameter is used to set the </w:t>
      </w:r>
      <w:r w:rsidR="00130A1F">
        <w:t xml:space="preserve">ending size of the parking lot.  If you pass in </w:t>
      </w:r>
      <w:proofErr w:type="spellStart"/>
      <w:proofErr w:type="gramStart"/>
      <w:r w:rsidR="00130A1F">
        <w:t>runSimulation</w:t>
      </w:r>
      <w:proofErr w:type="spellEnd"/>
      <w:r w:rsidR="00130A1F">
        <w:t>(</w:t>
      </w:r>
      <w:proofErr w:type="gramEnd"/>
      <w:r w:rsidR="00130A1F">
        <w:t>30, 50), the parking lot size will start at 30 and be increased by 1 space until it reaches 50.  Overall, the simulation will run 20 times.</w:t>
      </w:r>
    </w:p>
    <w:p w:rsidR="00130A1F" w:rsidRDefault="00130A1F"/>
    <w:p w:rsidR="00130A1F" w:rsidRDefault="00130A1F">
      <w:r>
        <w:t xml:space="preserve">The simulation will find the first instance where the lowest percentage is turned away and then test that number using the </w:t>
      </w:r>
      <w:proofErr w:type="spellStart"/>
      <w:proofErr w:type="gramStart"/>
      <w:r>
        <w:t>testBestNumberSpaces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numberDays</w:t>
      </w:r>
      <w:proofErr w:type="spellEnd"/>
      <w:r>
        <w:t xml:space="preserve">) method.  If you want to test a particular size for an entire year, you would pass in 365 for </w:t>
      </w:r>
      <w:proofErr w:type="spellStart"/>
      <w:r>
        <w:t>numberDays</w:t>
      </w:r>
      <w:proofErr w:type="spellEnd"/>
      <w:r>
        <w:t xml:space="preserve"> and the simulation will run with that particular size 365 times.</w:t>
      </w:r>
    </w:p>
    <w:p w:rsidR="00460FDE" w:rsidRDefault="00460FDE"/>
    <w:p w:rsidR="00460FDE" w:rsidRDefault="00460FDE">
      <w:r>
        <w:t>Starting size = 30</w:t>
      </w:r>
    </w:p>
    <w:p w:rsidR="00460FDE" w:rsidRDefault="00460FDE">
      <w:r>
        <w:t>Stopping size = 50</w:t>
      </w:r>
    </w:p>
    <w:p w:rsidR="00460FDE" w:rsidRDefault="00460FDE">
      <w:r>
        <w:t>Test run 3650 times (10 years):</w:t>
      </w:r>
    </w:p>
    <w:p w:rsidR="00587FDD" w:rsidRDefault="00587FDD"/>
    <w:p w:rsidR="002552F7" w:rsidRDefault="002552F7" w:rsidP="002552F7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SUMMARY OF ENTIRE SIMULATION</w:t>
      </w:r>
    </w:p>
    <w:p w:rsidR="002552F7" w:rsidRDefault="002552F7" w:rsidP="002552F7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Simulation ran 3650 times.</w:t>
      </w:r>
    </w:p>
    <w:p w:rsidR="002552F7" w:rsidRDefault="002552F7" w:rsidP="002552F7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Total % turned away = 2055.250036577854</w:t>
      </w:r>
    </w:p>
    <w:p w:rsidR="002552F7" w:rsidRDefault="002552F7" w:rsidP="002552F7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Average % turned away = 0.5630822018021518</w:t>
      </w:r>
    </w:p>
    <w:p w:rsidR="002552F7" w:rsidRDefault="002552F7" w:rsidP="002552F7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Lowest percentage of customers turned away = 0.0</w:t>
      </w:r>
    </w:p>
    <w:p w:rsidR="00460FDE" w:rsidRDefault="002552F7" w:rsidP="002552F7">
      <w:pPr>
        <w:rPr>
          <w:rFonts w:ascii="Consolas" w:hAnsi="Consolas" w:cs="Consolas"/>
          <w:color w:val="000000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was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with 30 number of spaces.</w:t>
      </w:r>
    </w:p>
    <w:p w:rsidR="00587FDD" w:rsidRDefault="00587FDD" w:rsidP="002552F7">
      <w:pPr>
        <w:rPr>
          <w:rFonts w:ascii="Consolas" w:hAnsi="Consolas" w:cs="Consolas"/>
          <w:color w:val="000000"/>
          <w:sz w:val="20"/>
          <w:szCs w:val="20"/>
        </w:rPr>
      </w:pPr>
    </w:p>
    <w:p w:rsidR="00587FDD" w:rsidRDefault="00587FDD" w:rsidP="00587FD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SUMMARY OF ENTIRE SIMULATION</w:t>
      </w:r>
    </w:p>
    <w:p w:rsidR="00587FDD" w:rsidRDefault="00587FDD" w:rsidP="00587FD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Simulation ran 3650 times.</w:t>
      </w:r>
    </w:p>
    <w:p w:rsidR="00587FDD" w:rsidRDefault="00587FDD" w:rsidP="00587FD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Total % turned away = 1888.0854640484524</w:t>
      </w:r>
    </w:p>
    <w:p w:rsidR="00587FDD" w:rsidRDefault="00587FDD" w:rsidP="00587FD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Average % turned away = 0.5172836887803979</w:t>
      </w:r>
    </w:p>
    <w:p w:rsidR="00587FDD" w:rsidRDefault="00587FDD" w:rsidP="00587FD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Lowest percentage of customers turned away = 0.0</w:t>
      </w:r>
    </w:p>
    <w:p w:rsidR="00587FDD" w:rsidRDefault="00587FDD" w:rsidP="00587FDD">
      <w:pPr>
        <w:rPr>
          <w:rFonts w:ascii="Consolas" w:hAnsi="Consolas" w:cs="Consolas"/>
          <w:color w:val="000000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was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with 30 number of spaces.</w:t>
      </w:r>
    </w:p>
    <w:p w:rsidR="00587FDD" w:rsidRDefault="00587FDD" w:rsidP="00587FDD">
      <w:pPr>
        <w:rPr>
          <w:rFonts w:ascii="Consolas" w:hAnsi="Consolas" w:cs="Consolas"/>
          <w:color w:val="000000"/>
          <w:sz w:val="20"/>
          <w:szCs w:val="20"/>
        </w:rPr>
      </w:pPr>
    </w:p>
    <w:p w:rsidR="00587FDD" w:rsidRDefault="00587FDD" w:rsidP="00587FD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SUMMARY OF ENTIRE SIMULATION</w:t>
      </w:r>
    </w:p>
    <w:p w:rsidR="00587FDD" w:rsidRDefault="00587FDD" w:rsidP="00587FD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Simulation ran 3650 times.</w:t>
      </w:r>
    </w:p>
    <w:p w:rsidR="00587FDD" w:rsidRDefault="00587FDD" w:rsidP="00587FD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Total % turned away = 1980.1204377948964</w:t>
      </w:r>
    </w:p>
    <w:p w:rsidR="00587FDD" w:rsidRDefault="00587FDD" w:rsidP="00587FD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Average % turned away = 0.5424987500807935</w:t>
      </w:r>
    </w:p>
    <w:p w:rsidR="00587FDD" w:rsidRDefault="00587FDD" w:rsidP="00587FD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Lowest percentage of customers turned away = 0.0</w:t>
      </w:r>
    </w:p>
    <w:p w:rsidR="00587FDD" w:rsidRDefault="00587FDD" w:rsidP="00587FDD">
      <w:pPr>
        <w:rPr>
          <w:rFonts w:ascii="Consolas" w:hAnsi="Consolas" w:cs="Consolas"/>
          <w:color w:val="000000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was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with 30 number of spaces.</w:t>
      </w:r>
    </w:p>
    <w:p w:rsidR="00587FDD" w:rsidRDefault="00587FDD" w:rsidP="00587FDD">
      <w:pPr>
        <w:rPr>
          <w:rFonts w:ascii="Consolas" w:hAnsi="Consolas" w:cs="Consolas"/>
          <w:color w:val="000000"/>
          <w:sz w:val="20"/>
          <w:szCs w:val="20"/>
        </w:rPr>
      </w:pPr>
    </w:p>
    <w:p w:rsidR="00587FDD" w:rsidRPr="00587FDD" w:rsidRDefault="00587FDD" w:rsidP="00587FDD">
      <w:pPr>
        <w:rPr>
          <w:rFonts w:cs="Consolas"/>
          <w:color w:val="000000"/>
          <w:sz w:val="20"/>
          <w:szCs w:val="20"/>
        </w:rPr>
      </w:pPr>
      <w:r>
        <w:rPr>
          <w:rFonts w:cs="Consolas"/>
          <w:color w:val="000000"/>
          <w:sz w:val="20"/>
          <w:szCs w:val="20"/>
        </w:rPr>
        <w:t>I set it back to 365 days as default.</w:t>
      </w:r>
    </w:p>
    <w:sectPr w:rsidR="00587FDD" w:rsidRPr="0058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BB"/>
    <w:rsid w:val="000602BB"/>
    <w:rsid w:val="000C28FE"/>
    <w:rsid w:val="00130A1F"/>
    <w:rsid w:val="002552F7"/>
    <w:rsid w:val="00460FDE"/>
    <w:rsid w:val="00587FDD"/>
    <w:rsid w:val="00784120"/>
    <w:rsid w:val="008332F5"/>
    <w:rsid w:val="008C5EB7"/>
    <w:rsid w:val="009640B5"/>
    <w:rsid w:val="009F0292"/>
    <w:rsid w:val="00B90189"/>
    <w:rsid w:val="00CE362D"/>
    <w:rsid w:val="00D01CC0"/>
    <w:rsid w:val="00F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David Siver</cp:lastModifiedBy>
  <cp:revision>7</cp:revision>
  <dcterms:created xsi:type="dcterms:W3CDTF">2013-04-12T22:40:00Z</dcterms:created>
  <dcterms:modified xsi:type="dcterms:W3CDTF">2013-04-13T03:32:00Z</dcterms:modified>
</cp:coreProperties>
</file>