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Министерство образования и науки Российской Федерации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ФБ ГОУ ВПО Волгоградский государственный технический университет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Факультет электроники и вычислительной техники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Кафедра «Программное обеспечение автоматизированных систем»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Курсовая работа по дисциплине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Технология разработки программного обеспечения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на тему: «Разработка графического редактора </w:t>
      </w:r>
      <w:r>
        <w:rPr>
          <w:rFonts w:cs="Times New Roman"/>
          <w:sz w:val="28"/>
          <w:szCs w:val="28"/>
        </w:rPr>
        <w:t>UML</w:t>
      </w:r>
      <w:r w:rsidRPr="002B304C">
        <w:rPr>
          <w:rFonts w:cs="Times New Roman"/>
          <w:sz w:val="28"/>
          <w:szCs w:val="28"/>
          <w:lang w:val="ru-RU"/>
        </w:rPr>
        <w:t xml:space="preserve"> 2.0 </w:t>
      </w:r>
      <w:r>
        <w:rPr>
          <w:rFonts w:cs="Times New Roman"/>
          <w:sz w:val="28"/>
          <w:szCs w:val="28"/>
          <w:lang w:val="ru-RU"/>
        </w:rPr>
        <w:t>диаграмм компонент</w:t>
      </w:r>
      <w:r w:rsidRPr="002B304C">
        <w:rPr>
          <w:rFonts w:cs="Times New Roman"/>
          <w:sz w:val="28"/>
          <w:szCs w:val="28"/>
          <w:lang w:val="ru-RU"/>
        </w:rPr>
        <w:t>»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="00FB403C">
        <w:rPr>
          <w:rFonts w:cs="Times New Roman"/>
          <w:sz w:val="28"/>
          <w:szCs w:val="28"/>
          <w:lang w:val="ru-RU"/>
        </w:rPr>
        <w:t>Паспорт классов</w:t>
      </w:r>
      <w:r>
        <w:rPr>
          <w:rFonts w:cs="Times New Roman"/>
          <w:sz w:val="28"/>
          <w:szCs w:val="28"/>
          <w:lang w:val="ru-RU"/>
        </w:rPr>
        <w:t>»</w:t>
      </w: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a8"/>
        <w:rPr>
          <w:lang w:val="ru-RU"/>
        </w:rPr>
      </w:pPr>
    </w:p>
    <w:p w:rsidR="004F62D6" w:rsidRPr="002B304C" w:rsidRDefault="004F62D6" w:rsidP="004F62D6">
      <w:pPr>
        <w:sectPr w:rsidR="004F62D6" w:rsidRPr="002B304C">
          <w:pgSz w:w="11906" w:h="16838"/>
          <w:pgMar w:top="1134" w:right="850" w:bottom="708" w:left="1701" w:header="720" w:footer="720" w:gutter="0"/>
          <w:cols w:space="720"/>
          <w:titlePg/>
        </w:sect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2B304C">
        <w:rPr>
          <w:rFonts w:cs="Times New Roman"/>
          <w:sz w:val="28"/>
          <w:szCs w:val="28"/>
          <w:lang w:val="ru-RU"/>
        </w:rPr>
        <w:lastRenderedPageBreak/>
        <w:t>Нормоконтролер</w:t>
      </w:r>
      <w:proofErr w:type="spellEnd"/>
      <w:r w:rsidRPr="002B304C">
        <w:rPr>
          <w:rFonts w:cs="Times New Roman"/>
          <w:sz w:val="28"/>
          <w:szCs w:val="28"/>
          <w:lang w:val="ru-RU"/>
        </w:rPr>
        <w:t>: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________ Ерофеев А.А.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37360A" w:rsidRDefault="0037360A" w:rsidP="0037360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37360A" w:rsidRPr="002B304C" w:rsidRDefault="0037360A" w:rsidP="0037360A">
      <w:pPr>
        <w:pStyle w:val="Standard"/>
        <w:spacing w:line="360" w:lineRule="auto"/>
        <w:jc w:val="right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Волгоград 2013г.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lastRenderedPageBreak/>
        <w:t>Руководитель разработки:</w:t>
      </w:r>
    </w:p>
    <w:p w:rsidR="004F62D6" w:rsidRPr="00FB403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 к.т.н., доц. </w:t>
      </w:r>
      <w:r w:rsidRPr="00FB403C">
        <w:rPr>
          <w:rFonts w:cs="Times New Roman"/>
          <w:sz w:val="28"/>
          <w:szCs w:val="28"/>
          <w:lang w:val="ru-RU"/>
        </w:rPr>
        <w:t>Жукова И.Г.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Разработчики: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Студенты группы ИВТ-46</w:t>
      </w:r>
      <w:r w:rsidR="0037360A">
        <w:rPr>
          <w:rFonts w:cs="Times New Roman"/>
          <w:sz w:val="28"/>
          <w:szCs w:val="28"/>
          <w:lang w:val="ru-RU"/>
        </w:rPr>
        <w:t>1</w:t>
      </w:r>
    </w:p>
    <w:p w:rsidR="0037360A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 w:rsidR="0037360A">
        <w:rPr>
          <w:rFonts w:cs="Times New Roman"/>
          <w:sz w:val="28"/>
          <w:szCs w:val="28"/>
          <w:lang w:val="ru-RU"/>
        </w:rPr>
        <w:t>Гущин Р.И.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 w:rsidR="0037360A">
        <w:rPr>
          <w:rFonts w:cs="Times New Roman"/>
          <w:sz w:val="28"/>
          <w:szCs w:val="28"/>
          <w:lang w:val="ru-RU"/>
        </w:rPr>
        <w:t>Сикорский Е.О</w:t>
      </w:r>
      <w:r w:rsidRPr="002B304C">
        <w:rPr>
          <w:rFonts w:cs="Times New Roman"/>
          <w:sz w:val="28"/>
          <w:szCs w:val="28"/>
          <w:lang w:val="ru-RU"/>
        </w:rPr>
        <w:t>.</w:t>
      </w:r>
    </w:p>
    <w:p w:rsidR="004F62D6" w:rsidRPr="002B304C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Pr="002B304C" w:rsidRDefault="004F62D6" w:rsidP="004F62D6">
      <w:pPr>
        <w:pStyle w:val="Standard"/>
        <w:spacing w:line="360" w:lineRule="auto"/>
        <w:rPr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 w:rsidR="0037360A">
        <w:rPr>
          <w:rFonts w:cs="Times New Roman"/>
          <w:sz w:val="28"/>
          <w:szCs w:val="28"/>
          <w:lang w:val="ru-RU"/>
        </w:rPr>
        <w:t>Журавлев Д.В</w:t>
      </w:r>
      <w:r w:rsidRPr="002B304C">
        <w:rPr>
          <w:rFonts w:cs="Times New Roman"/>
          <w:sz w:val="28"/>
          <w:szCs w:val="28"/>
          <w:lang w:val="ru-RU"/>
        </w:rPr>
        <w:t>.</w:t>
      </w: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«___» _____________ 2013г.</w:t>
      </w:r>
    </w:p>
    <w:p w:rsidR="0037360A" w:rsidRDefault="0037360A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B304C">
        <w:rPr>
          <w:rFonts w:cs="Times New Roman"/>
          <w:sz w:val="28"/>
          <w:szCs w:val="28"/>
          <w:lang w:val="ru-RU"/>
        </w:rPr>
        <w:t xml:space="preserve">_________ </w:t>
      </w:r>
      <w:r>
        <w:rPr>
          <w:rFonts w:cs="Times New Roman"/>
          <w:sz w:val="28"/>
          <w:szCs w:val="28"/>
          <w:lang w:val="ru-RU"/>
        </w:rPr>
        <w:t>Смирнов П.Г.</w:t>
      </w:r>
    </w:p>
    <w:p w:rsidR="0037360A" w:rsidRDefault="0037360A" w:rsidP="0037360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«___» _____________ 2013г.</w:t>
      </w: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4F62D6" w:rsidRPr="004F62D6" w:rsidRDefault="004F62D6" w:rsidP="004F62D6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  <w:sectPr w:rsidR="004F62D6" w:rsidRPr="004F62D6">
          <w:type w:val="continuous"/>
          <w:pgSz w:w="11906" w:h="16838"/>
          <w:pgMar w:top="1134" w:right="850" w:bottom="708" w:left="1701" w:header="720" w:footer="720" w:gutter="0"/>
          <w:cols w:num="2" w:space="720" w:equalWidth="0">
            <w:col w:w="4323" w:space="708"/>
            <w:col w:w="4324" w:space="0"/>
          </w:cols>
          <w:titlePg/>
        </w:sectPr>
      </w:pPr>
      <w:bookmarkStart w:id="0" w:name="_GoBack"/>
      <w:bookmarkEnd w:id="0"/>
    </w:p>
    <w:tbl>
      <w:tblPr>
        <w:tblStyle w:val="aa"/>
        <w:tblW w:w="9571" w:type="dxa"/>
        <w:tblLook w:val="04A0"/>
      </w:tblPr>
      <w:tblGrid>
        <w:gridCol w:w="2101"/>
        <w:gridCol w:w="7470"/>
      </w:tblGrid>
      <w:tr w:rsidR="00FB403C" w:rsidRPr="00E37666" w:rsidTr="00B934CF">
        <w:tc>
          <w:tcPr>
            <w:tcW w:w="2101" w:type="dxa"/>
          </w:tcPr>
          <w:p w:rsidR="00FB403C" w:rsidRPr="005D4268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Идентификатор</w:t>
            </w: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Спецификация</w:t>
            </w: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0" w:type="dxa"/>
          </w:tcPr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choosePositionWin</w:t>
            </w:r>
            <w:proofErr w:type="spellEnd"/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Назначение: хранит, добавляет и удаляет информацию о положении интерфейса на компоненте</w:t>
            </w: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Суперкласс: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QDialog</w:t>
            </w:r>
            <w:proofErr w:type="spellEnd"/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Подклассы: -</w:t>
            </w: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Взаимодействие классов: Наследование</w:t>
            </w:r>
          </w:p>
        </w:tc>
      </w:tr>
      <w:tr w:rsidR="00FB403C" w:rsidRPr="00933A4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Ui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::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choosePositionWin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ui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1) Добавить интерфейс наверх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void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addToTop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();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Добавить интерфейс вниз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void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addToTop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();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3) Добавить интерфейс влево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void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addToTop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();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Добавить интерфейс вправо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void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addToTop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();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5) 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Отправить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позицию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void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sendPosition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(Position);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доступа: 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0" w:type="dxa"/>
          </w:tcPr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Comments</w:t>
            </w:r>
            <w:proofErr w:type="spellEnd"/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Назначение: отвечает за положение и содержание комментария</w:t>
            </w: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Суперкласс: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QGraphicsItem</w:t>
            </w:r>
            <w:proofErr w:type="spellEnd"/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Подклассы: -</w:t>
            </w: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Взаимодействие классов: Наследование</w:t>
            </w:r>
          </w:p>
        </w:tc>
      </w:tr>
      <w:tr w:rsidR="00FB403C" w:rsidRPr="00933A4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Свойства: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QGraphicsTextItem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; Хранит текст комментария</w:t>
            </w:r>
          </w:p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Переопределение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метода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void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paint(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QPainter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*painter, </w:t>
            </w:r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const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QStyleOptionGraphicsItem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*option,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QWidget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*widget)</w:t>
            </w:r>
          </w:p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Считать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FB403C" w:rsidRPr="00CC62E1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QString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getText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FB403C" w:rsidRPr="00CC62E1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void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setText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QString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t)</w:t>
            </w: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доступа: 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0" w:type="dxa"/>
          </w:tcPr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ElementLink</w:t>
            </w:r>
            <w:proofErr w:type="spellEnd"/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Назначение: хранит, добавляет и удаляет информацию о связях между интерфейсами</w:t>
            </w: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Суперкласс: -</w:t>
            </w: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Подклассы: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QString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QGraphicsLineItem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QPointF</w:t>
            </w:r>
            <w:proofErr w:type="spellEnd"/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Взаимодействие классов: Агрегация</w:t>
            </w:r>
          </w:p>
        </w:tc>
      </w:tr>
      <w:tr w:rsidR="00FB403C" w:rsidRPr="00933A4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Свойства: 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1)Позиция центра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коннектера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 связи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QPointF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posOfLink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QGraphicsLineItem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linke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3)Позиция элемента связи на компоненте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Position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элеметна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int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5)Флаг вида элемента связи</w:t>
            </w:r>
          </w:p>
          <w:p w:rsidR="00FB403C" w:rsidRPr="00CC62E1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bool</w:t>
            </w:r>
            <w:proofErr w:type="spellEnd"/>
            <w:r w:rsidRPr="00CC6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isProvided</w:t>
            </w:r>
            <w:proofErr w:type="spellEnd"/>
            <w:r w:rsidRPr="00CC62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03C" w:rsidRPr="00CC62E1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62E1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CC6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  <w:p w:rsidR="00FB403C" w:rsidRPr="00CC62E1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QString</w:t>
            </w:r>
            <w:proofErr w:type="spellEnd"/>
            <w:r w:rsidRPr="00CC6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nameLink</w:t>
            </w:r>
            <w:proofErr w:type="spellEnd"/>
            <w:r w:rsidRPr="00CC62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7)Флаг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соеденения</w:t>
            </w:r>
            <w:proofErr w:type="spellEnd"/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bool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isConnected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CC62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1)Возвращает позицию элемента на компоненте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getPosition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();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QGraphicsLineItem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getLinkItem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();</w:t>
            </w:r>
          </w:p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3)Возвращает идентификатор компоненты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int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getId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();</w:t>
            </w:r>
          </w:p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>4)Возвращает флаг элемента связи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bool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isProvide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5)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QString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getNameLink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void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setNameLink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QString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FB403C" w:rsidRPr="00E37666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</w:t>
            </w:r>
            <w:r w:rsidRPr="00E37666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 xml:space="preserve"> void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setPosOfLink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QPointF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FB403C" w:rsidRPr="00CC62E1" w:rsidRDefault="00FB403C" w:rsidP="00B93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8)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QPointF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getPosOfLink</w:t>
            </w:r>
            <w:proofErr w:type="spellEnd"/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();</w:t>
            </w:r>
          </w:p>
        </w:tc>
      </w:tr>
      <w:tr w:rsidR="00FB403C" w:rsidRPr="00E37666" w:rsidTr="00B934CF">
        <w:tc>
          <w:tcPr>
            <w:tcW w:w="2101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70" w:type="dxa"/>
          </w:tcPr>
          <w:p w:rsidR="00FB403C" w:rsidRPr="00E37666" w:rsidRDefault="00FB403C" w:rsidP="00B934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66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доступа: </w:t>
            </w:r>
            <w:r w:rsidRPr="00E3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</w:p>
        </w:tc>
      </w:tr>
    </w:tbl>
    <w:p w:rsidR="00FB403C" w:rsidRPr="00E37666" w:rsidRDefault="00FB403C" w:rsidP="00FB403C">
      <w:pPr>
        <w:rPr>
          <w:rFonts w:ascii="Times New Roman" w:hAnsi="Times New Roman" w:cs="Times New Roman"/>
          <w:sz w:val="28"/>
          <w:szCs w:val="28"/>
        </w:rPr>
      </w:pPr>
    </w:p>
    <w:p w:rsidR="00FB403C" w:rsidRPr="00CC62E1" w:rsidRDefault="00FB403C" w:rsidP="00FB403C">
      <w:pPr>
        <w:rPr>
          <w:rFonts w:ascii="Times New Roman" w:hAnsi="Times New Roman" w:cs="Times New Roman"/>
          <w:sz w:val="28"/>
          <w:szCs w:val="28"/>
        </w:rPr>
      </w:pPr>
      <w:r w:rsidRPr="00E376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зык программирования: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62E1">
        <w:rPr>
          <w:rFonts w:ascii="Times New Roman" w:hAnsi="Times New Roman" w:cs="Times New Roman"/>
          <w:sz w:val="28"/>
          <w:szCs w:val="28"/>
        </w:rPr>
        <w:t>++</w:t>
      </w:r>
      <w:r>
        <w:rPr>
          <w:rFonts w:ascii="Times New Roman" w:hAnsi="Times New Roman" w:cs="Times New Roman"/>
          <w:sz w:val="28"/>
          <w:szCs w:val="28"/>
        </w:rPr>
        <w:t>, библиотека</w:t>
      </w:r>
      <w:r w:rsidRPr="00E37666">
        <w:rPr>
          <w:rFonts w:ascii="Times New Roman" w:hAnsi="Times New Roman" w:cs="Times New Roman"/>
          <w:sz w:val="28"/>
          <w:szCs w:val="28"/>
        </w:rPr>
        <w:t xml:space="preserve"> </w:t>
      </w:r>
      <w:r w:rsidRPr="00CC62E1">
        <w:rPr>
          <w:rFonts w:ascii="Times New Roman" w:hAnsi="Times New Roman" w:cs="Times New Roman"/>
          <w:sz w:val="28"/>
          <w:szCs w:val="28"/>
        </w:rPr>
        <w:t xml:space="preserve"> </w:t>
      </w:r>
      <w:r w:rsidRPr="00E37666">
        <w:rPr>
          <w:rFonts w:ascii="Times New Roman" w:hAnsi="Times New Roman" w:cs="Times New Roman"/>
          <w:sz w:val="28"/>
          <w:szCs w:val="28"/>
          <w:lang w:val="en-US"/>
        </w:rPr>
        <w:t>qt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5EE" w:rsidRPr="00D61213" w:rsidRDefault="00C745EE" w:rsidP="00FB403C">
      <w:pPr>
        <w:pStyle w:val="a4"/>
        <w:rPr>
          <w:rFonts w:ascii="Times New Roman" w:hAnsi="Times New Roman" w:cs="Times New Roman"/>
        </w:rPr>
      </w:pPr>
    </w:p>
    <w:sectPr w:rsidR="00C745EE" w:rsidRPr="00D61213" w:rsidSect="0087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F16"/>
    <w:multiLevelType w:val="hybridMultilevel"/>
    <w:tmpl w:val="7BBC59B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65F35BD8"/>
    <w:multiLevelType w:val="hybridMultilevel"/>
    <w:tmpl w:val="6692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265F"/>
    <w:rsid w:val="0000430D"/>
    <w:rsid w:val="000B1BAE"/>
    <w:rsid w:val="000E7101"/>
    <w:rsid w:val="0037360A"/>
    <w:rsid w:val="004F62D6"/>
    <w:rsid w:val="006817B7"/>
    <w:rsid w:val="006E265F"/>
    <w:rsid w:val="008A5DB6"/>
    <w:rsid w:val="00C425D7"/>
    <w:rsid w:val="00C745EE"/>
    <w:rsid w:val="00D5501B"/>
    <w:rsid w:val="00D61213"/>
    <w:rsid w:val="00D85257"/>
    <w:rsid w:val="00FB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1BAE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D612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C745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745EE"/>
    <w:pPr>
      <w:spacing w:after="100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C745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45E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745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62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Standard"/>
    <w:link w:val="a9"/>
    <w:rsid w:val="004F6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62D6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FB40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1BAE"/>
    <w:pPr>
      <w:ind w:left="720"/>
      <w:contextualSpacing/>
    </w:pPr>
  </w:style>
  <w:style w:type="paragraph" w:customStyle="1" w:styleId="Default">
    <w:name w:val="Default"/>
    <w:rsid w:val="00D612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C745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745EE"/>
    <w:pPr>
      <w:spacing w:after="100"/>
    </w:pPr>
  </w:style>
  <w:style w:type="character" w:styleId="a5">
    <w:name w:val="Hyperlink"/>
    <w:basedOn w:val="a0"/>
    <w:uiPriority w:val="99"/>
    <w:unhideWhenUsed/>
    <w:rsid w:val="00C745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5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62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Standard"/>
    <w:link w:val="a9"/>
    <w:rsid w:val="004F6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62D6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E685-9C38-4E2A-9384-CA839802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Sikorskiy Evgeniy</dc:creator>
  <cp:lastModifiedBy>кнопик</cp:lastModifiedBy>
  <cp:revision>2</cp:revision>
  <dcterms:created xsi:type="dcterms:W3CDTF">2013-11-05T10:30:00Z</dcterms:created>
  <dcterms:modified xsi:type="dcterms:W3CDTF">2013-11-05T10:30:00Z</dcterms:modified>
</cp:coreProperties>
</file>