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943F3" w:rsidTr="00D90BC7">
        <w:tc>
          <w:tcPr>
            <w:tcW w:w="4621" w:type="dxa"/>
          </w:tcPr>
          <w:p w:rsidR="009943F3" w:rsidRPr="002636E7" w:rsidRDefault="009943F3" w:rsidP="009943F3">
            <w:pPr>
              <w:jc w:val="center"/>
              <w:rPr>
                <w:rFonts w:eastAsiaTheme="minorEastAsia"/>
                <w:b/>
              </w:rPr>
            </w:pPr>
            <w:r w:rsidRPr="002636E7">
              <w:rPr>
                <w:rFonts w:eastAsiaTheme="minorEastAsia"/>
                <w:b/>
              </w:rPr>
              <w:t>Column-major:</w:t>
            </w:r>
          </w:p>
        </w:tc>
        <w:tc>
          <w:tcPr>
            <w:tcW w:w="4621" w:type="dxa"/>
          </w:tcPr>
          <w:p w:rsidR="009943F3" w:rsidRPr="002636E7" w:rsidRDefault="009943F3" w:rsidP="009943F3">
            <w:pPr>
              <w:jc w:val="center"/>
              <w:rPr>
                <w:b/>
              </w:rPr>
            </w:pPr>
            <w:r w:rsidRPr="002636E7">
              <w:rPr>
                <w:b/>
              </w:rPr>
              <w:t xml:space="preserve">Row-major </w:t>
            </w:r>
            <w:r>
              <w:rPr>
                <w:b/>
              </w:rPr>
              <w:t>:</w:t>
            </w:r>
          </w:p>
        </w:tc>
      </w:tr>
      <w:tr w:rsidR="00D90BC7" w:rsidTr="00D90BC7">
        <w:tc>
          <w:tcPr>
            <w:tcW w:w="4621" w:type="dxa"/>
          </w:tcPr>
          <w:p w:rsidR="00F951B5" w:rsidRDefault="00F951B5" w:rsidP="00D90BC7">
            <w:pPr>
              <w:rPr>
                <w:rFonts w:eastAsiaTheme="minorEastAsia"/>
              </w:rPr>
            </w:pPr>
          </w:p>
          <w:p w:rsidR="002636E7" w:rsidRDefault="002636E7" w:rsidP="00D90B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Array Indices:</w:t>
            </w:r>
          </w:p>
          <w:p w:rsidR="00F951B5" w:rsidRPr="00BB0D9D" w:rsidRDefault="00F951B5" w:rsidP="00F951B5">
            <w:pPr>
              <w:rPr>
                <w:rFonts w:eastAsiaTheme="minorEastAsia"/>
                <w:sz w:val="20"/>
                <w:szCs w:val="2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15</m:t>
                        </m:r>
                      </m:e>
                    </m:mr>
                  </m:m>
                </m:e>
              </m:d>
            </m:oMath>
            <w:r w:rsidRPr="00BB0D9D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D90BC7" w:rsidRDefault="00D90BC7" w:rsidP="00D90BC7">
            <w:pPr>
              <w:rPr>
                <w:rFonts w:eastAsiaTheme="minorEastAsia"/>
              </w:rPr>
            </w:pPr>
          </w:p>
          <w:p w:rsidR="002636E7" w:rsidRDefault="002636E7" w:rsidP="00D90B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Subscript Indices:</w:t>
            </w: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00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12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32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13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D90BC7" w:rsidRDefault="00D90BC7" w:rsidP="00D90BC7">
            <w:pPr>
              <w:rPr>
                <w:rFonts w:eastAsiaTheme="minorEastAsia"/>
              </w:rPr>
            </w:pPr>
          </w:p>
          <w:p w:rsidR="002636E7" w:rsidRDefault="002636E7" w:rsidP="00D90B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Basis (Axis</w:t>
            </w:r>
            <w:r w:rsidR="00B7631D">
              <w:rPr>
                <w:rFonts w:eastAsiaTheme="minorEastAsia"/>
              </w:rPr>
              <w:t xml:space="preserve"> Direction</w:t>
            </w:r>
            <w:r>
              <w:rPr>
                <w:rFonts w:eastAsiaTheme="minorEastAsia"/>
              </w:rPr>
              <w:t>) Vectors:</w:t>
            </w: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zx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xy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xz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D90BC7" w:rsidRPr="00D90BC7" w:rsidRDefault="00D90BC7" w:rsidP="00D90BC7">
            <w:pPr>
              <w:rPr>
                <w:rFonts w:eastAsiaTheme="minorEastAsia"/>
              </w:rPr>
            </w:pPr>
          </w:p>
          <w:p w:rsidR="00D90BC7" w:rsidRDefault="00D90BC7" w:rsidP="00D90BC7">
            <w:pPr>
              <w:rPr>
                <w:b/>
              </w:rPr>
            </w:pPr>
            <w:r>
              <w:t xml:space="preserve">Multiplication order: </w:t>
            </w:r>
            <w:r w:rsidRPr="002C36EA">
              <w:rPr>
                <w:b/>
              </w:rPr>
              <w:t>C</w:t>
            </w:r>
            <w:r>
              <w:rPr>
                <w:b/>
              </w:rPr>
              <w:t>B</w:t>
            </w:r>
            <w:r w:rsidRPr="002C36EA">
              <w:rPr>
                <w:b/>
              </w:rPr>
              <w:t>Ax</w:t>
            </w:r>
          </w:p>
          <w:p w:rsidR="00662E9F" w:rsidRDefault="00662E9F" w:rsidP="00D90BC7">
            <w:pPr>
              <w:rPr>
                <w:b/>
              </w:rPr>
            </w:pP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zx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xy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xz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w</m:t>
                          </m:r>
                        </m:e>
                      </m:mr>
                    </m:m>
                  </m:e>
                </m:d>
              </m:oMath>
            </m:oMathPara>
          </w:p>
          <w:p w:rsidR="00881594" w:rsidRDefault="00881594" w:rsidP="00311A99">
            <w:pPr>
              <w:rPr>
                <w:rFonts w:eastAsiaTheme="minorEastAsia"/>
              </w:rPr>
            </w:pPr>
          </w:p>
        </w:tc>
        <w:tc>
          <w:tcPr>
            <w:tcW w:w="4621" w:type="dxa"/>
          </w:tcPr>
          <w:p w:rsidR="002636E7" w:rsidRDefault="002636E7" w:rsidP="002636E7">
            <w:pPr>
              <w:rPr>
                <w:rFonts w:eastAsiaTheme="minorEastAsia"/>
              </w:rPr>
            </w:pPr>
          </w:p>
          <w:p w:rsidR="002636E7" w:rsidRDefault="002636E7" w:rsidP="002636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Array Indices:</w:t>
            </w:r>
          </w:p>
          <w:p w:rsidR="00F951B5" w:rsidRPr="00BB0D9D" w:rsidRDefault="00F951B5" w:rsidP="00F951B5">
            <w:pPr>
              <w:rPr>
                <w:rFonts w:eastAsiaTheme="minorEastAsia"/>
                <w:sz w:val="20"/>
                <w:szCs w:val="2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  <m:t>15</m:t>
                        </m:r>
                      </m:e>
                    </m:mr>
                  </m:m>
                </m:e>
              </m:d>
            </m:oMath>
            <w:r w:rsidRPr="00BB0D9D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2636E7" w:rsidRDefault="002636E7" w:rsidP="002636E7">
            <w:pPr>
              <w:rPr>
                <w:rFonts w:eastAsiaTheme="minorEastAsia"/>
              </w:rPr>
            </w:pPr>
          </w:p>
          <w:p w:rsidR="002636E7" w:rsidRDefault="002636E7" w:rsidP="002636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Subscript Indices:</w:t>
            </w: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00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03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13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21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23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31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33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:rsidR="002636E7" w:rsidRDefault="002636E7" w:rsidP="002636E7">
            <w:pPr>
              <w:rPr>
                <w:rFonts w:eastAsiaTheme="minorEastAsia"/>
              </w:rPr>
            </w:pPr>
          </w:p>
          <w:p w:rsidR="002636E7" w:rsidRDefault="002636E7" w:rsidP="002636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Basis (Axis</w:t>
            </w:r>
            <w:r w:rsidR="00B7631D">
              <w:rPr>
                <w:rFonts w:eastAsiaTheme="minorEastAsia"/>
              </w:rPr>
              <w:t xml:space="preserve"> Direction</w:t>
            </w:r>
            <w:r>
              <w:rPr>
                <w:rFonts w:eastAsiaTheme="minorEastAsia"/>
              </w:rPr>
              <w:t>) Vectors:</w:t>
            </w: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zy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D90BC7" w:rsidRPr="00D90BC7" w:rsidRDefault="00D90BC7" w:rsidP="00D90BC7">
            <w:pPr>
              <w:rPr>
                <w:rFonts w:eastAsiaTheme="minorEastAsia"/>
              </w:rPr>
            </w:pPr>
          </w:p>
          <w:p w:rsidR="00D90BC7" w:rsidRDefault="00D90BC7" w:rsidP="00D90BC7">
            <w:pPr>
              <w:rPr>
                <w:b/>
              </w:rPr>
            </w:pPr>
            <w:r>
              <w:t xml:space="preserve">Multiplication order: </w:t>
            </w:r>
            <w:r w:rsidRPr="006C3227">
              <w:rPr>
                <w:b/>
              </w:rPr>
              <w:t>x</w:t>
            </w:r>
            <w:r>
              <w:rPr>
                <w:b/>
              </w:rPr>
              <w:t>ABC</w:t>
            </w:r>
          </w:p>
          <w:p w:rsidR="00662E9F" w:rsidRDefault="00662E9F" w:rsidP="00D90BC7">
            <w:pPr>
              <w:rPr>
                <w:b/>
              </w:rPr>
            </w:pPr>
          </w:p>
          <w:p w:rsidR="00D90BC7" w:rsidRPr="00D90BC7" w:rsidRDefault="00D90BC7" w:rsidP="00D90B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w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yz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zy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zz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ty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tz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3624DE" w:rsidRDefault="003624DE" w:rsidP="00311A99">
            <w:pPr>
              <w:rPr>
                <w:rFonts w:eastAsiaTheme="minorEastAsia"/>
              </w:rPr>
            </w:pPr>
          </w:p>
        </w:tc>
      </w:tr>
    </w:tbl>
    <w:p w:rsidR="004972D5" w:rsidRDefault="004972D5" w:rsidP="00B81709">
      <w:pPr>
        <w:rPr>
          <w:rFonts w:eastAsiaTheme="minorEastAsia"/>
        </w:rPr>
      </w:pPr>
    </w:p>
    <w:p w:rsidR="00D90BC7" w:rsidRDefault="00D90BC7" w:rsidP="00B81709">
      <w:pPr>
        <w:rPr>
          <w:rFonts w:eastAsiaTheme="minorEastAsia"/>
        </w:rPr>
      </w:pPr>
      <w:r>
        <w:rPr>
          <w:rFonts w:eastAsiaTheme="minorEastAsia"/>
        </w:rPr>
        <w:t>Notes:</w:t>
      </w:r>
    </w:p>
    <w:p w:rsidR="00704576" w:rsidRPr="008A2ECA" w:rsidRDefault="00A54485" w:rsidP="0081302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Array i</w:t>
      </w:r>
      <w:r w:rsidR="00D90BC7">
        <w:rPr>
          <w:rFonts w:eastAsiaTheme="minorEastAsia"/>
        </w:rPr>
        <w:t>ndices correspond to the same elements in both row and column-major matrices.</w:t>
      </w:r>
    </w:p>
    <w:p w:rsidR="008A2ECA" w:rsidRPr="00311A99" w:rsidRDefault="008A2ECA" w:rsidP="0081302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This document uses column-major stuff </w:t>
      </w:r>
      <w:r w:rsidR="002F4548">
        <w:rPr>
          <w:rFonts w:eastAsiaTheme="minorEastAsia"/>
        </w:rPr>
        <w:t>from now on (transpose and reverse the order of multiplication to get row-major).</w:t>
      </w:r>
    </w:p>
    <w:p w:rsidR="00311A99" w:rsidRDefault="00311A99" w:rsidP="00311A99">
      <w:pPr>
        <w:rPr>
          <w:b/>
        </w:rPr>
      </w:pPr>
      <w:r w:rsidRPr="00311A99">
        <w:rPr>
          <w:b/>
        </w:rPr>
        <w:t>Rotation: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311A99" w:rsidTr="00311A99">
        <w:tc>
          <w:tcPr>
            <w:tcW w:w="3080" w:type="dxa"/>
          </w:tcPr>
          <w:p w:rsidR="007B3277" w:rsidRDefault="00311A99" w:rsidP="007B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x-axis:</w:t>
            </w:r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cosθ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cosθ</m:t>
                          </m:r>
                        </m:e>
                      </m:mr>
                    </m:m>
                  </m:e>
                </m:d>
              </m:oMath>
            </m:oMathPara>
          </w:p>
          <w:p w:rsidR="00311A99" w:rsidRDefault="00311A99" w:rsidP="00311A99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311A99" w:rsidRDefault="00311A99" w:rsidP="00311A9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y-axis:</w:t>
            </w:r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cosθ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sinθ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-sinθ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cosθ</m:t>
                          </m:r>
                        </m:e>
                      </m:mr>
                    </m:m>
                  </m:e>
                </m:d>
              </m:oMath>
            </m:oMathPara>
          </w:p>
          <w:p w:rsidR="00311A99" w:rsidRDefault="00311A99" w:rsidP="00311A99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311A99" w:rsidRPr="00311A99" w:rsidRDefault="00311A99" w:rsidP="00311A9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z-axis</w:t>
            </w:r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cosθ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-sinθ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cosθ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311A99" w:rsidRDefault="00311A99" w:rsidP="00311A99">
            <w:pPr>
              <w:jc w:val="center"/>
              <w:rPr>
                <w:b/>
              </w:rPr>
            </w:pPr>
          </w:p>
        </w:tc>
      </w:tr>
      <w:tr w:rsidR="00311A99" w:rsidTr="002B3DAC">
        <w:tc>
          <w:tcPr>
            <w:tcW w:w="9242" w:type="dxa"/>
            <w:gridSpan w:val="3"/>
          </w:tcPr>
          <w:p w:rsidR="00311A99" w:rsidRDefault="00311A99" w:rsidP="00311A9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arbitrary axis:</w:t>
            </w:r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0"/>
                  </w:rPr>
                  <m:t>c</m:t>
                </m:r>
                <m:r>
                  <w:rPr>
                    <w:rFonts w:ascii="Cambria Math" w:eastAsiaTheme="minorEastAsia" w:hAnsi="Cambria Math"/>
                    <w:sz w:val="20"/>
                  </w:rPr>
                  <m:t>=1-cos</m:t>
                </m:r>
                <m:r>
                  <w:rPr>
                    <w:rFonts w:ascii="Cambria Math" w:eastAsiaTheme="minorEastAsia" w:hAnsi="Cambria Math"/>
                    <w:sz w:val="20"/>
                  </w:rPr>
                  <m:t>θ</m:t>
                </m:r>
              </m:oMath>
            </m:oMathPara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c+ cosθ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c-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c+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sinθ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c+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y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c+cosθ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c-a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c-a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sinθ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y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z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c+a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sinθ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z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c+ cosθ</m:t>
                          </m:r>
                        </m:e>
                      </m:mr>
                    </m:m>
                  </m:e>
                </m:d>
              </m:oMath>
            </m:oMathPara>
          </w:p>
          <w:p w:rsidR="00311A99" w:rsidRDefault="00311A99" w:rsidP="00311A99">
            <w:pPr>
              <w:jc w:val="center"/>
              <w:rPr>
                <w:rFonts w:eastAsiaTheme="minorEastAsia"/>
              </w:rPr>
            </w:pPr>
          </w:p>
        </w:tc>
      </w:tr>
    </w:tbl>
    <w:p w:rsidR="00585D07" w:rsidRDefault="00585D07" w:rsidP="00275534">
      <w:pPr>
        <w:rPr>
          <w:rFonts w:eastAsiaTheme="minorEastAsia"/>
        </w:rPr>
      </w:pPr>
    </w:p>
    <w:p w:rsidR="00275534" w:rsidRPr="00585D07" w:rsidRDefault="00275534" w:rsidP="00275534">
      <w:pPr>
        <w:rPr>
          <w:rFonts w:eastAsiaTheme="minorEastAsia"/>
          <w:b/>
        </w:rPr>
      </w:pPr>
      <w:r w:rsidRPr="00585D07">
        <w:rPr>
          <w:rFonts w:eastAsiaTheme="minorEastAsia"/>
          <w:b/>
        </w:rPr>
        <w:t>Scale:</w:t>
      </w:r>
    </w:p>
    <w:p w:rsidR="00275534" w:rsidRDefault="00275534" w:rsidP="00275534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x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0"/>
                      </w:rPr>
                      <m:t>z</m:t>
                    </m:r>
                  </m:e>
                </m:mr>
              </m:m>
            </m:e>
          </m:d>
        </m:oMath>
      </m:oMathPara>
    </w:p>
    <w:p w:rsidR="00B81709" w:rsidRDefault="0038668C" w:rsidP="00B81709">
      <w:pPr>
        <w:rPr>
          <w:b/>
        </w:rPr>
      </w:pPr>
      <w:r w:rsidRPr="0038668C">
        <w:rPr>
          <w:b/>
        </w:rPr>
        <w:lastRenderedPageBreak/>
        <w:t>Matrix Multiplication:</w:t>
      </w:r>
    </w:p>
    <w:p w:rsidR="0038668C" w:rsidRDefault="00CA0FA6" w:rsidP="00B81709">
      <w:r>
        <w:t>Take dot product</w:t>
      </w:r>
      <w:r w:rsidR="0038668C">
        <w:t xml:space="preserve"> of </w:t>
      </w:r>
      <w:r>
        <w:t xml:space="preserve">rows of the </w:t>
      </w:r>
      <w:r w:rsidR="0038668C">
        <w:t xml:space="preserve">first matrix, </w:t>
      </w:r>
      <w:r>
        <w:t xml:space="preserve">and </w:t>
      </w:r>
      <w:r w:rsidR="00B214AF">
        <w:t xml:space="preserve">column of second matrix (same for </w:t>
      </w:r>
      <w:r w:rsidR="00B8741D">
        <w:t xml:space="preserve">both </w:t>
      </w:r>
      <w:r w:rsidR="00B214AF">
        <w:t>row and column-major matrices).</w:t>
      </w:r>
    </w:p>
    <w:p w:rsidR="0014240D" w:rsidRDefault="0014240D" w:rsidP="00B81709">
      <w:r>
        <w:t>Column-major:</w:t>
      </w:r>
    </w:p>
    <w:p w:rsidR="0038668C" w:rsidRPr="00A16B09" w:rsidRDefault="00A16B09" w:rsidP="00B81709">
      <w:pPr>
        <w:rPr>
          <w:rFonts w:eastAsiaTheme="minorEastAsia"/>
          <w:sz w:val="20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01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14240D" w:rsidRDefault="00893A2D" w:rsidP="0014240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01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10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21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31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13</m:t>
              </m:r>
            </m:sub>
          </m:sSub>
        </m:oMath>
      </m:oMathPara>
    </w:p>
    <w:p w:rsidR="0014240D" w:rsidRDefault="0014240D" w:rsidP="0014240D">
      <w:pPr>
        <w:rPr>
          <w:rFonts w:eastAsiaTheme="minorEastAsia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9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13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7</m:t>
              </m:r>
            </m:sub>
          </m:sSub>
        </m:oMath>
      </m:oMathPara>
    </w:p>
    <w:p w:rsidR="0014240D" w:rsidRDefault="0014240D" w:rsidP="0014240D">
      <w:r>
        <w:t>Row-major:</w:t>
      </w:r>
    </w:p>
    <w:p w:rsidR="0014240D" w:rsidRPr="00A16B09" w:rsidRDefault="0014240D" w:rsidP="0014240D">
      <w:pPr>
        <w:rPr>
          <w:rFonts w:eastAsiaTheme="minorEastAsia"/>
          <w:sz w:val="20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</m:t>
                        </m:r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</m:t>
                        </m:r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01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highlight w:val="yellow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00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03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10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  <w:highlight w:val="yellow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13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23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31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14240D" w:rsidRDefault="0014240D" w:rsidP="0014240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10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01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21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13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31</m:t>
              </m:r>
            </m:sub>
          </m:sSub>
        </m:oMath>
      </m:oMathPara>
    </w:p>
    <w:p w:rsidR="0014240D" w:rsidRDefault="0014240D" w:rsidP="0014240D">
      <w:pPr>
        <w:rPr>
          <w:rFonts w:eastAsiaTheme="minorEastAsia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9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0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</w:rPr>
                <m:t>13</m:t>
              </m:r>
            </m:sub>
          </m:sSub>
        </m:oMath>
      </m:oMathPara>
    </w:p>
    <w:p w:rsidR="001327C4" w:rsidRPr="00FD4C1A" w:rsidRDefault="001327C4" w:rsidP="00FD4C1A">
      <w:pPr>
        <w:contextualSpacing/>
        <w:rPr>
          <w:rFonts w:ascii="Consolas" w:hAnsi="Consolas" w:cs="Consolas"/>
          <w:sz w:val="16"/>
          <w:szCs w:val="16"/>
        </w:rPr>
      </w:pPr>
    </w:p>
    <w:p w:rsidR="00B81709" w:rsidRDefault="00FA5836" w:rsidP="00B81709">
      <w:pPr>
        <w:rPr>
          <w:b/>
        </w:rPr>
      </w:pPr>
      <w:r w:rsidRPr="00FA5836">
        <w:rPr>
          <w:b/>
        </w:rPr>
        <w:t>Projection: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6AF0" w:rsidTr="009E6AF0">
        <w:tc>
          <w:tcPr>
            <w:tcW w:w="4621" w:type="dxa"/>
          </w:tcPr>
          <w:p w:rsidR="009E6AF0" w:rsidRDefault="009E6AF0" w:rsidP="009E6AF0">
            <w:pPr>
              <w:jc w:val="center"/>
              <w:rPr>
                <w:b/>
              </w:rPr>
            </w:pPr>
            <w:r>
              <w:rPr>
                <w:b/>
              </w:rPr>
              <w:t>Orthographic:</w:t>
            </w:r>
          </w:p>
          <w:p w:rsidR="009E6AF0" w:rsidRDefault="009E6AF0" w:rsidP="009E6AF0">
            <w:pPr>
              <w:rPr>
                <w:b/>
              </w:rPr>
            </w:pPr>
          </w:p>
          <w:p w:rsidR="009E6AF0" w:rsidRDefault="009E6AF0" w:rsidP="009E6AF0">
            <w:r>
              <w:t>Offsets from camera (in world space):</w:t>
            </w:r>
          </w:p>
          <w:p w:rsidR="009E6AF0" w:rsidRPr="00DF5335" w:rsidRDefault="009E6AF0" w:rsidP="009E6AF0"/>
          <w:p w:rsidR="009E6AF0" w:rsidRDefault="009E6AF0" w:rsidP="009E6AF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l, r, t, b – left, right, top, bottom of screen.</w:t>
            </w:r>
          </w:p>
          <w:p w:rsidR="009E6AF0" w:rsidRDefault="009E6AF0" w:rsidP="009E6AF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n, f – near and far planes.</w:t>
            </w:r>
          </w:p>
          <w:p w:rsidR="009E6AF0" w:rsidRPr="009E6AF0" w:rsidRDefault="009E6AF0" w:rsidP="009E6AF0">
            <w:pPr>
              <w:rPr>
                <w:rFonts w:eastAsiaTheme="minorEastAsia"/>
              </w:rPr>
            </w:pPr>
          </w:p>
          <w:p w:rsidR="009E6AF0" w:rsidRPr="00E2109F" w:rsidRDefault="009E6AF0" w:rsidP="009E6AF0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r-l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r+l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r-l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t-b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t+b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t-b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f-n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f+n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f-n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:rsidR="009E6AF0" w:rsidRDefault="009E6AF0" w:rsidP="00B81709">
            <w:pPr>
              <w:rPr>
                <w:b/>
              </w:rPr>
            </w:pPr>
          </w:p>
        </w:tc>
        <w:tc>
          <w:tcPr>
            <w:tcW w:w="4621" w:type="dxa"/>
          </w:tcPr>
          <w:p w:rsidR="00582FA7" w:rsidRDefault="00582FA7" w:rsidP="00D14C8C">
            <w:pPr>
              <w:jc w:val="center"/>
              <w:rPr>
                <w:b/>
              </w:rPr>
            </w:pPr>
            <w:r w:rsidRPr="00C5174A">
              <w:rPr>
                <w:b/>
              </w:rPr>
              <w:t>Perspective:</w:t>
            </w:r>
          </w:p>
          <w:p w:rsidR="00582FA7" w:rsidRDefault="00582FA7" w:rsidP="00582FA7">
            <w:pPr>
              <w:rPr>
                <w:b/>
              </w:rPr>
            </w:pPr>
          </w:p>
          <w:p w:rsidR="00582FA7" w:rsidRPr="00582FA7" w:rsidRDefault="00582FA7" w:rsidP="00582F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aspect=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viewpor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width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viewpor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height</m:t>
                        </m:r>
                      </m:sub>
                    </m:sSub>
                  </m:den>
                </m:f>
              </m:oMath>
            </m:oMathPara>
          </w:p>
          <w:p w:rsidR="00582FA7" w:rsidRPr="00582FA7" w:rsidRDefault="00582FA7" w:rsidP="00582FA7">
            <w:pPr>
              <w:rPr>
                <w:rFonts w:eastAsiaTheme="minorEastAsia"/>
              </w:rPr>
            </w:pPr>
          </w:p>
          <w:p w:rsidR="00582FA7" w:rsidRPr="00582FA7" w:rsidRDefault="00582FA7" w:rsidP="00582F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f=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fov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den>
                </m:f>
              </m:oMath>
            </m:oMathPara>
          </w:p>
          <w:p w:rsidR="00582FA7" w:rsidRPr="00582FA7" w:rsidRDefault="00582FA7" w:rsidP="00582FA7">
            <w:pPr>
              <w:rPr>
                <w:rFonts w:eastAsiaTheme="minorEastAsia"/>
              </w:rPr>
            </w:pPr>
          </w:p>
          <w:p w:rsidR="00582FA7" w:rsidRDefault="00582FA7" w:rsidP="00582FA7"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aspect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f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-n-f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n-f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2nf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m:t>n-f</m:t>
                              </m:r>
                            </m:den>
                          </m:f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:rsidR="009E6AF0" w:rsidRDefault="009E6AF0" w:rsidP="00B81709">
            <w:pPr>
              <w:rPr>
                <w:b/>
              </w:rPr>
            </w:pPr>
          </w:p>
        </w:tc>
      </w:tr>
    </w:tbl>
    <w:p w:rsidR="001301BD" w:rsidRDefault="001301BD" w:rsidP="00B81709">
      <w:pPr>
        <w:rPr>
          <w:b/>
        </w:rPr>
      </w:pPr>
    </w:p>
    <w:p w:rsidR="00550BB7" w:rsidRPr="002A3AE4" w:rsidRDefault="00585352" w:rsidP="00B81709">
      <w:pPr>
        <w:rPr>
          <w:b/>
        </w:rPr>
      </w:pPr>
      <w:r w:rsidRPr="002A3AE4">
        <w:rPr>
          <w:b/>
        </w:rPr>
        <w:t>Transforms:</w:t>
      </w:r>
    </w:p>
    <w:p w:rsidR="00550BB7" w:rsidRDefault="00550BB7" w:rsidP="00550BB7">
      <w:pPr>
        <w:pStyle w:val="ListParagraph"/>
        <w:numPr>
          <w:ilvl w:val="0"/>
          <w:numId w:val="2"/>
        </w:numPr>
      </w:pPr>
      <w:r>
        <w:t xml:space="preserve">Model matrix – model </w:t>
      </w:r>
      <w:r w:rsidR="00EE44AD">
        <w:t xml:space="preserve">local </w:t>
      </w:r>
      <w:r>
        <w:t>to world space.</w:t>
      </w:r>
    </w:p>
    <w:p w:rsidR="00550BB7" w:rsidRDefault="00550BB7" w:rsidP="00550BB7">
      <w:pPr>
        <w:pStyle w:val="ListParagraph"/>
        <w:numPr>
          <w:ilvl w:val="0"/>
          <w:numId w:val="2"/>
        </w:numPr>
      </w:pPr>
      <w:r>
        <w:t xml:space="preserve">Camera matrix – camera </w:t>
      </w:r>
      <w:r w:rsidR="00EE44AD">
        <w:t xml:space="preserve">local </w:t>
      </w:r>
      <w:r w:rsidR="009416C0">
        <w:t xml:space="preserve">(view space) </w:t>
      </w:r>
      <w:r>
        <w:t>to world space.</w:t>
      </w:r>
    </w:p>
    <w:p w:rsidR="00550BB7" w:rsidRDefault="00550BB7" w:rsidP="00550BB7">
      <w:pPr>
        <w:pStyle w:val="ListParagraph"/>
        <w:numPr>
          <w:ilvl w:val="0"/>
          <w:numId w:val="2"/>
        </w:numPr>
      </w:pPr>
      <w:r>
        <w:t>View matrix – world to</w:t>
      </w:r>
      <w:r w:rsidR="00BA56B4">
        <w:t xml:space="preserve"> view</w:t>
      </w:r>
      <w:r>
        <w:t xml:space="preserve"> space (inverse camera matrix).</w:t>
      </w:r>
    </w:p>
    <w:p w:rsidR="00550BB7" w:rsidRDefault="00BA56B4" w:rsidP="00550BB7">
      <w:pPr>
        <w:pStyle w:val="ListParagraph"/>
        <w:numPr>
          <w:ilvl w:val="0"/>
          <w:numId w:val="2"/>
        </w:numPr>
      </w:pPr>
      <w:r>
        <w:t xml:space="preserve">Projection matrix – view space </w:t>
      </w:r>
      <w:r w:rsidR="004C4FBF">
        <w:t xml:space="preserve">to </w:t>
      </w:r>
      <w:r w:rsidR="00DF6DAE">
        <w:t>clip space</w:t>
      </w:r>
      <w:r w:rsidR="00540F93">
        <w:t>.</w:t>
      </w:r>
    </w:p>
    <w:p w:rsidR="00D03A79" w:rsidRPr="002A3AE4" w:rsidRDefault="00714DC6" w:rsidP="00D03A79">
      <w:pPr>
        <w:rPr>
          <w:b/>
        </w:rPr>
      </w:pPr>
      <w:r w:rsidRPr="002A3AE4">
        <w:rPr>
          <w:b/>
        </w:rPr>
        <w:lastRenderedPageBreak/>
        <w:t>Spaces:</w:t>
      </w:r>
    </w:p>
    <w:p w:rsidR="00550BB7" w:rsidRDefault="00714DC6" w:rsidP="00714DC6">
      <w:pPr>
        <w:pStyle w:val="ListParagraph"/>
        <w:numPr>
          <w:ilvl w:val="0"/>
          <w:numId w:val="3"/>
        </w:numPr>
      </w:pPr>
      <w:r>
        <w:t>Clip space – geometry outside of the frustum is clipped here. Then vertices are normalized (divided by w</w:t>
      </w:r>
      <w:r w:rsidR="002445BC">
        <w:t xml:space="preserve"> – the “perspective divide”</w:t>
      </w:r>
      <w:r>
        <w:t>) to get normalized device coordinates (NDC).</w:t>
      </w:r>
    </w:p>
    <w:p w:rsidR="00714DC6" w:rsidRDefault="00714DC6" w:rsidP="00714DC6">
      <w:pPr>
        <w:pStyle w:val="ListParagraph"/>
        <w:numPr>
          <w:ilvl w:val="0"/>
          <w:numId w:val="3"/>
        </w:numPr>
      </w:pPr>
      <w:r>
        <w:t xml:space="preserve">NDC </w:t>
      </w:r>
      <w:r w:rsidR="00627744">
        <w:t>–</w:t>
      </w:r>
      <w:r>
        <w:t xml:space="preserve"> </w:t>
      </w:r>
      <w:r w:rsidR="00627744">
        <w:t>coordinates between -1.0 and 1.0 (D3D uses 0.0 to 1.0 for z instead</w:t>
      </w:r>
      <w:r w:rsidR="005C3CEE">
        <w:t>). The viewport transformation is then applied to get screen space.</w:t>
      </w:r>
    </w:p>
    <w:p w:rsidR="005C3CEE" w:rsidRDefault="005C3CEE" w:rsidP="00714DC6">
      <w:pPr>
        <w:pStyle w:val="ListParagraph"/>
        <w:numPr>
          <w:ilvl w:val="0"/>
          <w:numId w:val="3"/>
        </w:numPr>
      </w:pPr>
      <w:r>
        <w:t>Screen Space –</w:t>
      </w:r>
      <w:r w:rsidR="00DD6937">
        <w:t xml:space="preserve"> </w:t>
      </w:r>
      <w:r>
        <w:t>pixel positions (i.e. gl_FragCoord).</w:t>
      </w:r>
    </w:p>
    <w:p w:rsidR="001301BD" w:rsidRDefault="001301BD" w:rsidP="001301BD">
      <w:pPr>
        <w:rPr>
          <w:b/>
        </w:rPr>
      </w:pPr>
      <w:r>
        <w:rPr>
          <w:b/>
        </w:rPr>
        <w:t>Inverse: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>// from glm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>mat4 matrix_inverse(mat4 m)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>{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c00 = m[2][2] * m[3][3] - m[3][2] * m[2][3];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c02 = m[1][2] * m[3][3] - m[3][2]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c03 = m[1][2] * m[2][3] - m[2][2]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c04 = m[2][1] * m[3][3] - m[3][1] * m[2][3];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c06 = m[1][1] * m[3][3] - m[3][1]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c07 = m[1][1] * m[2][3] - m[2][1]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c08 = m[2][1] * m[3][2] - m[3][1] * m[2][2];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c10 = m[1][1] * m[3][2] - m[3][1] * m[1][2];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c11 = m[1][1] * m[2][2] - m[2][1] * m[1][2];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c12 = m[2][0] * m[3][3] - m[3][0] * m[2][3];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c14 = m[1][0] * m[3][3] - m[3][0]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c15 = m[1][0] * m[2][3] - m[2][0] * m[1][3];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c16 = m[2][0] * m[3][2] - m[3][0] * m[2][2];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c18 = m[1][0] * m[3][2] - m[3][0] * m[1][2];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c19 = m[1][0] * m[2][2] - m[2][0] * m[1][2];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c20 = m[2][0] * m[3][1] - m[3][0] * m[2][1];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c22 = m[1][0] * m[3][1] - m[3][0] * m[1][1];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c23 = m[1][0] * m[2][1] - m[2][0] * m[1][1];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f0 = vec4(c00, c00, c02, c03);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f1 = vec4(c04, c04, c06, c07);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f2 = vec4(c08, c08, c10, c11);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f3 = vec4(c12, c12, c14, c15);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f4 = vec4(c16, c16, c18, c19);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f5 = vec4(c20, c20, c22, c23);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v0 = vec4(m[1][0], m[0][0], m[0][0], m[0][0]);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v1 = vec4(m[1][1], m[0][1], m[0][1], m[0][1]);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v2 = vec4(m[1][2], m[0][2], m[0][2], m[0][2]);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v3 = vec4(m[1][3], m[0][3], m[0][3], m[0][3]);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inv0 = vec4(v1 * f0 - v2 * f1 + v3 * f2);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inv1 = vec4(v0 * f0 - v2 * f3 + v3 * f4);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inv2 = vec4(v0 * f1 - v1 * f3 + v3 * f5);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inv3 = vec4(v0 * f2 - v1 * f4 + v2 * f5);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signA = vec4(+1, -1, +1, -1);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signB = vec4(-1, +1, -1, +1);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mat4 inverse = mat4(inv0 * signA, inv1 * signB, inv2 * signA, inv3 * signB);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row0 = vec4(inverse[0][0], inverse[1][0], inverse[2][0], inverse[3][0]);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vec4 dot0 = vec4(m[0] * row0);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float d = (dot0.x + dot0.y) + (dot0.z + dot0.w);</w:t>
      </w: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</w:p>
    <w:p w:rsidR="001301BD" w:rsidRPr="00FD4C1A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ab/>
        <w:t>return inverse * (1.0 / d);</w:t>
      </w:r>
    </w:p>
    <w:p w:rsidR="001301BD" w:rsidRDefault="001301BD" w:rsidP="001301BD">
      <w:pPr>
        <w:contextualSpacing/>
        <w:rPr>
          <w:rFonts w:ascii="Consolas" w:hAnsi="Consolas" w:cs="Consolas"/>
          <w:sz w:val="16"/>
          <w:szCs w:val="16"/>
        </w:rPr>
      </w:pPr>
      <w:r w:rsidRPr="00FD4C1A">
        <w:rPr>
          <w:rFonts w:ascii="Consolas" w:hAnsi="Consolas" w:cs="Consolas"/>
          <w:sz w:val="16"/>
          <w:szCs w:val="16"/>
        </w:rPr>
        <w:t>}</w:t>
      </w:r>
    </w:p>
    <w:p w:rsidR="001301BD" w:rsidRPr="001301BD" w:rsidRDefault="001301BD" w:rsidP="001301BD">
      <w:pPr>
        <w:rPr>
          <w:b/>
        </w:rPr>
      </w:pPr>
    </w:p>
    <w:sectPr w:rsidR="001301BD" w:rsidRPr="001301BD" w:rsidSect="004F2B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736D"/>
    <w:multiLevelType w:val="hybridMultilevel"/>
    <w:tmpl w:val="C962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396B"/>
    <w:multiLevelType w:val="hybridMultilevel"/>
    <w:tmpl w:val="F472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22DCA"/>
    <w:multiLevelType w:val="hybridMultilevel"/>
    <w:tmpl w:val="C176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C12CB"/>
    <w:multiLevelType w:val="hybridMultilevel"/>
    <w:tmpl w:val="705C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1709"/>
    <w:rsid w:val="00023736"/>
    <w:rsid w:val="000734D7"/>
    <w:rsid w:val="00081117"/>
    <w:rsid w:val="00090AB0"/>
    <w:rsid w:val="000A62A6"/>
    <w:rsid w:val="00114D32"/>
    <w:rsid w:val="001301BD"/>
    <w:rsid w:val="001327C4"/>
    <w:rsid w:val="0014240D"/>
    <w:rsid w:val="00152300"/>
    <w:rsid w:val="00197FDA"/>
    <w:rsid w:val="001A550A"/>
    <w:rsid w:val="001C7715"/>
    <w:rsid w:val="001E10C2"/>
    <w:rsid w:val="00202FEC"/>
    <w:rsid w:val="0020440C"/>
    <w:rsid w:val="002103DA"/>
    <w:rsid w:val="002445BC"/>
    <w:rsid w:val="002636E7"/>
    <w:rsid w:val="00275534"/>
    <w:rsid w:val="002A3AE4"/>
    <w:rsid w:val="002A48FC"/>
    <w:rsid w:val="002B3DAC"/>
    <w:rsid w:val="002C36EA"/>
    <w:rsid w:val="002D2E80"/>
    <w:rsid w:val="002D5F68"/>
    <w:rsid w:val="002F4548"/>
    <w:rsid w:val="00311A99"/>
    <w:rsid w:val="003166B9"/>
    <w:rsid w:val="00320643"/>
    <w:rsid w:val="00322E99"/>
    <w:rsid w:val="0033662A"/>
    <w:rsid w:val="00340197"/>
    <w:rsid w:val="003624DE"/>
    <w:rsid w:val="00373DA5"/>
    <w:rsid w:val="0038668C"/>
    <w:rsid w:val="003B6C50"/>
    <w:rsid w:val="003C2C40"/>
    <w:rsid w:val="00407A09"/>
    <w:rsid w:val="00434381"/>
    <w:rsid w:val="00493556"/>
    <w:rsid w:val="004972D5"/>
    <w:rsid w:val="004C4FBF"/>
    <w:rsid w:val="004F2BFE"/>
    <w:rsid w:val="005203E0"/>
    <w:rsid w:val="00540F93"/>
    <w:rsid w:val="00550BB7"/>
    <w:rsid w:val="00565ED7"/>
    <w:rsid w:val="005804EF"/>
    <w:rsid w:val="00582FA7"/>
    <w:rsid w:val="00585352"/>
    <w:rsid w:val="00585D07"/>
    <w:rsid w:val="00592EE1"/>
    <w:rsid w:val="005A4768"/>
    <w:rsid w:val="005B1B98"/>
    <w:rsid w:val="005B7B8A"/>
    <w:rsid w:val="005C3CEE"/>
    <w:rsid w:val="005C5642"/>
    <w:rsid w:val="005E7729"/>
    <w:rsid w:val="005F107E"/>
    <w:rsid w:val="00620CA6"/>
    <w:rsid w:val="00627744"/>
    <w:rsid w:val="00662E9F"/>
    <w:rsid w:val="00671D0E"/>
    <w:rsid w:val="00696243"/>
    <w:rsid w:val="006C3227"/>
    <w:rsid w:val="006D08E3"/>
    <w:rsid w:val="006F4A9C"/>
    <w:rsid w:val="00704576"/>
    <w:rsid w:val="007123FC"/>
    <w:rsid w:val="0071398D"/>
    <w:rsid w:val="00714DC6"/>
    <w:rsid w:val="00735581"/>
    <w:rsid w:val="007A114B"/>
    <w:rsid w:val="007A3D13"/>
    <w:rsid w:val="007B0AC1"/>
    <w:rsid w:val="007B3277"/>
    <w:rsid w:val="007B5CF7"/>
    <w:rsid w:val="007D126D"/>
    <w:rsid w:val="007D2037"/>
    <w:rsid w:val="007D63B7"/>
    <w:rsid w:val="007E242B"/>
    <w:rsid w:val="00813025"/>
    <w:rsid w:val="0086444F"/>
    <w:rsid w:val="00881594"/>
    <w:rsid w:val="008907CC"/>
    <w:rsid w:val="00893A2D"/>
    <w:rsid w:val="008A2ECA"/>
    <w:rsid w:val="008F2695"/>
    <w:rsid w:val="009025D0"/>
    <w:rsid w:val="00914851"/>
    <w:rsid w:val="009416C0"/>
    <w:rsid w:val="00973B25"/>
    <w:rsid w:val="009943F3"/>
    <w:rsid w:val="009E63E9"/>
    <w:rsid w:val="009E6AF0"/>
    <w:rsid w:val="00A16B09"/>
    <w:rsid w:val="00A1780A"/>
    <w:rsid w:val="00A4083A"/>
    <w:rsid w:val="00A54485"/>
    <w:rsid w:val="00A60927"/>
    <w:rsid w:val="00A86389"/>
    <w:rsid w:val="00AA0D05"/>
    <w:rsid w:val="00AC4193"/>
    <w:rsid w:val="00AD6896"/>
    <w:rsid w:val="00AE3B27"/>
    <w:rsid w:val="00AF5325"/>
    <w:rsid w:val="00B214AF"/>
    <w:rsid w:val="00B64E4A"/>
    <w:rsid w:val="00B75DD7"/>
    <w:rsid w:val="00B7631D"/>
    <w:rsid w:val="00B81709"/>
    <w:rsid w:val="00B8741D"/>
    <w:rsid w:val="00BA56B4"/>
    <w:rsid w:val="00BB0D9D"/>
    <w:rsid w:val="00BB271F"/>
    <w:rsid w:val="00BB76D8"/>
    <w:rsid w:val="00BD19C9"/>
    <w:rsid w:val="00BE79BF"/>
    <w:rsid w:val="00C06B85"/>
    <w:rsid w:val="00C15484"/>
    <w:rsid w:val="00C27A14"/>
    <w:rsid w:val="00C3040F"/>
    <w:rsid w:val="00C41230"/>
    <w:rsid w:val="00C5174A"/>
    <w:rsid w:val="00C7059C"/>
    <w:rsid w:val="00CA0FA6"/>
    <w:rsid w:val="00CA1AD9"/>
    <w:rsid w:val="00CA5CB7"/>
    <w:rsid w:val="00CD5282"/>
    <w:rsid w:val="00D03A79"/>
    <w:rsid w:val="00D14C8C"/>
    <w:rsid w:val="00D90BC7"/>
    <w:rsid w:val="00D97180"/>
    <w:rsid w:val="00DD6937"/>
    <w:rsid w:val="00DE68CB"/>
    <w:rsid w:val="00DF15D0"/>
    <w:rsid w:val="00DF5335"/>
    <w:rsid w:val="00DF6DAE"/>
    <w:rsid w:val="00E15F31"/>
    <w:rsid w:val="00E2109F"/>
    <w:rsid w:val="00E609D6"/>
    <w:rsid w:val="00EA02A6"/>
    <w:rsid w:val="00EC5BF2"/>
    <w:rsid w:val="00ED27AD"/>
    <w:rsid w:val="00EE44AD"/>
    <w:rsid w:val="00EE464E"/>
    <w:rsid w:val="00F01A7F"/>
    <w:rsid w:val="00F11206"/>
    <w:rsid w:val="00F34AF8"/>
    <w:rsid w:val="00F44BEB"/>
    <w:rsid w:val="00F9332B"/>
    <w:rsid w:val="00F951B5"/>
    <w:rsid w:val="00FA5836"/>
    <w:rsid w:val="00FC23C3"/>
    <w:rsid w:val="00FD4C1A"/>
    <w:rsid w:val="00FE0697"/>
    <w:rsid w:val="00FE48CF"/>
    <w:rsid w:val="00FF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559D9-0B8E-41C7-BA2C-EBD3FFA3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155</cp:revision>
  <dcterms:created xsi:type="dcterms:W3CDTF">2015-06-28T09:01:00Z</dcterms:created>
  <dcterms:modified xsi:type="dcterms:W3CDTF">2015-06-28T13:06:00Z</dcterms:modified>
</cp:coreProperties>
</file>