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9" w:rsidRPr="00B31B91" w:rsidRDefault="00683319" w:rsidP="00683319">
      <w:pPr>
        <w:jc w:val="center"/>
        <w:rPr>
          <w:szCs w:val="28"/>
        </w:rPr>
      </w:pPr>
      <w:r w:rsidRPr="00B31B91">
        <w:rPr>
          <w:szCs w:val="28"/>
        </w:rPr>
        <w:t>Министерство образования и науки Российской Федерации</w:t>
      </w:r>
    </w:p>
    <w:p w:rsidR="00683319" w:rsidRPr="00B31B91" w:rsidRDefault="00683319" w:rsidP="00683319">
      <w:pPr>
        <w:jc w:val="center"/>
        <w:rPr>
          <w:szCs w:val="28"/>
        </w:rPr>
      </w:pPr>
      <w:r w:rsidRPr="00B31B91">
        <w:rPr>
          <w:szCs w:val="28"/>
        </w:rPr>
        <w:t>Волгоградский государственный технический университет</w:t>
      </w:r>
    </w:p>
    <w:p w:rsidR="00683319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  <w:r w:rsidRPr="00B31B91">
        <w:rPr>
          <w:szCs w:val="28"/>
        </w:rPr>
        <w:t xml:space="preserve">Кафедра </w:t>
      </w:r>
      <w:r>
        <w:rPr>
          <w:szCs w:val="28"/>
        </w:rPr>
        <w:t>«</w:t>
      </w:r>
      <w:r w:rsidRPr="00B31B91">
        <w:rPr>
          <w:szCs w:val="28"/>
        </w:rPr>
        <w:t>Программное обеспечение автоматизированных систем</w:t>
      </w:r>
      <w:r>
        <w:rPr>
          <w:szCs w:val="28"/>
        </w:rPr>
        <w:t>»</w:t>
      </w:r>
    </w:p>
    <w:p w:rsidR="00683319" w:rsidRPr="00B31B91" w:rsidRDefault="00683319" w:rsidP="00683319">
      <w:pPr>
        <w:jc w:val="center"/>
        <w:rPr>
          <w:b/>
          <w:szCs w:val="28"/>
        </w:rPr>
      </w:pPr>
    </w:p>
    <w:p w:rsidR="00683319" w:rsidRPr="00B31B91" w:rsidRDefault="00683319" w:rsidP="00683319">
      <w:pPr>
        <w:jc w:val="center"/>
        <w:rPr>
          <w:b/>
          <w:szCs w:val="28"/>
        </w:rPr>
      </w:pPr>
    </w:p>
    <w:p w:rsidR="00683319" w:rsidRPr="00B31B91" w:rsidRDefault="00683319" w:rsidP="00683319">
      <w:pPr>
        <w:jc w:val="center"/>
        <w:rPr>
          <w:b/>
          <w:szCs w:val="28"/>
        </w:rPr>
      </w:pPr>
    </w:p>
    <w:p w:rsidR="00683319" w:rsidRPr="00B31B91" w:rsidRDefault="00683319" w:rsidP="00683319">
      <w:pPr>
        <w:jc w:val="center"/>
        <w:rPr>
          <w:b/>
          <w:szCs w:val="28"/>
        </w:rPr>
      </w:pPr>
    </w:p>
    <w:p w:rsidR="00683319" w:rsidRDefault="00683319" w:rsidP="00683319">
      <w:pPr>
        <w:jc w:val="center"/>
        <w:rPr>
          <w:szCs w:val="28"/>
        </w:rPr>
      </w:pPr>
      <w:r>
        <w:rPr>
          <w:szCs w:val="28"/>
        </w:rPr>
        <w:t>Курсовой проект по дисциплине</w:t>
      </w:r>
    </w:p>
    <w:p w:rsidR="00683319" w:rsidRPr="00542C5F" w:rsidRDefault="00683319" w:rsidP="00683319">
      <w:pPr>
        <w:jc w:val="center"/>
        <w:rPr>
          <w:szCs w:val="28"/>
        </w:rPr>
      </w:pPr>
      <w:r>
        <w:rPr>
          <w:szCs w:val="28"/>
        </w:rPr>
        <w:t>технологии программирования</w:t>
      </w:r>
    </w:p>
    <w:p w:rsidR="00683319" w:rsidRPr="00B31B91" w:rsidRDefault="00683319" w:rsidP="00683319">
      <w:pPr>
        <w:jc w:val="center"/>
        <w:rPr>
          <w:szCs w:val="28"/>
        </w:rPr>
      </w:pPr>
      <w:r>
        <w:rPr>
          <w:szCs w:val="28"/>
        </w:rPr>
        <w:t>Этап 4: «Тестирование»</w:t>
      </w: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Default="00683319" w:rsidP="00683319">
      <w:pPr>
        <w:rPr>
          <w:szCs w:val="28"/>
        </w:rPr>
      </w:pPr>
      <w:r>
        <w:rPr>
          <w:szCs w:val="28"/>
        </w:rPr>
        <w:t>Научный консультант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Научный исполнитель</w:t>
      </w:r>
    </w:p>
    <w:p w:rsidR="00683319" w:rsidRPr="00B31B91" w:rsidRDefault="00683319" w:rsidP="00683319">
      <w:pPr>
        <w:pStyle w:val="1"/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                                                            </w:t>
      </w:r>
      <w:r w:rsidRPr="00B31B91">
        <w:rPr>
          <w:rFonts w:cs="Times New Roman"/>
          <w:szCs w:val="28"/>
        </w:rPr>
        <w:t>доц</w:t>
      </w:r>
      <w:r>
        <w:rPr>
          <w:rFonts w:cs="Times New Roman"/>
          <w:szCs w:val="28"/>
        </w:rPr>
        <w:t>ент</w:t>
      </w:r>
      <w:r w:rsidRPr="00B31B91">
        <w:rPr>
          <w:rFonts w:cs="Times New Roman"/>
          <w:szCs w:val="28"/>
        </w:rPr>
        <w:t xml:space="preserve"> Жукова И. Г.</w:t>
      </w: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Pr="00B31B91" w:rsidRDefault="00683319" w:rsidP="00683319">
      <w:pPr>
        <w:rPr>
          <w:szCs w:val="28"/>
        </w:rPr>
      </w:pPr>
      <w:proofErr w:type="spellStart"/>
      <w:r>
        <w:rPr>
          <w:szCs w:val="28"/>
        </w:rPr>
        <w:t>Нормоконтроллер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Исполнители</w:t>
      </w:r>
    </w:p>
    <w:p w:rsidR="00683319" w:rsidRPr="00B31B91" w:rsidRDefault="00683319" w:rsidP="00683319">
      <w:pPr>
        <w:rPr>
          <w:szCs w:val="28"/>
        </w:rPr>
      </w:pPr>
      <w:r>
        <w:rPr>
          <w:szCs w:val="28"/>
        </w:rPr>
        <w:t xml:space="preserve">_______________                                                         </w:t>
      </w:r>
      <w:r w:rsidRPr="00B31B91">
        <w:rPr>
          <w:szCs w:val="28"/>
        </w:rPr>
        <w:t xml:space="preserve">студенты группы </w:t>
      </w:r>
      <w:r>
        <w:rPr>
          <w:szCs w:val="28"/>
        </w:rPr>
        <w:t>ИВТ-463</w:t>
      </w:r>
    </w:p>
    <w:p w:rsidR="00683319" w:rsidRDefault="00683319" w:rsidP="00683319">
      <w:pPr>
        <w:jc w:val="right"/>
        <w:rPr>
          <w:szCs w:val="28"/>
        </w:rPr>
      </w:pPr>
      <w:r>
        <w:rPr>
          <w:szCs w:val="28"/>
        </w:rPr>
        <w:t>Мироненко Антон,</w:t>
      </w:r>
    </w:p>
    <w:p w:rsidR="00683319" w:rsidRDefault="00683319" w:rsidP="00683319">
      <w:pPr>
        <w:jc w:val="right"/>
        <w:rPr>
          <w:szCs w:val="28"/>
        </w:rPr>
      </w:pPr>
      <w:proofErr w:type="spellStart"/>
      <w:r>
        <w:rPr>
          <w:szCs w:val="28"/>
        </w:rPr>
        <w:t>Магай</w:t>
      </w:r>
      <w:proofErr w:type="spellEnd"/>
      <w:r>
        <w:rPr>
          <w:szCs w:val="28"/>
        </w:rPr>
        <w:t xml:space="preserve"> Оксана,</w:t>
      </w:r>
    </w:p>
    <w:p w:rsidR="00683319" w:rsidRDefault="00683319" w:rsidP="00683319">
      <w:pPr>
        <w:jc w:val="right"/>
        <w:rPr>
          <w:szCs w:val="28"/>
        </w:rPr>
      </w:pPr>
      <w:proofErr w:type="spellStart"/>
      <w:r>
        <w:rPr>
          <w:szCs w:val="28"/>
        </w:rPr>
        <w:t>Скрыпник</w:t>
      </w:r>
      <w:proofErr w:type="spellEnd"/>
      <w:r>
        <w:rPr>
          <w:szCs w:val="28"/>
        </w:rPr>
        <w:t xml:space="preserve"> Михаил.</w:t>
      </w:r>
    </w:p>
    <w:p w:rsidR="00683319" w:rsidRDefault="00683319" w:rsidP="00683319">
      <w:pPr>
        <w:jc w:val="center"/>
        <w:rPr>
          <w:szCs w:val="28"/>
        </w:rPr>
      </w:pPr>
    </w:p>
    <w:p w:rsidR="00683319" w:rsidRDefault="00683319" w:rsidP="00683319">
      <w:pPr>
        <w:jc w:val="center"/>
        <w:rPr>
          <w:szCs w:val="28"/>
        </w:rPr>
      </w:pPr>
    </w:p>
    <w:p w:rsidR="00683319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B31B91" w:rsidRDefault="00683319" w:rsidP="00683319">
      <w:pPr>
        <w:jc w:val="center"/>
        <w:rPr>
          <w:szCs w:val="28"/>
        </w:rPr>
      </w:pPr>
    </w:p>
    <w:p w:rsidR="00683319" w:rsidRPr="00683319" w:rsidRDefault="00683319" w:rsidP="00683319">
      <w:pPr>
        <w:jc w:val="center"/>
        <w:rPr>
          <w:szCs w:val="28"/>
        </w:rPr>
      </w:pPr>
      <w:r>
        <w:rPr>
          <w:szCs w:val="28"/>
        </w:rPr>
        <w:t xml:space="preserve">Волгоград, 2013 </w:t>
      </w:r>
    </w:p>
    <w:p w:rsidR="00683319" w:rsidRPr="00683319" w:rsidRDefault="00683319" w:rsidP="00683319">
      <w:pPr>
        <w:jc w:val="center"/>
        <w:rPr>
          <w:b/>
          <w:szCs w:val="28"/>
        </w:rPr>
      </w:pPr>
      <w:r w:rsidRPr="00683319">
        <w:rPr>
          <w:b/>
          <w:szCs w:val="28"/>
        </w:rPr>
        <w:lastRenderedPageBreak/>
        <w:t>Сценарий тестирования первого релиза программы.</w:t>
      </w:r>
    </w:p>
    <w:p w:rsidR="00683319" w:rsidRPr="00683319" w:rsidRDefault="00683319" w:rsidP="00683319">
      <w:pPr>
        <w:jc w:val="center"/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Средства тестирования: ручное тестирование разработчиками, согласно сценарию тестирования. 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jc w:val="center"/>
        <w:rPr>
          <w:szCs w:val="28"/>
        </w:rPr>
      </w:pPr>
      <w:r w:rsidRPr="00683319">
        <w:rPr>
          <w:szCs w:val="28"/>
        </w:rPr>
        <w:t>Тесты:</w:t>
      </w:r>
    </w:p>
    <w:p w:rsidR="00683319" w:rsidRPr="00683319" w:rsidRDefault="00683319" w:rsidP="00683319">
      <w:pPr>
        <w:jc w:val="center"/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№1.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Назначение: проверка сохранения пустого файла в собственный формат </w:t>
      </w:r>
      <w:proofErr w:type="spellStart"/>
      <w:r w:rsidRPr="00683319">
        <w:rPr>
          <w:szCs w:val="28"/>
        </w:rPr>
        <w:t>xml</w:t>
      </w:r>
      <w:proofErr w:type="spellEnd"/>
      <w:r w:rsidRPr="00683319">
        <w:rPr>
          <w:szCs w:val="28"/>
        </w:rPr>
        <w:t>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только что запущена, рабочая область пуста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Постусловие: сохраненная диаграмма в формате </w:t>
      </w:r>
      <w:proofErr w:type="spellStart"/>
      <w:r w:rsidRPr="00683319">
        <w:rPr>
          <w:szCs w:val="28"/>
        </w:rPr>
        <w:t>xml</w:t>
      </w:r>
      <w:proofErr w:type="spellEnd"/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1"/>
        </w:numPr>
        <w:rPr>
          <w:szCs w:val="28"/>
        </w:rPr>
      </w:pPr>
      <w:r w:rsidRPr="00683319">
        <w:rPr>
          <w:szCs w:val="28"/>
        </w:rPr>
        <w:t xml:space="preserve">Нажимаем на кнопку “Файл” в </w:t>
      </w:r>
      <w:proofErr w:type="spellStart"/>
      <w:r w:rsidRPr="00683319">
        <w:rPr>
          <w:szCs w:val="28"/>
        </w:rPr>
        <w:t>панеле</w:t>
      </w:r>
      <w:proofErr w:type="spellEnd"/>
      <w:r w:rsidRPr="00683319">
        <w:rPr>
          <w:szCs w:val="28"/>
        </w:rPr>
        <w:t xml:space="preserve"> управления, далее “Сохранить”</w:t>
      </w:r>
    </w:p>
    <w:p w:rsidR="00683319" w:rsidRPr="00683319" w:rsidRDefault="00683319" w:rsidP="00683319">
      <w:pPr>
        <w:numPr>
          <w:ilvl w:val="0"/>
          <w:numId w:val="1"/>
        </w:numPr>
        <w:rPr>
          <w:szCs w:val="28"/>
        </w:rPr>
      </w:pPr>
      <w:r w:rsidRPr="00683319">
        <w:rPr>
          <w:szCs w:val="28"/>
        </w:rPr>
        <w:t>Вводим имя файла диаграммы и выбираем место сохранения, нажимаем “Сохранить”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Результат: появляется файл формата </w:t>
      </w:r>
      <w:proofErr w:type="spellStart"/>
      <w:r w:rsidRPr="00683319">
        <w:rPr>
          <w:szCs w:val="28"/>
        </w:rPr>
        <w:t>xml</w:t>
      </w:r>
      <w:proofErr w:type="spellEnd"/>
      <w:r w:rsidRPr="00683319">
        <w:rPr>
          <w:szCs w:val="28"/>
        </w:rPr>
        <w:t xml:space="preserve"> в выбранной пользователем директории.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№2.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корректного завершения программы, после ее закрытия: при нажатии на красный крестик.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только что запущена, рабочая область пуста.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Постусловие: все ожидаемые значения совпадут с </w:t>
      </w:r>
      <w:proofErr w:type="gramStart"/>
      <w:r w:rsidRPr="00683319">
        <w:rPr>
          <w:szCs w:val="28"/>
        </w:rPr>
        <w:t>реальными</w:t>
      </w:r>
      <w:proofErr w:type="gramEnd"/>
      <w:r w:rsidRPr="00683319">
        <w:rPr>
          <w:szCs w:val="28"/>
        </w:rPr>
        <w:t>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Ход тестирования: 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Первый способ:</w:t>
      </w:r>
    </w:p>
    <w:p w:rsidR="00683319" w:rsidRPr="00683319" w:rsidRDefault="00683319" w:rsidP="00683319">
      <w:pPr>
        <w:numPr>
          <w:ilvl w:val="0"/>
          <w:numId w:val="2"/>
        </w:numPr>
        <w:rPr>
          <w:szCs w:val="28"/>
        </w:rPr>
      </w:pPr>
      <w:r w:rsidRPr="00683319">
        <w:rPr>
          <w:szCs w:val="28"/>
        </w:rPr>
        <w:t>Нажимаем на красный крестик</w:t>
      </w:r>
    </w:p>
    <w:p w:rsidR="00683319" w:rsidRPr="00683319" w:rsidRDefault="00683319" w:rsidP="00683319">
      <w:pPr>
        <w:numPr>
          <w:ilvl w:val="0"/>
          <w:numId w:val="2"/>
        </w:numPr>
        <w:rPr>
          <w:szCs w:val="28"/>
        </w:rPr>
      </w:pPr>
      <w:r w:rsidRPr="00683319">
        <w:rPr>
          <w:szCs w:val="28"/>
        </w:rPr>
        <w:t>В появившемся диалоге нажимаем кнопку «Да», выбираем директорию, куда хотим сохранить диаграмму, вводим имя будущего файла. Нажимаем “Сохранить”</w:t>
      </w:r>
    </w:p>
    <w:p w:rsidR="00683319" w:rsidRPr="00683319" w:rsidRDefault="00683319" w:rsidP="00683319">
      <w:pPr>
        <w:numPr>
          <w:ilvl w:val="0"/>
          <w:numId w:val="2"/>
        </w:numPr>
        <w:rPr>
          <w:szCs w:val="28"/>
        </w:rPr>
      </w:pPr>
      <w:r w:rsidRPr="00683319">
        <w:rPr>
          <w:szCs w:val="28"/>
        </w:rPr>
        <w:t>В появившемся диалоге нажимаем кнопку «Нет»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программа корректно завершает работу.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№3.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создание элемента и его масштабирование.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только что запущена, рабочая область пуста.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создание элемента и возможность изменения его размеров.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3"/>
        </w:numPr>
        <w:rPr>
          <w:szCs w:val="28"/>
        </w:rPr>
      </w:pPr>
      <w:r w:rsidRPr="00683319">
        <w:rPr>
          <w:szCs w:val="28"/>
        </w:rPr>
        <w:t>Создаем объект «классы», нажав левой клавишей мыши на кнопку «Создать класс» в панели редактирования.</w:t>
      </w:r>
    </w:p>
    <w:p w:rsidR="00683319" w:rsidRPr="00683319" w:rsidRDefault="00683319" w:rsidP="00683319">
      <w:pPr>
        <w:numPr>
          <w:ilvl w:val="0"/>
          <w:numId w:val="3"/>
        </w:numPr>
        <w:rPr>
          <w:szCs w:val="28"/>
        </w:rPr>
      </w:pPr>
      <w:r w:rsidRPr="00683319">
        <w:rPr>
          <w:szCs w:val="28"/>
        </w:rPr>
        <w:t xml:space="preserve">Левой клавишей мыши нажимаем на левый нижний угол компонента </w:t>
      </w:r>
      <w:proofErr w:type="gramStart"/>
      <w:r w:rsidRPr="00683319">
        <w:rPr>
          <w:szCs w:val="28"/>
        </w:rPr>
        <w:t>и</w:t>
      </w:r>
      <w:proofErr w:type="gramEnd"/>
      <w:r w:rsidRPr="00683319">
        <w:rPr>
          <w:szCs w:val="28"/>
        </w:rPr>
        <w:t xml:space="preserve"> удерживая клавишу мыши зажатой осуществляем масштабирование объекта.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lastRenderedPageBreak/>
        <w:t>Результат: компонент корректно создается и изменяется в размерах в соответствии с движением мыши.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№4.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перемещения объектов по рабочей области.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запущена, на рабочей области находится один объект состояния.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перемещение компонента по рабочей области программы.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4"/>
        </w:numPr>
        <w:rPr>
          <w:szCs w:val="28"/>
        </w:rPr>
      </w:pPr>
      <w:r w:rsidRPr="00683319">
        <w:rPr>
          <w:szCs w:val="28"/>
        </w:rPr>
        <w:t>Нажимаем на объект «Элемент» левой клавишей мыши и, не отпуская ее, перемещаем курсор.</w:t>
      </w:r>
    </w:p>
    <w:p w:rsidR="00683319" w:rsidRPr="00683319" w:rsidRDefault="00683319" w:rsidP="00683319">
      <w:pPr>
        <w:jc w:val="left"/>
        <w:rPr>
          <w:szCs w:val="28"/>
        </w:rPr>
      </w:pPr>
      <w:r w:rsidRPr="00683319">
        <w:rPr>
          <w:szCs w:val="28"/>
        </w:rPr>
        <w:t>Результат: компонент перемещается по рабочей области в соответствии с движением мыши.</w:t>
      </w:r>
    </w:p>
    <w:p w:rsidR="00683319" w:rsidRPr="00683319" w:rsidRDefault="00683319" w:rsidP="00683319">
      <w:pPr>
        <w:jc w:val="left"/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№5.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создания связи между компонентами.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Предусловие для теста: программа запущена, на рабочей области находятся два, только что созданных, состояния. 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появление связи между элементами на рабочей области редактора.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Первый тип связи:</w:t>
      </w:r>
    </w:p>
    <w:p w:rsidR="00683319" w:rsidRPr="00683319" w:rsidRDefault="00683319" w:rsidP="00683319">
      <w:pPr>
        <w:numPr>
          <w:ilvl w:val="0"/>
          <w:numId w:val="5"/>
        </w:numPr>
        <w:ind w:left="714" w:hanging="357"/>
        <w:jc w:val="left"/>
        <w:rPr>
          <w:szCs w:val="28"/>
        </w:rPr>
      </w:pPr>
      <w:proofErr w:type="spellStart"/>
      <w:r w:rsidRPr="00683319">
        <w:rPr>
          <w:szCs w:val="28"/>
        </w:rPr>
        <w:t>Кликаем</w:t>
      </w:r>
      <w:proofErr w:type="spellEnd"/>
      <w:r w:rsidRPr="00683319">
        <w:rPr>
          <w:szCs w:val="28"/>
        </w:rPr>
        <w:t xml:space="preserve"> левой клавишей мыши на первый компонент, затем нажимаем левой клавишей мыши.</w:t>
      </w:r>
    </w:p>
    <w:p w:rsidR="00683319" w:rsidRPr="00683319" w:rsidRDefault="00683319" w:rsidP="00683319">
      <w:pPr>
        <w:numPr>
          <w:ilvl w:val="0"/>
          <w:numId w:val="5"/>
        </w:numPr>
        <w:ind w:left="714" w:hanging="357"/>
        <w:jc w:val="left"/>
        <w:rPr>
          <w:szCs w:val="28"/>
        </w:rPr>
      </w:pPr>
      <w:r w:rsidRPr="00683319">
        <w:rPr>
          <w:szCs w:val="28"/>
        </w:rPr>
        <w:t>Нажимаем левой клавишей мыши появившийся «квадратик».</w:t>
      </w:r>
    </w:p>
    <w:p w:rsidR="00683319" w:rsidRPr="00683319" w:rsidRDefault="00683319" w:rsidP="00683319">
      <w:pPr>
        <w:numPr>
          <w:ilvl w:val="0"/>
          <w:numId w:val="5"/>
        </w:numPr>
        <w:ind w:left="714" w:hanging="357"/>
        <w:rPr>
          <w:szCs w:val="28"/>
        </w:rPr>
      </w:pPr>
      <w:r w:rsidRPr="00683319">
        <w:rPr>
          <w:szCs w:val="28"/>
        </w:rPr>
        <w:t>И не отпуская кнопки мыши, тянем связь до второго компонента, затем отпускаем клавишу мыши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Результат: связи между элементами </w:t>
      </w:r>
      <w:proofErr w:type="spellStart"/>
      <w:r w:rsidRPr="00683319">
        <w:rPr>
          <w:szCs w:val="28"/>
        </w:rPr>
        <w:t>отрисовываются</w:t>
      </w:r>
      <w:proofErr w:type="spellEnd"/>
      <w:r w:rsidRPr="00683319">
        <w:rPr>
          <w:szCs w:val="28"/>
        </w:rPr>
        <w:t xml:space="preserve"> на рабочей области редактора.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№6.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корректного изменения размеров и положения связи.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рабочая область находится в состоянии, аналогичном состоянию после Теста 5.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изменение положения и размеров связи.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6"/>
        </w:numPr>
        <w:rPr>
          <w:szCs w:val="28"/>
        </w:rPr>
      </w:pPr>
      <w:r w:rsidRPr="00683319">
        <w:rPr>
          <w:szCs w:val="28"/>
        </w:rPr>
        <w:t>Нажимаем на объект «Связь» левой клавишей мыши, отпускаем её и перемещаем курсор.</w:t>
      </w:r>
    </w:p>
    <w:p w:rsidR="00683319" w:rsidRPr="00683319" w:rsidRDefault="00683319" w:rsidP="00683319">
      <w:pPr>
        <w:numPr>
          <w:ilvl w:val="0"/>
          <w:numId w:val="6"/>
        </w:numPr>
        <w:rPr>
          <w:szCs w:val="28"/>
        </w:rPr>
      </w:pPr>
      <w:r w:rsidRPr="00683319">
        <w:rPr>
          <w:szCs w:val="28"/>
        </w:rPr>
        <w:t>Нажимаем на объект «Связь» левой клавишей мыши и, не отпуская её, перемещаем курсор.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Результат: выбранная связь перемещается, связь </w:t>
      </w:r>
      <w:proofErr w:type="gramStart"/>
      <w:r w:rsidRPr="00683319">
        <w:rPr>
          <w:szCs w:val="28"/>
        </w:rPr>
        <w:t>растягивается</w:t>
      </w:r>
      <w:proofErr w:type="gramEnd"/>
      <w:r w:rsidRPr="00683319">
        <w:rPr>
          <w:szCs w:val="28"/>
        </w:rPr>
        <w:t>/сужается в зависимости от перемещения курсора</w:t>
      </w:r>
    </w:p>
    <w:p w:rsidR="00683319" w:rsidRPr="00683319" w:rsidRDefault="00683319" w:rsidP="00683319">
      <w:pPr>
        <w:rPr>
          <w:szCs w:val="28"/>
        </w:rPr>
      </w:pPr>
    </w:p>
    <w:p w:rsid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lastRenderedPageBreak/>
        <w:t>№7.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выделения нескольких объектов.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запущена, на рабочей области созданы два состояния без связи между ними.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Постусловия: можно выделить несколько объектов с помощью клавиши CTRL.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Ход тестирования: </w:t>
      </w:r>
    </w:p>
    <w:p w:rsidR="00683319" w:rsidRPr="00683319" w:rsidRDefault="00683319" w:rsidP="00683319">
      <w:pPr>
        <w:numPr>
          <w:ilvl w:val="0"/>
          <w:numId w:val="7"/>
        </w:numPr>
        <w:rPr>
          <w:szCs w:val="28"/>
        </w:rPr>
      </w:pPr>
      <w:r w:rsidRPr="00683319">
        <w:rPr>
          <w:szCs w:val="28"/>
        </w:rPr>
        <w:t>Нажимаем на один из компонентов левой клавишей мыши</w:t>
      </w:r>
    </w:p>
    <w:p w:rsidR="00683319" w:rsidRPr="00683319" w:rsidRDefault="00683319" w:rsidP="00683319">
      <w:pPr>
        <w:numPr>
          <w:ilvl w:val="0"/>
          <w:numId w:val="7"/>
        </w:numPr>
        <w:rPr>
          <w:szCs w:val="28"/>
        </w:rPr>
      </w:pPr>
      <w:r w:rsidRPr="00683319">
        <w:rPr>
          <w:szCs w:val="28"/>
        </w:rPr>
        <w:t>Зажимаем CTRL и, не отпуская CTRL, нажимаем на другой компонент левой клавишей мыши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объекты выделяются с помощью клавиши CTRL.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 xml:space="preserve"> 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№8.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корректного перемещения выделенных состояний по рабочей области.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рабочая область находится в состоянии, аналогичном состоянию после Теста 7.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перемещение группы объектов.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8"/>
        </w:numPr>
        <w:rPr>
          <w:szCs w:val="28"/>
        </w:rPr>
      </w:pPr>
      <w:r w:rsidRPr="00683319">
        <w:rPr>
          <w:szCs w:val="28"/>
        </w:rPr>
        <w:t>Нажимаем на один из объектов левой клавишей мыши</w:t>
      </w:r>
    </w:p>
    <w:p w:rsidR="00683319" w:rsidRPr="00683319" w:rsidRDefault="00683319" w:rsidP="00683319">
      <w:pPr>
        <w:numPr>
          <w:ilvl w:val="0"/>
          <w:numId w:val="8"/>
        </w:numPr>
        <w:rPr>
          <w:szCs w:val="28"/>
        </w:rPr>
      </w:pPr>
      <w:r w:rsidRPr="00683319">
        <w:rPr>
          <w:szCs w:val="28"/>
        </w:rPr>
        <w:t>Зажимаем CTRL и, не отпуская CTRL, нажимаем на другой объект левой клавишей мыши</w:t>
      </w:r>
    </w:p>
    <w:p w:rsidR="00683319" w:rsidRPr="00683319" w:rsidRDefault="00683319" w:rsidP="00683319">
      <w:pPr>
        <w:numPr>
          <w:ilvl w:val="0"/>
          <w:numId w:val="8"/>
        </w:numPr>
        <w:rPr>
          <w:szCs w:val="28"/>
        </w:rPr>
      </w:pPr>
      <w:r w:rsidRPr="00683319">
        <w:rPr>
          <w:szCs w:val="28"/>
        </w:rPr>
        <w:t>Не отпуская клавишу CTRL, двигаем курсор мыши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выделенные объекты перемещаются по рабочей области в зависимости от перемещения курсора.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jc w:val="left"/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№9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корректного удаления элемента.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запущена, на рабочей области находится только один элемент.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удаление объекта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9"/>
        </w:numPr>
        <w:rPr>
          <w:szCs w:val="28"/>
        </w:rPr>
      </w:pPr>
      <w:r w:rsidRPr="00683319">
        <w:rPr>
          <w:szCs w:val="28"/>
        </w:rPr>
        <w:t>Выбрать элемент нажатием левой кнопки мыши.</w:t>
      </w:r>
    </w:p>
    <w:p w:rsidR="00683319" w:rsidRPr="00683319" w:rsidRDefault="00683319" w:rsidP="00683319">
      <w:pPr>
        <w:numPr>
          <w:ilvl w:val="0"/>
          <w:numId w:val="9"/>
        </w:numPr>
        <w:rPr>
          <w:szCs w:val="28"/>
        </w:rPr>
      </w:pPr>
      <w:r w:rsidRPr="00683319">
        <w:rPr>
          <w:szCs w:val="28"/>
        </w:rPr>
        <w:t xml:space="preserve">Затем либо клавишей </w:t>
      </w:r>
      <w:proofErr w:type="gramStart"/>
      <w:r w:rsidRPr="00683319">
        <w:rPr>
          <w:szCs w:val="28"/>
        </w:rPr>
        <w:t>Del</w:t>
      </w:r>
      <w:proofErr w:type="gramEnd"/>
      <w:r w:rsidRPr="00683319">
        <w:rPr>
          <w:szCs w:val="28"/>
        </w:rPr>
        <w:t xml:space="preserve"> либо кнопкой «удалить» в меню удаляем элемент.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элемент корректно удален.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№10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корректного удаления группы выбранных элементов.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запущена, на рабочей области находится несколько элементов.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корректное удаление группы выбранных элементов.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10"/>
        </w:numPr>
        <w:rPr>
          <w:szCs w:val="28"/>
        </w:rPr>
      </w:pPr>
      <w:r w:rsidRPr="00683319">
        <w:rPr>
          <w:szCs w:val="28"/>
        </w:rPr>
        <w:lastRenderedPageBreak/>
        <w:t>С помощью клавиши Ctrl и левой кнопки мыши выбираем все элементы.</w:t>
      </w:r>
    </w:p>
    <w:p w:rsidR="00683319" w:rsidRPr="00683319" w:rsidRDefault="00683319" w:rsidP="00683319">
      <w:pPr>
        <w:numPr>
          <w:ilvl w:val="0"/>
          <w:numId w:val="10"/>
        </w:numPr>
        <w:rPr>
          <w:szCs w:val="28"/>
        </w:rPr>
      </w:pPr>
      <w:r w:rsidRPr="00683319">
        <w:rPr>
          <w:szCs w:val="28"/>
        </w:rPr>
        <w:t xml:space="preserve">Затем либо клавишей </w:t>
      </w:r>
      <w:proofErr w:type="gramStart"/>
      <w:r w:rsidRPr="00683319">
        <w:rPr>
          <w:szCs w:val="28"/>
        </w:rPr>
        <w:t>Del</w:t>
      </w:r>
      <w:proofErr w:type="gramEnd"/>
      <w:r w:rsidRPr="00683319">
        <w:rPr>
          <w:szCs w:val="28"/>
        </w:rPr>
        <w:t xml:space="preserve"> либо кнопкой «удалить» в меню удаляем элемент.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корректное удаление всех выбранных элементов.</w:t>
      </w:r>
    </w:p>
    <w:p w:rsidR="00683319" w:rsidRPr="00683319" w:rsidRDefault="00683319" w:rsidP="00683319">
      <w:pPr>
        <w:rPr>
          <w:szCs w:val="28"/>
        </w:rPr>
      </w:pP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№11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Назначение: проверка на корректное копирование элемента.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Предусловие для теста: программа запущена, на рабочей области находится элемент.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Постусловие: элемент скопирован и на рабочей области находится уже два одинаковых элемента.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Ход тестирования:</w:t>
      </w:r>
    </w:p>
    <w:p w:rsidR="00683319" w:rsidRPr="00683319" w:rsidRDefault="00683319" w:rsidP="00683319">
      <w:pPr>
        <w:numPr>
          <w:ilvl w:val="0"/>
          <w:numId w:val="11"/>
        </w:numPr>
        <w:rPr>
          <w:szCs w:val="28"/>
        </w:rPr>
      </w:pPr>
      <w:r w:rsidRPr="00683319">
        <w:rPr>
          <w:szCs w:val="28"/>
        </w:rPr>
        <w:t>Левой кнопкой мыши выбираем элемент.</w:t>
      </w:r>
    </w:p>
    <w:p w:rsidR="00683319" w:rsidRPr="00683319" w:rsidRDefault="00683319" w:rsidP="00683319">
      <w:pPr>
        <w:numPr>
          <w:ilvl w:val="0"/>
          <w:numId w:val="11"/>
        </w:numPr>
        <w:rPr>
          <w:szCs w:val="28"/>
        </w:rPr>
      </w:pPr>
      <w:r w:rsidRPr="00683319">
        <w:rPr>
          <w:szCs w:val="28"/>
        </w:rPr>
        <w:t>Затем в меню выбираем «копировать» либо правой кнопкой мыши по элементу и во всплывающем меню выбираем «копировать.</w:t>
      </w:r>
    </w:p>
    <w:p w:rsidR="00683319" w:rsidRPr="00683319" w:rsidRDefault="00683319" w:rsidP="00683319">
      <w:pPr>
        <w:numPr>
          <w:ilvl w:val="0"/>
          <w:numId w:val="11"/>
        </w:numPr>
        <w:rPr>
          <w:szCs w:val="28"/>
        </w:rPr>
      </w:pPr>
      <w:r w:rsidRPr="00683319">
        <w:rPr>
          <w:szCs w:val="28"/>
        </w:rPr>
        <w:t>После правой кнопкой мыши на пустом месте и в сплывающем окне выбираем «вставить» либо в меню выбираем клавишу «вставить»</w:t>
      </w:r>
    </w:p>
    <w:p w:rsidR="00683319" w:rsidRPr="00683319" w:rsidRDefault="00683319" w:rsidP="00683319">
      <w:pPr>
        <w:rPr>
          <w:szCs w:val="28"/>
        </w:rPr>
      </w:pPr>
      <w:r w:rsidRPr="00683319">
        <w:rPr>
          <w:szCs w:val="28"/>
        </w:rPr>
        <w:t>Результат: элемент корректно скопирован в обоих случаях.</w:t>
      </w:r>
    </w:p>
    <w:p w:rsidR="00D03319" w:rsidRDefault="00D03319">
      <w:pPr>
        <w:rPr>
          <w:szCs w:val="28"/>
        </w:rPr>
      </w:pPr>
    </w:p>
    <w:p w:rsidR="00683319" w:rsidRDefault="00683319" w:rsidP="00683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№12</w:t>
      </w:r>
    </w:p>
    <w:p w:rsidR="00683319" w:rsidRDefault="00683319" w:rsidP="00683319">
      <w:pPr>
        <w:rPr>
          <w:sz w:val="24"/>
          <w:szCs w:val="24"/>
        </w:rPr>
      </w:pPr>
      <w:r>
        <w:rPr>
          <w:sz w:val="24"/>
          <w:szCs w:val="24"/>
        </w:rPr>
        <w:t>Назначение:</w:t>
      </w:r>
    </w:p>
    <w:p w:rsidR="00683319" w:rsidRDefault="00683319" w:rsidP="00683319">
      <w:pPr>
        <w:rPr>
          <w:sz w:val="24"/>
          <w:szCs w:val="24"/>
        </w:rPr>
      </w:pPr>
      <w:r>
        <w:rPr>
          <w:sz w:val="24"/>
          <w:szCs w:val="24"/>
        </w:rPr>
        <w:t>Предусловие для теста:</w:t>
      </w:r>
    </w:p>
    <w:p w:rsidR="00683319" w:rsidRDefault="00683319" w:rsidP="00683319">
      <w:pPr>
        <w:rPr>
          <w:sz w:val="24"/>
          <w:szCs w:val="24"/>
        </w:rPr>
      </w:pPr>
      <w:r>
        <w:rPr>
          <w:sz w:val="24"/>
          <w:szCs w:val="24"/>
        </w:rPr>
        <w:t>Постусловие:</w:t>
      </w:r>
    </w:p>
    <w:p w:rsidR="00683319" w:rsidRDefault="00683319" w:rsidP="00683319">
      <w:pPr>
        <w:rPr>
          <w:sz w:val="24"/>
          <w:szCs w:val="24"/>
        </w:rPr>
      </w:pPr>
      <w:r>
        <w:rPr>
          <w:sz w:val="24"/>
          <w:szCs w:val="24"/>
        </w:rPr>
        <w:t>Ход тестирования:</w:t>
      </w:r>
    </w:p>
    <w:p w:rsidR="00683319" w:rsidRDefault="00683319" w:rsidP="00683319">
      <w:pPr>
        <w:rPr>
          <w:sz w:val="24"/>
          <w:szCs w:val="24"/>
        </w:rPr>
      </w:pPr>
      <w:r>
        <w:rPr>
          <w:sz w:val="24"/>
          <w:szCs w:val="24"/>
        </w:rPr>
        <w:t>Результат:</w:t>
      </w:r>
    </w:p>
    <w:p w:rsidR="00683319" w:rsidRPr="00683319" w:rsidRDefault="00683319">
      <w:pPr>
        <w:rPr>
          <w:szCs w:val="28"/>
        </w:rPr>
      </w:pPr>
    </w:p>
    <w:sectPr w:rsidR="00683319" w:rsidRPr="00683319" w:rsidSect="00D0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240"/>
    <w:multiLevelType w:val="hybridMultilevel"/>
    <w:tmpl w:val="E002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D31"/>
    <w:multiLevelType w:val="hybridMultilevel"/>
    <w:tmpl w:val="73EC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FD"/>
    <w:multiLevelType w:val="hybridMultilevel"/>
    <w:tmpl w:val="2D52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5ED6"/>
    <w:multiLevelType w:val="hybridMultilevel"/>
    <w:tmpl w:val="11A0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5184"/>
    <w:multiLevelType w:val="hybridMultilevel"/>
    <w:tmpl w:val="D3C8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3393"/>
    <w:multiLevelType w:val="hybridMultilevel"/>
    <w:tmpl w:val="C246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26309"/>
    <w:multiLevelType w:val="hybridMultilevel"/>
    <w:tmpl w:val="A90E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C1222"/>
    <w:multiLevelType w:val="hybridMultilevel"/>
    <w:tmpl w:val="BE7C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A55F4"/>
    <w:multiLevelType w:val="hybridMultilevel"/>
    <w:tmpl w:val="9474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B3CD0"/>
    <w:multiLevelType w:val="hybridMultilevel"/>
    <w:tmpl w:val="16B6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20211"/>
    <w:multiLevelType w:val="hybridMultilevel"/>
    <w:tmpl w:val="D3F6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3319"/>
    <w:rsid w:val="00683319"/>
    <w:rsid w:val="00D0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331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2</cp:revision>
  <dcterms:created xsi:type="dcterms:W3CDTF">2013-11-04T20:04:00Z</dcterms:created>
  <dcterms:modified xsi:type="dcterms:W3CDTF">2013-11-04T20:11:00Z</dcterms:modified>
</cp:coreProperties>
</file>