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A4" w:rsidRDefault="00053125" w:rsidP="000531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3125">
        <w:rPr>
          <w:rFonts w:ascii="Times New Roman" w:hAnsi="Times New Roman" w:cs="Times New Roman"/>
          <w:b/>
          <w:sz w:val="36"/>
          <w:szCs w:val="36"/>
          <w:u w:val="single"/>
        </w:rPr>
        <w:t>Отчет по заданию №1.</w:t>
      </w:r>
    </w:p>
    <w:p w:rsidR="00053125" w:rsidRPr="00053125" w:rsidRDefault="00053125" w:rsidP="000531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125">
        <w:rPr>
          <w:rFonts w:ascii="Times New Roman" w:hAnsi="Times New Roman" w:cs="Times New Roman"/>
          <w:i/>
          <w:sz w:val="24"/>
          <w:szCs w:val="24"/>
        </w:rPr>
        <w:t>Чернышев Александр</w:t>
      </w:r>
    </w:p>
    <w:p w:rsidR="00053125" w:rsidRDefault="00053125" w:rsidP="000531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125">
        <w:rPr>
          <w:rFonts w:ascii="Times New Roman" w:hAnsi="Times New Roman" w:cs="Times New Roman"/>
          <w:i/>
          <w:sz w:val="24"/>
          <w:szCs w:val="24"/>
        </w:rPr>
        <w:t>Группа 109</w:t>
      </w:r>
    </w:p>
    <w:p w:rsidR="00053125" w:rsidRPr="00053125" w:rsidRDefault="00053125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053125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053125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Постановка задачи</w:t>
      </w:r>
    </w:p>
    <w:p w:rsidR="00053125" w:rsidRDefault="00053125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С заданной точностью </w:t>
      </w:r>
      <w:r w:rsidRPr="00053125">
        <w:rPr>
          <w:rFonts w:ascii="Times New Roman" w:eastAsia="SymbolMT" w:hAnsi="Times New Roman" w:cs="Times New Roman"/>
          <w:sz w:val="24"/>
          <w:szCs w:val="24"/>
        </w:rPr>
        <w:t xml:space="preserve">ε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вычислить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площадь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плоской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фигуры, ограниченной тремя кривыми, уравнения которых 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y = f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1(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y = f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2(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) и 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y = f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3(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) определяются вариантом задания.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При решении задачи необходимо:</w:t>
      </w:r>
    </w:p>
    <w:p w:rsidR="00053125" w:rsidRDefault="00053125" w:rsidP="00053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53125">
        <w:rPr>
          <w:rFonts w:ascii="Times New Roman" w:eastAsia="SymbolMT" w:hAnsi="Cambria Math" w:cs="Times New Roman"/>
          <w:sz w:val="24"/>
          <w:szCs w:val="24"/>
        </w:rPr>
        <w:t>⎯</w:t>
      </w:r>
      <w:r w:rsidRPr="0005312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с некоторой точностью 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eps1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вычислить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абсциссы точек пересечения кри-вых, используя предусмотренный вариантом задания метод приближен-ного решения уравнения 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F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)=0;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отрезки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>, где программа будет искатьточки пересечения и где применим используемый метод, определитьвручную;</w:t>
      </w:r>
    </w:p>
    <w:p w:rsidR="00053125" w:rsidRDefault="00053125" w:rsidP="00053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53125">
        <w:rPr>
          <w:rFonts w:ascii="Times New Roman" w:eastAsia="SymbolMT" w:hAnsi="Cambria Math" w:cs="Times New Roman"/>
          <w:sz w:val="24"/>
          <w:szCs w:val="24"/>
        </w:rPr>
        <w:t>⎯</w:t>
      </w:r>
      <w:r w:rsidRPr="0005312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представить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площадь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заданной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фигуры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как алгебраическую сумму опре-деленных интегралов и вычислить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эти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интегралы с некоторой точностью</w:t>
      </w:r>
      <w:r w:rsidRPr="0005312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eps2 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по квадратурной формуле, предусмотренной вариантом задания.Величины </w:t>
      </w:r>
      <w:r w:rsidRPr="00053125">
        <w:rPr>
          <w:rFonts w:ascii="Times New Roman" w:eastAsia="SymbolMT" w:hAnsi="Times New Roman" w:cs="Times New Roman"/>
          <w:sz w:val="24"/>
          <w:szCs w:val="24"/>
        </w:rPr>
        <w:t>ε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1 и </w:t>
      </w:r>
      <w:r w:rsidRPr="00053125">
        <w:rPr>
          <w:rFonts w:ascii="Times New Roman" w:eastAsia="SymbolMT" w:hAnsi="Times New Roman" w:cs="Times New Roman"/>
          <w:sz w:val="24"/>
          <w:szCs w:val="24"/>
        </w:rPr>
        <w:t>ε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подобрать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вручную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3125">
        <w:rPr>
          <w:rFonts w:ascii="Times New Roman" w:eastAsia="TimesNewRomanPSMT" w:hAnsi="Times New Roman" w:cs="Times New Roman"/>
          <w:sz w:val="24"/>
          <w:szCs w:val="24"/>
        </w:rPr>
        <w:t>так</w:t>
      </w:r>
      <w:proofErr w:type="spellEnd"/>
      <w:r w:rsidRPr="00053125">
        <w:rPr>
          <w:rFonts w:ascii="Times New Roman" w:eastAsia="TimesNewRomanPSMT" w:hAnsi="Times New Roman" w:cs="Times New Roman"/>
          <w:sz w:val="24"/>
          <w:szCs w:val="24"/>
        </w:rPr>
        <w:t xml:space="preserve">, чтобы гарантировалось вычисление площадифигуры с точностью </w:t>
      </w:r>
      <w:r w:rsidRPr="00053125">
        <w:rPr>
          <w:rFonts w:ascii="Times New Roman" w:eastAsia="SymbolMT" w:hAnsi="Times New Roman" w:cs="Times New Roman"/>
          <w:sz w:val="24"/>
          <w:szCs w:val="24"/>
        </w:rPr>
        <w:t>ε</w:t>
      </w:r>
      <w:r w:rsidRPr="0005312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3125" w:rsidRDefault="00053125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25" w:rsidRDefault="00053125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125">
        <w:rPr>
          <w:rFonts w:ascii="Times New Roman" w:hAnsi="Times New Roman" w:cs="Times New Roman"/>
          <w:sz w:val="24"/>
          <w:szCs w:val="24"/>
          <w:u w:val="single"/>
        </w:rPr>
        <w:t>2.Выбор отрезков</w:t>
      </w:r>
    </w:p>
    <w:p w:rsidR="0097342B" w:rsidRDefault="0097342B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97342B">
        <w:rPr>
          <w:rFonts w:ascii="Times New Roman" w:hAnsi="Times New Roman" w:cs="Times New Roman"/>
          <w:sz w:val="24"/>
          <w:szCs w:val="24"/>
        </w:rPr>
        <w:t>1)</w:t>
      </w:r>
      <w:r w:rsidR="00EB14B9" w:rsidRPr="00EB14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EB14B9" w:rsidRPr="00EB14B9">
        <w:rPr>
          <w:rFonts w:ascii="Times New Roman" w:hAnsi="Times New Roman" w:cs="Times New Roman"/>
          <w:i/>
          <w:iCs/>
          <w:sz w:val="24"/>
          <w:szCs w:val="24"/>
          <w:lang w:val="en-US"/>
        </w:rPr>
        <w:t>f1</w:t>
      </w:r>
      <w:r w:rsidR="00EB14B9" w:rsidRPr="00EB14B9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="00EB14B9" w:rsidRPr="00EB14B9">
        <w:rPr>
          <w:rFonts w:ascii="Times New Roman" w:eastAsia="TimesNewRomanPSMT" w:hAnsi="Times New Roman" w:cs="Times New Roman"/>
          <w:sz w:val="24"/>
          <w:szCs w:val="24"/>
        </w:rPr>
        <w:t>= 0.35</w:t>
      </w:r>
      <w:r w:rsidR="00EB14B9" w:rsidRPr="00EB14B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EB14B9" w:rsidRPr="00EB14B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EB14B9" w:rsidRPr="00EB14B9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="00EB14B9" w:rsidRPr="00EB14B9">
        <w:rPr>
          <w:rFonts w:ascii="Times New Roman" w:eastAsia="TimesNewRomanPSMT" w:hAnsi="Times New Roman" w:cs="Times New Roman"/>
          <w:sz w:val="24"/>
          <w:szCs w:val="24"/>
        </w:rPr>
        <w:t>− 0.95</w:t>
      </w:r>
      <w:r w:rsidR="00EB14B9" w:rsidRPr="00EB14B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B14B9" w:rsidRPr="00EB14B9">
        <w:rPr>
          <w:rFonts w:ascii="Times New Roman" w:eastAsia="TimesNewRomanPSMT" w:hAnsi="Times New Roman" w:cs="Times New Roman"/>
          <w:sz w:val="24"/>
          <w:szCs w:val="24"/>
        </w:rPr>
        <w:t>+ 2.7</w:t>
      </w:r>
    </w:p>
    <w:p w:rsidR="00EB14B9" w:rsidRDefault="00EB14B9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2)</w:t>
      </w:r>
      <w:r w:rsidRPr="00EB14B9">
        <w:rPr>
          <w:rFonts w:ascii="Times New Roman" w:hAnsi="Times New Roman" w:cs="Times New Roman"/>
          <w:i/>
          <w:iCs/>
          <w:sz w:val="24"/>
          <w:szCs w:val="24"/>
          <w:lang w:val="en-US"/>
        </w:rPr>
        <w:t>f2</w:t>
      </w:r>
      <w:proofErr w:type="gramEnd"/>
      <w:r w:rsidRPr="00EB14B9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B14B9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 w:rsidRPr="00EB14B9">
        <w:rPr>
          <w:rFonts w:ascii="Times New Roman" w:eastAsia="TimesNewRomanPSMT" w:hAnsi="Times New Roman" w:cs="Times New Roman"/>
          <w:sz w:val="24"/>
          <w:szCs w:val="24"/>
          <w:lang w:val="en-US"/>
        </w:rPr>
        <w:t>3</w:t>
      </w:r>
      <w:r w:rsidRPr="00EB14B9">
        <w:rPr>
          <w:rFonts w:ascii="Times New Roman" w:eastAsia="TimesNewRomanPSMT" w:hAnsi="Times New Roman" w:cs="Times New Roman"/>
          <w:sz w:val="24"/>
          <w:szCs w:val="24"/>
          <w:vertAlign w:val="superscript"/>
          <w:lang w:val="en-US"/>
        </w:rPr>
        <w:t>x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+1</w:t>
      </w:r>
    </w:p>
    <w:p w:rsidR="00EB14B9" w:rsidRPr="00EB14B9" w:rsidRDefault="00EB14B9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3)</w:t>
      </w:r>
      <w:r w:rsidRPr="00EB14B9">
        <w:rPr>
          <w:rFonts w:ascii="Times New Roman" w:hAnsi="Times New Roman" w:cs="Times New Roman"/>
          <w:i/>
          <w:iCs/>
          <w:sz w:val="24"/>
          <w:szCs w:val="24"/>
          <w:lang w:val="en-US"/>
        </w:rPr>
        <w:t>f3</w:t>
      </w:r>
      <w:proofErr w:type="gramEnd"/>
      <w:r w:rsidRPr="00EB14B9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B14B9">
        <w:rPr>
          <w:rFonts w:ascii="Times New Roman" w:eastAsia="TimesNewRomanPSMT" w:hAnsi="Times New Roman" w:cs="Times New Roman"/>
          <w:sz w:val="24"/>
          <w:szCs w:val="24"/>
        </w:rPr>
        <w:t>= 1/(</w:t>
      </w:r>
      <w:r w:rsidRPr="00EB14B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B14B9">
        <w:rPr>
          <w:rFonts w:ascii="Times New Roman" w:eastAsia="TimesNewRomanPSMT" w:hAnsi="Times New Roman" w:cs="Times New Roman"/>
          <w:sz w:val="24"/>
          <w:szCs w:val="24"/>
        </w:rPr>
        <w:t>+ 2)</w:t>
      </w:r>
    </w:p>
    <w:p w:rsidR="00EB14B9" w:rsidRPr="00EB14B9" w:rsidRDefault="00EB14B9" w:rsidP="000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514" w:type="dxa"/>
        <w:tblLayout w:type="fixed"/>
        <w:tblLook w:val="04A0"/>
      </w:tblPr>
      <w:tblGrid>
        <w:gridCol w:w="575"/>
        <w:gridCol w:w="2794"/>
        <w:gridCol w:w="2126"/>
        <w:gridCol w:w="1984"/>
        <w:gridCol w:w="2035"/>
      </w:tblGrid>
      <w:tr w:rsidR="00EB14B9" w:rsidTr="00EB14B9">
        <w:trPr>
          <w:trHeight w:val="545"/>
        </w:trPr>
        <w:tc>
          <w:tcPr>
            <w:tcW w:w="575" w:type="dxa"/>
            <w:shd w:val="pct12" w:color="auto" w:fill="auto"/>
            <w:vAlign w:val="center"/>
          </w:tcPr>
          <w:p w:rsidR="00EB14B9" w:rsidRPr="0097342B" w:rsidRDefault="00EB14B9" w:rsidP="00973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4" w:type="dxa"/>
            <w:shd w:val="pct12" w:color="auto" w:fill="auto"/>
            <w:vAlign w:val="center"/>
          </w:tcPr>
          <w:p w:rsidR="00EB14B9" w:rsidRPr="0097342B" w:rsidRDefault="00EB14B9" w:rsidP="00973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2B">
              <w:rPr>
                <w:rFonts w:ascii="Times New Roman" w:hAnsi="Times New Roman" w:cs="Times New Roman"/>
                <w:sz w:val="24"/>
                <w:szCs w:val="24"/>
              </w:rPr>
              <w:t>Разность функций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EB14B9" w:rsidRPr="0097342B" w:rsidRDefault="00EB14B9" w:rsidP="00973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2B">
              <w:rPr>
                <w:rFonts w:ascii="Times New Roman" w:hAnsi="Times New Roman" w:cs="Times New Roman"/>
                <w:sz w:val="24"/>
                <w:szCs w:val="24"/>
              </w:rPr>
              <w:t>Значение слева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B14B9" w:rsidRPr="0097342B" w:rsidRDefault="00EB14B9" w:rsidP="00973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справа</w:t>
            </w:r>
          </w:p>
        </w:tc>
        <w:tc>
          <w:tcPr>
            <w:tcW w:w="2035" w:type="dxa"/>
            <w:shd w:val="pct12" w:color="auto" w:fill="auto"/>
            <w:vAlign w:val="center"/>
          </w:tcPr>
          <w:p w:rsidR="00EB14B9" w:rsidRPr="00EB14B9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</w:tr>
      <w:tr w:rsidR="00EB14B9" w:rsidTr="000150E5">
        <w:trPr>
          <w:trHeight w:val="306"/>
        </w:trPr>
        <w:tc>
          <w:tcPr>
            <w:tcW w:w="575" w:type="dxa"/>
            <w:vAlign w:val="center"/>
          </w:tcPr>
          <w:p w:rsidR="00EB14B9" w:rsidRPr="0097342B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EB14B9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3125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f</w:t>
            </w:r>
            <w:r w:rsidRPr="0005312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53125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f</w:t>
            </w:r>
            <w:r w:rsidRPr="0005312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14B9" w:rsidRPr="00AD32A5" w:rsidRDefault="00AD32A5" w:rsidP="000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984" w:type="dxa"/>
          </w:tcPr>
          <w:p w:rsidR="00EB14B9" w:rsidRPr="00AD32A5" w:rsidRDefault="00AD32A5" w:rsidP="000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</w:t>
            </w:r>
          </w:p>
        </w:tc>
        <w:tc>
          <w:tcPr>
            <w:tcW w:w="2035" w:type="dxa"/>
            <w:vAlign w:val="center"/>
          </w:tcPr>
          <w:p w:rsidR="00EB14B9" w:rsidRPr="000150E5" w:rsidRDefault="00EB14B9" w:rsidP="0001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[0,1]</w:t>
            </w:r>
          </w:p>
        </w:tc>
      </w:tr>
      <w:tr w:rsidR="00EB14B9" w:rsidTr="000150E5">
        <w:trPr>
          <w:trHeight w:val="306"/>
        </w:trPr>
        <w:tc>
          <w:tcPr>
            <w:tcW w:w="575" w:type="dxa"/>
            <w:vAlign w:val="center"/>
          </w:tcPr>
          <w:p w:rsidR="00EB14B9" w:rsidRPr="0097342B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vAlign w:val="center"/>
          </w:tcPr>
          <w:p w:rsidR="00EB14B9" w:rsidRPr="0097342B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53125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f</w:t>
            </w:r>
            <w:r w:rsidRPr="0005312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053125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f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EB14B9" w:rsidRPr="002347C8" w:rsidRDefault="00AD32A5" w:rsidP="000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~</w:t>
            </w:r>
            <w:r w:rsidR="00234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(-</w:t>
            </w:r>
            <w:r w:rsidRPr="00AD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  <w:r w:rsidR="00234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4B9" w:rsidRPr="00AD32A5" w:rsidRDefault="00AD32A5" w:rsidP="000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2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~</w:t>
            </w:r>
            <w:r w:rsidRPr="00AD32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0.33</w:t>
            </w:r>
          </w:p>
        </w:tc>
        <w:tc>
          <w:tcPr>
            <w:tcW w:w="2035" w:type="dxa"/>
            <w:vAlign w:val="center"/>
          </w:tcPr>
          <w:p w:rsidR="00EB14B9" w:rsidRPr="000150E5" w:rsidRDefault="00EB14B9" w:rsidP="0001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[-1.5, -1]</w:t>
            </w:r>
          </w:p>
        </w:tc>
      </w:tr>
      <w:tr w:rsidR="00EB14B9" w:rsidTr="000150E5">
        <w:trPr>
          <w:trHeight w:val="324"/>
        </w:trPr>
        <w:tc>
          <w:tcPr>
            <w:tcW w:w="575" w:type="dxa"/>
            <w:vAlign w:val="center"/>
          </w:tcPr>
          <w:p w:rsidR="00EB14B9" w:rsidRPr="0097342B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vAlign w:val="center"/>
          </w:tcPr>
          <w:p w:rsidR="00EB14B9" w:rsidRPr="0097342B" w:rsidRDefault="00EB14B9" w:rsidP="00EB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53125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3-</w:t>
            </w:r>
            <w:r w:rsidRPr="00053125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f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EB14B9" w:rsidRPr="00AD32A5" w:rsidRDefault="00AD32A5" w:rsidP="000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D32A5">
              <w:rPr>
                <w:rFonts w:ascii="Arial" w:hAnsi="Arial" w:cs="Arial"/>
                <w:color w:val="000000"/>
                <w:sz w:val="20"/>
                <w:szCs w:val="20"/>
                <w:shd w:val="clear" w:color="auto" w:fill="F6FAFF"/>
              </w:rPr>
              <w:t xml:space="preserve"> </w:t>
            </w:r>
            <w:r w:rsidRPr="00AD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AFF"/>
              </w:rPr>
              <w:t>∞</w:t>
            </w:r>
          </w:p>
        </w:tc>
        <w:tc>
          <w:tcPr>
            <w:tcW w:w="1984" w:type="dxa"/>
          </w:tcPr>
          <w:p w:rsidR="00EB14B9" w:rsidRPr="002347C8" w:rsidRDefault="002347C8" w:rsidP="000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2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~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(-2.9)</w:t>
            </w:r>
          </w:p>
        </w:tc>
        <w:tc>
          <w:tcPr>
            <w:tcW w:w="2035" w:type="dxa"/>
            <w:vAlign w:val="center"/>
          </w:tcPr>
          <w:p w:rsidR="00EB14B9" w:rsidRPr="000150E5" w:rsidRDefault="000150E5" w:rsidP="0001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[-2, -1.5]</w:t>
            </w:r>
          </w:p>
        </w:tc>
      </w:tr>
    </w:tbl>
    <w:p w:rsidR="00053125" w:rsidRDefault="002347C8" w:rsidP="00234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47C8">
        <w:rPr>
          <w:rFonts w:ascii="Times New Roman" w:hAnsi="Times New Roman" w:cs="Times New Roman"/>
          <w:i/>
          <w:sz w:val="20"/>
          <w:szCs w:val="20"/>
        </w:rPr>
        <w:t>Во всех трех случаях значения на концах отрезков разные по знаку, значит корни есть.</w:t>
      </w:r>
    </w:p>
    <w:p w:rsidR="002347C8" w:rsidRDefault="002347C8" w:rsidP="00234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47C8" w:rsidRDefault="002347C8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7C8">
        <w:rPr>
          <w:rFonts w:ascii="Times New Roman" w:hAnsi="Times New Roman" w:cs="Times New Roman"/>
          <w:sz w:val="24"/>
          <w:szCs w:val="24"/>
          <w:u w:val="single"/>
        </w:rPr>
        <w:t>3)График функций</w:t>
      </w: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2743200"/>
            <wp:effectExtent l="19050" t="0" r="3175" b="0"/>
            <wp:docPr id="1" name="Picture 0" descr="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4)Результат работы программы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AC1944" w:rsidTr="00AC1944">
        <w:tc>
          <w:tcPr>
            <w:tcW w:w="4785" w:type="dxa"/>
            <w:shd w:val="pct25" w:color="auto" w:fill="auto"/>
            <w:vAlign w:val="center"/>
          </w:tcPr>
          <w:p w:rsid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786" w:type="dxa"/>
            <w:shd w:val="pct25" w:color="auto" w:fill="auto"/>
            <w:vAlign w:val="center"/>
          </w:tcPr>
          <w:p w:rsid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пересечения</w:t>
            </w:r>
          </w:p>
        </w:tc>
      </w:tr>
      <w:tr w:rsidR="00AC1944" w:rsidTr="00AC1944">
        <w:tc>
          <w:tcPr>
            <w:tcW w:w="4785" w:type="dxa"/>
            <w:vAlign w:val="center"/>
          </w:tcPr>
          <w:p w:rsidR="00AC1944" w:rsidRP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 </w:t>
            </w:r>
            <w:r w:rsidRPr="00EB14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AC1944" w:rsidRP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0.3252</w:t>
            </w:r>
          </w:p>
        </w:tc>
      </w:tr>
      <w:tr w:rsidR="00AC1944" w:rsidTr="00AC1944">
        <w:tc>
          <w:tcPr>
            <w:tcW w:w="4785" w:type="dxa"/>
            <w:vAlign w:val="center"/>
          </w:tcPr>
          <w:p w:rsidR="00AC1944" w:rsidRP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и </w:t>
            </w:r>
            <w:r w:rsidRPr="00EB14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AC1944" w:rsidRP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-1.2100</w:t>
            </w:r>
          </w:p>
        </w:tc>
      </w:tr>
      <w:tr w:rsidR="00AC1944" w:rsidTr="00AC1944">
        <w:trPr>
          <w:trHeight w:val="274"/>
        </w:trPr>
        <w:tc>
          <w:tcPr>
            <w:tcW w:w="4785" w:type="dxa"/>
            <w:vAlign w:val="center"/>
          </w:tcPr>
          <w:p w:rsid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EB14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f1</w:t>
            </w:r>
          </w:p>
        </w:tc>
        <w:tc>
          <w:tcPr>
            <w:tcW w:w="4786" w:type="dxa"/>
            <w:vAlign w:val="center"/>
          </w:tcPr>
          <w:p w:rsidR="00AC1944" w:rsidRPr="00AC1944" w:rsidRDefault="00AC1944" w:rsidP="00AC1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-1.8213</w:t>
            </w:r>
          </w:p>
        </w:tc>
      </w:tr>
    </w:tbl>
    <w:p w:rsidR="00AC1944" w:rsidRDefault="00AC1944" w:rsidP="0023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944" w:rsidRPr="00EE5E7D" w:rsidRDefault="00EE5E7D" w:rsidP="00EE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фигуры = 3.9482</w:t>
      </w:r>
    </w:p>
    <w:sectPr w:rsidR="00AC1944" w:rsidRPr="00EE5E7D" w:rsidSect="00EB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25"/>
    <w:rsid w:val="000150E5"/>
    <w:rsid w:val="00053125"/>
    <w:rsid w:val="002347C8"/>
    <w:rsid w:val="0097342B"/>
    <w:rsid w:val="00AC1944"/>
    <w:rsid w:val="00AD32A5"/>
    <w:rsid w:val="00E237A4"/>
    <w:rsid w:val="00EB14B9"/>
    <w:rsid w:val="00E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0D31-9767-4F7D-B3AA-953AA1A6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2012-03-20T19:17:00Z</dcterms:created>
  <dcterms:modified xsi:type="dcterms:W3CDTF">2012-03-20T21:06:00Z</dcterms:modified>
</cp:coreProperties>
</file>