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DF" w:rsidRPr="00405D67" w:rsidRDefault="00CD58DF" w:rsidP="00CD58DF">
      <w:pPr>
        <w:rPr>
          <w:sz w:val="24"/>
          <w:szCs w:val="24"/>
        </w:rPr>
      </w:pPr>
      <w:r w:rsidRPr="00405D67">
        <w:rPr>
          <w:sz w:val="24"/>
          <w:szCs w:val="24"/>
        </w:rPr>
        <w:t xml:space="preserve">Albert </w:t>
      </w:r>
      <w:proofErr w:type="spellStart"/>
      <w:r w:rsidRPr="00405D67">
        <w:rPr>
          <w:sz w:val="24"/>
          <w:szCs w:val="24"/>
        </w:rPr>
        <w:t>Chieu</w:t>
      </w:r>
      <w:proofErr w:type="spellEnd"/>
    </w:p>
    <w:p w:rsidR="00CD58DF" w:rsidRPr="00405D67" w:rsidRDefault="00CD58DF" w:rsidP="00CD58DF">
      <w:pPr>
        <w:rPr>
          <w:sz w:val="24"/>
          <w:szCs w:val="24"/>
        </w:rPr>
      </w:pPr>
      <w:r w:rsidRPr="00405D67">
        <w:rPr>
          <w:sz w:val="24"/>
          <w:szCs w:val="24"/>
        </w:rPr>
        <w:t>CSC 220</w:t>
      </w:r>
    </w:p>
    <w:p w:rsidR="00CD58DF" w:rsidRDefault="00CD58DF" w:rsidP="00CD58DF">
      <w:pPr>
        <w:rPr>
          <w:sz w:val="24"/>
          <w:szCs w:val="24"/>
        </w:rPr>
      </w:pPr>
      <w:r w:rsidRPr="00405D67">
        <w:rPr>
          <w:sz w:val="24"/>
          <w:szCs w:val="24"/>
        </w:rPr>
        <w:t>7/28/11</w:t>
      </w:r>
    </w:p>
    <w:p w:rsidR="00CD58DF" w:rsidRPr="00405D67" w:rsidRDefault="00E4674D" w:rsidP="00E4674D">
      <w:pPr>
        <w:jc w:val="center"/>
        <w:rPr>
          <w:sz w:val="24"/>
          <w:szCs w:val="24"/>
        </w:rPr>
      </w:pPr>
      <w:r>
        <w:rPr>
          <w:sz w:val="24"/>
          <w:szCs w:val="24"/>
        </w:rPr>
        <w:t>Huffman Coding Discussion</w:t>
      </w:r>
    </w:p>
    <w:p w:rsidR="002B4829" w:rsidRPr="00E81717" w:rsidRDefault="002B4829" w:rsidP="00792969">
      <w:pPr>
        <w:spacing w:after="120" w:line="240" w:lineRule="auto"/>
        <w:rPr>
          <w:b/>
          <w:sz w:val="24"/>
          <w:szCs w:val="24"/>
        </w:rPr>
      </w:pPr>
      <w:r w:rsidRPr="00E81717">
        <w:rPr>
          <w:b/>
          <w:sz w:val="24"/>
          <w:szCs w:val="24"/>
        </w:rPr>
        <w:t>What is the problem?</w:t>
      </w:r>
    </w:p>
    <w:p w:rsidR="00CD58DF" w:rsidRPr="00CD58DF" w:rsidRDefault="008E0315" w:rsidP="0079296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Huffman code to encode </w:t>
      </w:r>
      <w:r w:rsidR="007600B1">
        <w:rPr>
          <w:sz w:val="24"/>
          <w:szCs w:val="24"/>
        </w:rPr>
        <w:t>a string of English words (</w:t>
      </w:r>
      <w:r>
        <w:rPr>
          <w:sz w:val="24"/>
          <w:szCs w:val="24"/>
        </w:rPr>
        <w:t xml:space="preserve">Chapter 1 of </w:t>
      </w:r>
      <w:r w:rsidRPr="008E0315">
        <w:rPr>
          <w:i/>
          <w:sz w:val="24"/>
          <w:szCs w:val="24"/>
        </w:rPr>
        <w:t>A Tale of Two Cities</w:t>
      </w:r>
      <w:r>
        <w:rPr>
          <w:sz w:val="24"/>
          <w:szCs w:val="24"/>
        </w:rPr>
        <w:t xml:space="preserve"> </w:t>
      </w:r>
      <w:r w:rsidR="00D259AB">
        <w:rPr>
          <w:sz w:val="24"/>
          <w:szCs w:val="24"/>
        </w:rPr>
        <w:t>by Charles Dickens</w:t>
      </w:r>
      <w:r w:rsidR="007600B1">
        <w:rPr>
          <w:sz w:val="24"/>
          <w:szCs w:val="24"/>
        </w:rPr>
        <w:t>) and c</w:t>
      </w:r>
      <w:r w:rsidR="00860DEF">
        <w:rPr>
          <w:sz w:val="24"/>
          <w:szCs w:val="24"/>
        </w:rPr>
        <w:t xml:space="preserve">alculate </w:t>
      </w:r>
      <w:r w:rsidR="00AA444D">
        <w:rPr>
          <w:sz w:val="24"/>
          <w:szCs w:val="24"/>
        </w:rPr>
        <w:t xml:space="preserve">the </w:t>
      </w:r>
      <w:r w:rsidR="007600B1">
        <w:rPr>
          <w:sz w:val="24"/>
          <w:szCs w:val="24"/>
        </w:rPr>
        <w:t>efficiency</w:t>
      </w:r>
      <w:r w:rsidR="00860DEF">
        <w:rPr>
          <w:sz w:val="24"/>
          <w:szCs w:val="24"/>
        </w:rPr>
        <w:t xml:space="preserve"> </w:t>
      </w:r>
      <w:r w:rsidR="007600B1">
        <w:rPr>
          <w:sz w:val="24"/>
          <w:szCs w:val="24"/>
        </w:rPr>
        <w:t>or compression ratio that the coding of this given string can achieve</w:t>
      </w:r>
      <w:r w:rsidR="00860DEF">
        <w:rPr>
          <w:sz w:val="24"/>
          <w:szCs w:val="24"/>
        </w:rPr>
        <w:t>.</w:t>
      </w:r>
    </w:p>
    <w:p w:rsidR="002B4829" w:rsidRPr="00E81717" w:rsidRDefault="002B4829" w:rsidP="00792969">
      <w:pPr>
        <w:spacing w:after="120" w:line="240" w:lineRule="auto"/>
        <w:rPr>
          <w:b/>
          <w:sz w:val="24"/>
          <w:szCs w:val="24"/>
        </w:rPr>
      </w:pPr>
      <w:r w:rsidRPr="00E81717">
        <w:rPr>
          <w:b/>
          <w:sz w:val="24"/>
          <w:szCs w:val="24"/>
        </w:rPr>
        <w:t xml:space="preserve">What is </w:t>
      </w:r>
      <w:r w:rsidR="007600B1">
        <w:rPr>
          <w:b/>
          <w:sz w:val="24"/>
          <w:szCs w:val="24"/>
        </w:rPr>
        <w:t>Huffman Coding</w:t>
      </w:r>
      <w:r w:rsidRPr="00E81717">
        <w:rPr>
          <w:b/>
          <w:sz w:val="24"/>
          <w:szCs w:val="24"/>
        </w:rPr>
        <w:t>?</w:t>
      </w:r>
    </w:p>
    <w:p w:rsidR="00942B7C" w:rsidRPr="00405D67" w:rsidRDefault="007600B1" w:rsidP="0079296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Huffman Coding is an algorithm to define a binary code with optimal code length based on the frequency of characters appearing in the text input.</w:t>
      </w:r>
    </w:p>
    <w:p w:rsidR="002B4829" w:rsidRPr="00E81717" w:rsidRDefault="002B4829" w:rsidP="00792969">
      <w:pPr>
        <w:spacing w:after="120" w:line="240" w:lineRule="auto"/>
        <w:rPr>
          <w:b/>
          <w:sz w:val="24"/>
          <w:szCs w:val="24"/>
        </w:rPr>
      </w:pPr>
      <w:r w:rsidRPr="00E81717">
        <w:rPr>
          <w:b/>
          <w:sz w:val="24"/>
          <w:szCs w:val="24"/>
        </w:rPr>
        <w:t xml:space="preserve">How does </w:t>
      </w:r>
      <w:r w:rsidR="00A57199">
        <w:rPr>
          <w:b/>
          <w:sz w:val="24"/>
          <w:szCs w:val="24"/>
        </w:rPr>
        <w:t>Huffman Coding</w:t>
      </w:r>
      <w:r w:rsidRPr="00E81717">
        <w:rPr>
          <w:b/>
          <w:sz w:val="24"/>
          <w:szCs w:val="24"/>
        </w:rPr>
        <w:t xml:space="preserve"> work?</w:t>
      </w:r>
    </w:p>
    <w:p w:rsidR="00A57199" w:rsidRDefault="00D33975" w:rsidP="0079296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Huffman Coding is based on the Huffman tree or </w:t>
      </w:r>
      <w:proofErr w:type="spellStart"/>
      <w:r>
        <w:rPr>
          <w:sz w:val="24"/>
          <w:szCs w:val="24"/>
        </w:rPr>
        <w:t>trie</w:t>
      </w:r>
      <w:proofErr w:type="spellEnd"/>
      <w:r>
        <w:rPr>
          <w:sz w:val="24"/>
          <w:szCs w:val="24"/>
        </w:rPr>
        <w:t xml:space="preserve">.  The </w:t>
      </w:r>
      <w:proofErr w:type="spellStart"/>
      <w:r>
        <w:rPr>
          <w:sz w:val="24"/>
          <w:szCs w:val="24"/>
        </w:rPr>
        <w:t>trie</w:t>
      </w:r>
      <w:proofErr w:type="spellEnd"/>
      <w:r>
        <w:rPr>
          <w:sz w:val="24"/>
          <w:szCs w:val="24"/>
        </w:rPr>
        <w:t xml:space="preserve"> is built based on the frequency of characters.  All characters are defined as leaf nodes, the smaller the frequency, the lower the level in the </w:t>
      </w:r>
      <w:proofErr w:type="spellStart"/>
      <w:r>
        <w:rPr>
          <w:sz w:val="24"/>
          <w:szCs w:val="24"/>
        </w:rPr>
        <w:t>trie</w:t>
      </w:r>
      <w:proofErr w:type="spellEnd"/>
      <w:r>
        <w:rPr>
          <w:sz w:val="24"/>
          <w:szCs w:val="24"/>
        </w:rPr>
        <w:t xml:space="preserve">.  The final code is determined by concatenating all codes while traversing the </w:t>
      </w:r>
      <w:proofErr w:type="spellStart"/>
      <w:r>
        <w:rPr>
          <w:sz w:val="24"/>
          <w:szCs w:val="24"/>
        </w:rPr>
        <w:t>trie</w:t>
      </w:r>
      <w:proofErr w:type="spellEnd"/>
      <w:r>
        <w:rPr>
          <w:sz w:val="24"/>
          <w:szCs w:val="24"/>
        </w:rPr>
        <w:t xml:space="preserve"> down to the leaf nodes that holds the character.  Traversing to the left will lead to a code of 0 while traversing to the right will lead to a code of 1.</w:t>
      </w:r>
    </w:p>
    <w:p w:rsidR="00A57199" w:rsidRPr="00A57199" w:rsidRDefault="00A57199" w:rsidP="0079296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is the program implemented?</w:t>
      </w:r>
    </w:p>
    <w:p w:rsidR="00D33975" w:rsidRDefault="00BE7F2F" w:rsidP="0079296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D33975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D33975">
        <w:rPr>
          <w:sz w:val="24"/>
          <w:szCs w:val="24"/>
        </w:rPr>
        <w:t>input string</w:t>
      </w:r>
      <w:r>
        <w:rPr>
          <w:sz w:val="24"/>
          <w:szCs w:val="24"/>
        </w:rPr>
        <w:t xml:space="preserve"> is read </w:t>
      </w:r>
      <w:r w:rsidR="00D33975">
        <w:rPr>
          <w:sz w:val="24"/>
          <w:szCs w:val="24"/>
        </w:rPr>
        <w:t>from a file</w:t>
      </w:r>
      <w:r>
        <w:rPr>
          <w:sz w:val="24"/>
          <w:szCs w:val="24"/>
        </w:rPr>
        <w:t>.</w:t>
      </w:r>
      <w:r w:rsidR="00D33975">
        <w:rPr>
          <w:sz w:val="24"/>
          <w:szCs w:val="24"/>
        </w:rPr>
        <w:t xml:space="preserve">  A </w:t>
      </w:r>
      <w:proofErr w:type="spellStart"/>
      <w:r w:rsidR="00D33975">
        <w:rPr>
          <w:sz w:val="24"/>
          <w:szCs w:val="24"/>
        </w:rPr>
        <w:t>hashtable</w:t>
      </w:r>
      <w:proofErr w:type="spellEnd"/>
      <w:r w:rsidR="00D33975">
        <w:rPr>
          <w:sz w:val="24"/>
          <w:szCs w:val="24"/>
        </w:rPr>
        <w:t xml:space="preserve"> is used to keep track of all the character count for each character.  Th</w:t>
      </w:r>
      <w:r w:rsidR="00792969">
        <w:rPr>
          <w:sz w:val="24"/>
          <w:szCs w:val="24"/>
        </w:rPr>
        <w:t>e all character nodes that hold the character and its frequency will be put</w:t>
      </w:r>
      <w:r w:rsidR="00D33975">
        <w:rPr>
          <w:sz w:val="24"/>
          <w:szCs w:val="24"/>
        </w:rPr>
        <w:t xml:space="preserve"> into an array</w:t>
      </w:r>
      <w:r w:rsidR="00792969">
        <w:rPr>
          <w:sz w:val="24"/>
          <w:szCs w:val="24"/>
        </w:rPr>
        <w:t xml:space="preserve"> to </w:t>
      </w:r>
      <w:r w:rsidR="00D33975">
        <w:rPr>
          <w:sz w:val="24"/>
          <w:szCs w:val="24"/>
        </w:rPr>
        <w:t xml:space="preserve">build the </w:t>
      </w:r>
      <w:proofErr w:type="spellStart"/>
      <w:r w:rsidR="00D33975">
        <w:rPr>
          <w:sz w:val="24"/>
          <w:szCs w:val="24"/>
        </w:rPr>
        <w:t>trie</w:t>
      </w:r>
      <w:proofErr w:type="spellEnd"/>
      <w:r w:rsidR="00D33975">
        <w:rPr>
          <w:sz w:val="24"/>
          <w:szCs w:val="24"/>
        </w:rPr>
        <w:t xml:space="preserve"> using Huffman’s coding algorithm.</w:t>
      </w:r>
    </w:p>
    <w:p w:rsidR="00792969" w:rsidRDefault="00792969" w:rsidP="0079296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Starting with the initially array of nodes, the following steps will be applied to the array:</w:t>
      </w:r>
    </w:p>
    <w:p w:rsidR="00CD58DF" w:rsidRDefault="00792969" w:rsidP="0079296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Sort the array in increasing order according to frequency value.</w:t>
      </w:r>
    </w:p>
    <w:p w:rsidR="00792969" w:rsidRDefault="00792969" w:rsidP="0079296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Take the first two lowest frequency nodes as children of a new node that holds the sum of their frequencies.</w:t>
      </w:r>
    </w:p>
    <w:p w:rsidR="00792969" w:rsidRDefault="00792969" w:rsidP="0079296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Remove the two lowest frequency nodes from the array and add the new parent node to the array.</w:t>
      </w:r>
    </w:p>
    <w:p w:rsidR="00792969" w:rsidRPr="00792969" w:rsidRDefault="00792969" w:rsidP="0079296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Sort the array in increasing order according to frequency value and repeat step 2 until the array size reduces to 1 node.</w:t>
      </w:r>
    </w:p>
    <w:p w:rsidR="002B4829" w:rsidRPr="00E81717" w:rsidRDefault="002B4829" w:rsidP="00792969">
      <w:pPr>
        <w:spacing w:after="120" w:line="240" w:lineRule="auto"/>
        <w:rPr>
          <w:b/>
          <w:sz w:val="24"/>
          <w:szCs w:val="24"/>
        </w:rPr>
      </w:pPr>
      <w:r w:rsidRPr="00E81717">
        <w:rPr>
          <w:b/>
          <w:sz w:val="24"/>
          <w:szCs w:val="24"/>
        </w:rPr>
        <w:t>Generally how well does it do?</w:t>
      </w:r>
    </w:p>
    <w:p w:rsidR="000271D1" w:rsidRPr="00CD58DF" w:rsidRDefault="000271D1" w:rsidP="0079296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compression ratio between the total message bits and the total encoded bits is </w:t>
      </w:r>
      <w:r w:rsidRPr="000271D1">
        <w:rPr>
          <w:rFonts w:cs="Courier New"/>
          <w:color w:val="000000"/>
          <w:sz w:val="24"/>
          <w:szCs w:val="24"/>
        </w:rPr>
        <w:t>1.8365135453474677</w:t>
      </w:r>
      <w:r>
        <w:rPr>
          <w:rFonts w:cs="Courier New"/>
          <w:color w:val="000000"/>
          <w:sz w:val="24"/>
          <w:szCs w:val="24"/>
        </w:rPr>
        <w:t>.  This shows that Huffman coding saves approximately 50% space during file compression.</w:t>
      </w:r>
      <w:r w:rsidR="00792969">
        <w:rPr>
          <w:rFonts w:cs="Courier New"/>
          <w:color w:val="000000"/>
          <w:sz w:val="24"/>
          <w:szCs w:val="24"/>
        </w:rPr>
        <w:t xml:space="preserve">  The resulting Huffman code is not unique for each character.  However, the output code length should be the same number of bits.</w:t>
      </w:r>
    </w:p>
    <w:sectPr w:rsidR="000271D1" w:rsidRPr="00CD58DF" w:rsidSect="00B6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622F"/>
    <w:multiLevelType w:val="hybridMultilevel"/>
    <w:tmpl w:val="E0548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829"/>
    <w:rsid w:val="000271D1"/>
    <w:rsid w:val="00244D84"/>
    <w:rsid w:val="002B4829"/>
    <w:rsid w:val="005F0E40"/>
    <w:rsid w:val="007600B1"/>
    <w:rsid w:val="00792969"/>
    <w:rsid w:val="00860DEF"/>
    <w:rsid w:val="008E0315"/>
    <w:rsid w:val="00942B7C"/>
    <w:rsid w:val="00A045CE"/>
    <w:rsid w:val="00A57199"/>
    <w:rsid w:val="00AA444D"/>
    <w:rsid w:val="00B6761C"/>
    <w:rsid w:val="00BE7F2F"/>
    <w:rsid w:val="00CD58DF"/>
    <w:rsid w:val="00D24515"/>
    <w:rsid w:val="00D259AB"/>
    <w:rsid w:val="00D33975"/>
    <w:rsid w:val="00E4674D"/>
    <w:rsid w:val="00E8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Health &amp; Hospitals Corporation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Chieu</dc:creator>
  <cp:keywords/>
  <dc:description/>
  <cp:lastModifiedBy>Albert Chieu</cp:lastModifiedBy>
  <cp:revision>16</cp:revision>
  <dcterms:created xsi:type="dcterms:W3CDTF">2011-07-20T18:29:00Z</dcterms:created>
  <dcterms:modified xsi:type="dcterms:W3CDTF">2011-07-28T03:16:00Z</dcterms:modified>
</cp:coreProperties>
</file>