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24" w:rsidRDefault="00DC2424" w:rsidP="00DC2424">
      <w:r>
        <w:t xml:space="preserve">                                                                                                                                               Таблица 1 – Тестирование программы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07F3D" w:rsidTr="00F07F3D">
        <w:tc>
          <w:tcPr>
            <w:tcW w:w="3696" w:type="dxa"/>
          </w:tcPr>
          <w:p w:rsidR="00F07F3D" w:rsidRDefault="00F07F3D" w:rsidP="00DC2424">
            <w:r>
              <w:t>Группа</w:t>
            </w:r>
          </w:p>
        </w:tc>
        <w:tc>
          <w:tcPr>
            <w:tcW w:w="3696" w:type="dxa"/>
          </w:tcPr>
          <w:p w:rsidR="00F07F3D" w:rsidRPr="00E05E67" w:rsidRDefault="00C3768E" w:rsidP="00DC2424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F07F3D" w:rsidRPr="00E05E67" w:rsidRDefault="00C3768E" w:rsidP="00DC2424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F07F3D" w:rsidRPr="00E05E67" w:rsidRDefault="00C3768E" w:rsidP="00DC2424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</w:tr>
      <w:tr w:rsidR="00F07F3D" w:rsidTr="00F07F3D">
        <w:tc>
          <w:tcPr>
            <w:tcW w:w="3696" w:type="dxa"/>
          </w:tcPr>
          <w:p w:rsidR="00F07F3D" w:rsidRDefault="00F07F3D" w:rsidP="00DC2424">
            <w:r>
              <w:rPr>
                <w:lang w:val="en-US"/>
              </w:rPr>
              <w:t>Id</w:t>
            </w:r>
          </w:p>
        </w:tc>
        <w:tc>
          <w:tcPr>
            <w:tcW w:w="3696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1</w:t>
            </w:r>
          </w:p>
        </w:tc>
        <w:tc>
          <w:tcPr>
            <w:tcW w:w="3697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2</w:t>
            </w:r>
          </w:p>
        </w:tc>
        <w:tc>
          <w:tcPr>
            <w:tcW w:w="3697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3</w:t>
            </w:r>
          </w:p>
        </w:tc>
      </w:tr>
      <w:tr w:rsidR="00F07F3D" w:rsidTr="00F07F3D">
        <w:tc>
          <w:tcPr>
            <w:tcW w:w="3696" w:type="dxa"/>
          </w:tcPr>
          <w:p w:rsidR="00F07F3D" w:rsidRDefault="00F07F3D" w:rsidP="00337A39">
            <w:r>
              <w:t>Название</w:t>
            </w:r>
          </w:p>
        </w:tc>
        <w:tc>
          <w:tcPr>
            <w:tcW w:w="3696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Открытие несуществующего файла</w:t>
            </w:r>
          </w:p>
        </w:tc>
        <w:tc>
          <w:tcPr>
            <w:tcW w:w="3697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Приближение диаграммы</w:t>
            </w:r>
          </w:p>
        </w:tc>
        <w:tc>
          <w:tcPr>
            <w:tcW w:w="3697" w:type="dxa"/>
          </w:tcPr>
          <w:p w:rsidR="00F07F3D" w:rsidRPr="00E05E67" w:rsidRDefault="00E05E67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 xml:space="preserve">Отдаление </w:t>
            </w:r>
            <w:r w:rsidRPr="00E05E67">
              <w:rPr>
                <w:rFonts w:cs="Times New Roman"/>
                <w:sz w:val="26"/>
                <w:szCs w:val="26"/>
              </w:rPr>
              <w:t>диаграммы</w:t>
            </w:r>
          </w:p>
        </w:tc>
      </w:tr>
      <w:tr w:rsidR="00F07F3D" w:rsidTr="00F07F3D">
        <w:tc>
          <w:tcPr>
            <w:tcW w:w="3696" w:type="dxa"/>
          </w:tcPr>
          <w:p w:rsidR="00F07F3D" w:rsidRDefault="00F07F3D" w:rsidP="00DC2424">
            <w:r>
              <w:t>Выполняет</w:t>
            </w:r>
          </w:p>
        </w:tc>
        <w:tc>
          <w:tcPr>
            <w:tcW w:w="3696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F07F3D" w:rsidRPr="00E05E67" w:rsidRDefault="00E05E67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Казаков</w:t>
            </w:r>
          </w:p>
        </w:tc>
      </w:tr>
      <w:tr w:rsidR="00F07F3D" w:rsidTr="00F07F3D">
        <w:tc>
          <w:tcPr>
            <w:tcW w:w="3696" w:type="dxa"/>
          </w:tcPr>
          <w:p w:rsidR="00F07F3D" w:rsidRDefault="00F07F3D" w:rsidP="00F07F3D">
            <w:r>
              <w:t>Последовательность действий</w:t>
            </w:r>
          </w:p>
        </w:tc>
        <w:tc>
          <w:tcPr>
            <w:tcW w:w="3696" w:type="dxa"/>
          </w:tcPr>
          <w:p w:rsidR="00F07F3D" w:rsidRPr="00E05E67" w:rsidRDefault="00F07F3D" w:rsidP="00F07F3D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1)Вызвать диалог открытия файла</w:t>
            </w:r>
          </w:p>
          <w:p w:rsidR="00F07F3D" w:rsidRPr="00E05E67" w:rsidRDefault="00F07F3D" w:rsidP="00F07F3D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2)Ввести несуществующее имя файла и подтвердить</w:t>
            </w:r>
          </w:p>
          <w:p w:rsidR="00F07F3D" w:rsidRPr="00E05E67" w:rsidRDefault="00F07F3D" w:rsidP="00F07F3D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открытие</w:t>
            </w:r>
          </w:p>
        </w:tc>
        <w:tc>
          <w:tcPr>
            <w:tcW w:w="3697" w:type="dxa"/>
          </w:tcPr>
          <w:p w:rsidR="00F07F3D" w:rsidRPr="00E05E67" w:rsidRDefault="00F07F3D" w:rsidP="00F07F3D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1)Добавить несколько элементов на сцену</w:t>
            </w:r>
          </w:p>
          <w:p w:rsidR="00F07F3D" w:rsidRPr="00E05E67" w:rsidRDefault="00F07F3D" w:rsidP="00F07F3D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2)Использовать функцию – “Приблизить”</w:t>
            </w:r>
          </w:p>
          <w:p w:rsidR="00F07F3D" w:rsidRPr="00E05E67" w:rsidRDefault="00F07F3D" w:rsidP="00F07F3D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3)Произвести манипулирование увеличенными элементами</w:t>
            </w:r>
          </w:p>
        </w:tc>
        <w:tc>
          <w:tcPr>
            <w:tcW w:w="3697" w:type="dxa"/>
          </w:tcPr>
          <w:p w:rsidR="00E05E67" w:rsidRPr="00E05E67" w:rsidRDefault="00E05E67" w:rsidP="00E05E67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1)Добавить несколько элементов на сцену</w:t>
            </w:r>
          </w:p>
          <w:p w:rsidR="00E05E67" w:rsidRPr="00E05E67" w:rsidRDefault="00E05E67" w:rsidP="00E05E67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2)Использовать функцию – “Отдалить”</w:t>
            </w:r>
          </w:p>
          <w:p w:rsidR="00F07F3D" w:rsidRPr="00E05E67" w:rsidRDefault="00E05E67" w:rsidP="00E05E67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3)Произвести манипулирование увеличенными элементами</w:t>
            </w:r>
          </w:p>
        </w:tc>
      </w:tr>
      <w:tr w:rsidR="00F07F3D" w:rsidTr="00F07F3D">
        <w:tc>
          <w:tcPr>
            <w:tcW w:w="3696" w:type="dxa"/>
          </w:tcPr>
          <w:p w:rsidR="00F07F3D" w:rsidRDefault="00F07F3D" w:rsidP="00DC2424">
            <w:r>
              <w:t>Ожидаемый результат</w:t>
            </w:r>
          </w:p>
        </w:tc>
        <w:tc>
          <w:tcPr>
            <w:tcW w:w="3696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 xml:space="preserve">Вывод сообщения </w:t>
            </w:r>
            <w:proofErr w:type="gramStart"/>
            <w:r w:rsidRPr="00E05E67">
              <w:rPr>
                <w:rFonts w:cs="Times New Roman"/>
                <w:sz w:val="26"/>
                <w:szCs w:val="26"/>
              </w:rPr>
              <w:t>–“</w:t>
            </w:r>
            <w:proofErr w:type="gramEnd"/>
            <w:r w:rsidRPr="00E05E67">
              <w:rPr>
                <w:rFonts w:cs="Times New Roman"/>
                <w:sz w:val="26"/>
                <w:szCs w:val="26"/>
              </w:rPr>
              <w:t>Ошибка при открытии файла”</w:t>
            </w:r>
          </w:p>
        </w:tc>
        <w:tc>
          <w:tcPr>
            <w:tcW w:w="3697" w:type="dxa"/>
          </w:tcPr>
          <w:p w:rsidR="00F07F3D" w:rsidRPr="00E05E67" w:rsidRDefault="00F07F3D" w:rsidP="00F07F3D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1)Визуальное увеличение доб. элементов</w:t>
            </w:r>
          </w:p>
          <w:p w:rsidR="00F07F3D" w:rsidRPr="00E05E67" w:rsidRDefault="00F07F3D" w:rsidP="00F07F3D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2)Корректное манипулирование увеличенными элементами</w:t>
            </w:r>
          </w:p>
        </w:tc>
        <w:tc>
          <w:tcPr>
            <w:tcW w:w="3697" w:type="dxa"/>
          </w:tcPr>
          <w:p w:rsidR="00E05E67" w:rsidRPr="00E05E67" w:rsidRDefault="00E05E67" w:rsidP="00E05E67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1)Визуальное уменьшение доб. элементов</w:t>
            </w:r>
          </w:p>
          <w:p w:rsidR="00F07F3D" w:rsidRPr="00E05E67" w:rsidRDefault="00E05E67" w:rsidP="00E05E67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2)Корректное манипулирование уменьшенными элементами</w:t>
            </w:r>
          </w:p>
        </w:tc>
      </w:tr>
      <w:tr w:rsidR="00F07F3D" w:rsidTr="00F07F3D">
        <w:tc>
          <w:tcPr>
            <w:tcW w:w="3696" w:type="dxa"/>
          </w:tcPr>
          <w:p w:rsidR="00F07F3D" w:rsidRDefault="00F07F3D" w:rsidP="00F07F3D">
            <w:r>
              <w:t>Полученный результат</w:t>
            </w:r>
          </w:p>
        </w:tc>
        <w:tc>
          <w:tcPr>
            <w:tcW w:w="3696" w:type="dxa"/>
          </w:tcPr>
          <w:p w:rsidR="00F07F3D" w:rsidRPr="00E05E67" w:rsidRDefault="00E05E67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F07F3D" w:rsidRPr="00E05E67" w:rsidRDefault="00E05E67" w:rsidP="00F07F3D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F07F3D" w:rsidRPr="00E05E67" w:rsidRDefault="00E05E67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</w:tr>
      <w:tr w:rsidR="00F07F3D" w:rsidTr="00F07F3D">
        <w:tc>
          <w:tcPr>
            <w:tcW w:w="3696" w:type="dxa"/>
          </w:tcPr>
          <w:p w:rsidR="00F07F3D" w:rsidRDefault="00F07F3D" w:rsidP="00DC2424">
            <w:r>
              <w:t>Итог</w:t>
            </w:r>
          </w:p>
        </w:tc>
        <w:tc>
          <w:tcPr>
            <w:tcW w:w="3696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F07F3D" w:rsidRPr="00E05E67" w:rsidRDefault="00E05E67" w:rsidP="00DC2424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</w:tr>
      <w:tr w:rsidR="00F07F3D" w:rsidTr="00F07F3D">
        <w:tc>
          <w:tcPr>
            <w:tcW w:w="3696" w:type="dxa"/>
          </w:tcPr>
          <w:p w:rsidR="00F07F3D" w:rsidRDefault="00F07F3D" w:rsidP="00DC2424">
            <w:r>
              <w:t>Исправитель</w:t>
            </w:r>
          </w:p>
        </w:tc>
        <w:tc>
          <w:tcPr>
            <w:tcW w:w="3696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F07F3D" w:rsidRPr="00E05E67" w:rsidRDefault="00E05E67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  <w:tr w:rsidR="00F07F3D" w:rsidTr="00F07F3D">
        <w:tc>
          <w:tcPr>
            <w:tcW w:w="3696" w:type="dxa"/>
          </w:tcPr>
          <w:p w:rsidR="00F07F3D" w:rsidRDefault="00F07F3D" w:rsidP="00DC2424">
            <w:r>
              <w:t>Приоритет</w:t>
            </w:r>
          </w:p>
        </w:tc>
        <w:tc>
          <w:tcPr>
            <w:tcW w:w="3696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F07F3D" w:rsidRPr="00E05E67" w:rsidRDefault="00F07F3D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F07F3D" w:rsidRPr="00E05E67" w:rsidRDefault="00E05E67" w:rsidP="00DC2424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</w:tbl>
    <w:p w:rsidR="002D31A4" w:rsidRDefault="002D31A4" w:rsidP="00DC2424"/>
    <w:p w:rsidR="00E05E67" w:rsidRDefault="00E05E67" w:rsidP="00DC2424"/>
    <w:p w:rsidR="00E05E67" w:rsidRDefault="00E05E67" w:rsidP="00DC2424"/>
    <w:p w:rsidR="00E05E67" w:rsidRDefault="00E05E67" w:rsidP="00DC2424"/>
    <w:p w:rsidR="00E05E67" w:rsidRDefault="00E05E67" w:rsidP="00DC2424"/>
    <w:p w:rsidR="00E05E67" w:rsidRDefault="00E05E67" w:rsidP="00E05E6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05E67" w:rsidTr="00337A39">
        <w:tc>
          <w:tcPr>
            <w:tcW w:w="3696" w:type="dxa"/>
          </w:tcPr>
          <w:p w:rsidR="00E05E67" w:rsidRDefault="00E05E67" w:rsidP="00337A39">
            <w:r>
              <w:lastRenderedPageBreak/>
              <w:t>Группа</w:t>
            </w:r>
          </w:p>
        </w:tc>
        <w:tc>
          <w:tcPr>
            <w:tcW w:w="3696" w:type="dxa"/>
          </w:tcPr>
          <w:p w:rsidR="00E05E67" w:rsidRPr="00E05E67" w:rsidRDefault="00C3768E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E05E67" w:rsidRPr="00E05E67" w:rsidRDefault="001657E1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E05E67" w:rsidRPr="00E05E67" w:rsidRDefault="00C36C83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</w:tr>
      <w:tr w:rsidR="00E05E67" w:rsidTr="00337A39">
        <w:tc>
          <w:tcPr>
            <w:tcW w:w="3696" w:type="dxa"/>
          </w:tcPr>
          <w:p w:rsidR="00E05E67" w:rsidRDefault="00E05E67" w:rsidP="00337A39">
            <w:r>
              <w:rPr>
                <w:lang w:val="en-US"/>
              </w:rPr>
              <w:t>Id</w:t>
            </w:r>
          </w:p>
        </w:tc>
        <w:tc>
          <w:tcPr>
            <w:tcW w:w="3696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05E67" w:rsidTr="00337A39">
        <w:tc>
          <w:tcPr>
            <w:tcW w:w="3696" w:type="dxa"/>
          </w:tcPr>
          <w:p w:rsidR="00E05E67" w:rsidRDefault="00E05E67" w:rsidP="00337A39">
            <w:r>
              <w:t>Название</w:t>
            </w:r>
          </w:p>
        </w:tc>
        <w:tc>
          <w:tcPr>
            <w:tcW w:w="3696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Создание новой диаграммы</w:t>
            </w:r>
          </w:p>
        </w:tc>
        <w:tc>
          <w:tcPr>
            <w:tcW w:w="3697" w:type="dxa"/>
          </w:tcPr>
          <w:p w:rsidR="00E05E67" w:rsidRPr="00E05E67" w:rsidRDefault="001657E1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Экспорт</w:t>
            </w:r>
            <w:r w:rsidR="00E05E67" w:rsidRPr="00E05E67">
              <w:rPr>
                <w:rFonts w:cs="Times New Roman"/>
                <w:sz w:val="26"/>
                <w:szCs w:val="26"/>
              </w:rPr>
              <w:t xml:space="preserve"> диаграммы</w:t>
            </w:r>
          </w:p>
        </w:tc>
        <w:tc>
          <w:tcPr>
            <w:tcW w:w="3697" w:type="dxa"/>
          </w:tcPr>
          <w:p w:rsidR="00E05E67" w:rsidRPr="00E05E67" w:rsidRDefault="00C36C83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</w:t>
            </w:r>
            <w:r w:rsidR="00E05E67" w:rsidRPr="00E05E67">
              <w:rPr>
                <w:sz w:val="26"/>
                <w:szCs w:val="26"/>
              </w:rPr>
              <w:t xml:space="preserve"> </w:t>
            </w:r>
            <w:r w:rsidR="00E05E67" w:rsidRPr="00E05E67">
              <w:rPr>
                <w:rFonts w:cs="Times New Roman"/>
                <w:sz w:val="26"/>
                <w:szCs w:val="26"/>
              </w:rPr>
              <w:t>диаграммы</w:t>
            </w:r>
            <w:r w:rsidR="00C518DD">
              <w:rPr>
                <w:rFonts w:cs="Times New Roman"/>
                <w:sz w:val="26"/>
                <w:szCs w:val="26"/>
              </w:rPr>
              <w:t xml:space="preserve"> под </w:t>
            </w:r>
            <w:proofErr w:type="gramStart"/>
            <w:r w:rsidR="00C518DD">
              <w:rPr>
                <w:rFonts w:cs="Times New Roman"/>
                <w:sz w:val="26"/>
                <w:szCs w:val="26"/>
              </w:rPr>
              <w:t>текущем</w:t>
            </w:r>
            <w:proofErr w:type="gramEnd"/>
            <w:r w:rsidR="00C518DD">
              <w:rPr>
                <w:rFonts w:cs="Times New Roman"/>
                <w:sz w:val="26"/>
                <w:szCs w:val="26"/>
              </w:rPr>
              <w:t xml:space="preserve"> именем</w:t>
            </w:r>
          </w:p>
        </w:tc>
      </w:tr>
      <w:tr w:rsidR="00E05E67" w:rsidTr="00337A39">
        <w:tc>
          <w:tcPr>
            <w:tcW w:w="3696" w:type="dxa"/>
          </w:tcPr>
          <w:p w:rsidR="00E05E67" w:rsidRDefault="00E05E67" w:rsidP="00337A39">
            <w:r>
              <w:t>Выполняет</w:t>
            </w:r>
          </w:p>
        </w:tc>
        <w:tc>
          <w:tcPr>
            <w:tcW w:w="3696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Казаков</w:t>
            </w:r>
          </w:p>
        </w:tc>
      </w:tr>
      <w:tr w:rsidR="00E05E67" w:rsidTr="00337A39">
        <w:tc>
          <w:tcPr>
            <w:tcW w:w="3696" w:type="dxa"/>
          </w:tcPr>
          <w:p w:rsidR="00E05E67" w:rsidRDefault="00E05E67" w:rsidP="00337A39">
            <w:r>
              <w:t>Последовательность действий</w:t>
            </w:r>
          </w:p>
        </w:tc>
        <w:tc>
          <w:tcPr>
            <w:tcW w:w="3696" w:type="dxa"/>
          </w:tcPr>
          <w:p w:rsidR="00E05E67" w:rsidRPr="00E05E67" w:rsidRDefault="00E05E67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>Составить небольшую диаграмм</w:t>
            </w:r>
            <w:proofErr w:type="gramStart"/>
            <w:r>
              <w:rPr>
                <w:rFonts w:cs="Times New Roman"/>
                <w:sz w:val="26"/>
                <w:szCs w:val="26"/>
              </w:rPr>
              <w:t>у(</w:t>
            </w:r>
            <w:proofErr w:type="gramEnd"/>
            <w:r>
              <w:rPr>
                <w:rFonts w:cs="Times New Roman"/>
                <w:sz w:val="26"/>
                <w:szCs w:val="26"/>
              </w:rPr>
              <w:t>с участием всех типов элементов)</w:t>
            </w:r>
          </w:p>
          <w:p w:rsidR="00E05E67" w:rsidRDefault="00E05E67" w:rsidP="00E05E67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</w:t>
            </w:r>
            <w:r>
              <w:rPr>
                <w:rFonts w:cs="Times New Roman"/>
                <w:sz w:val="26"/>
                <w:szCs w:val="26"/>
              </w:rPr>
              <w:t xml:space="preserve">Применить функцию – </w:t>
            </w:r>
            <w:r>
              <w:rPr>
                <w:rFonts w:cs="Times New Roman"/>
                <w:sz w:val="26"/>
                <w:szCs w:val="26"/>
                <w:lang w:val="en-US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Создать</w:t>
            </w:r>
            <w:r>
              <w:rPr>
                <w:rFonts w:cs="Times New Roman"/>
                <w:sz w:val="26"/>
                <w:szCs w:val="26"/>
                <w:lang w:val="en-US"/>
              </w:rPr>
              <w:t>”</w:t>
            </w:r>
          </w:p>
          <w:p w:rsidR="00E05E67" w:rsidRPr="00E05E67" w:rsidRDefault="00E05E67" w:rsidP="00E05E67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1657E1" w:rsidRDefault="00E05E67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 w:rsidR="001657E1">
              <w:rPr>
                <w:rFonts w:cs="Times New Roman"/>
                <w:sz w:val="26"/>
                <w:szCs w:val="26"/>
              </w:rPr>
              <w:t xml:space="preserve"> Составить небольшую диаграмму</w:t>
            </w:r>
            <w:r w:rsidR="001657E1" w:rsidRPr="00E05E6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05E67" w:rsidRPr="00E05E67" w:rsidRDefault="00E05E67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2)Использовать функцию – “</w:t>
            </w:r>
            <w:r w:rsidR="001657E1">
              <w:rPr>
                <w:rFonts w:cs="Times New Roman"/>
                <w:sz w:val="26"/>
                <w:szCs w:val="26"/>
              </w:rPr>
              <w:t>Экспорт</w:t>
            </w:r>
            <w:r w:rsidRPr="00E05E67">
              <w:rPr>
                <w:rFonts w:cs="Times New Roman"/>
                <w:sz w:val="26"/>
                <w:szCs w:val="26"/>
              </w:rPr>
              <w:t>”</w:t>
            </w:r>
          </w:p>
          <w:p w:rsidR="00E05E67" w:rsidRPr="00E05E67" w:rsidRDefault="00E05E67" w:rsidP="001657E1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 w:rsidR="00C36C83">
              <w:rPr>
                <w:rFonts w:cs="Times New Roman"/>
                <w:sz w:val="26"/>
                <w:szCs w:val="26"/>
              </w:rPr>
              <w:t xml:space="preserve"> Составить небольшую диаграмму</w:t>
            </w:r>
          </w:p>
          <w:p w:rsidR="00E05E67" w:rsidRPr="00E05E67" w:rsidRDefault="00E05E67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2)Использовать функцию – “</w:t>
            </w:r>
            <w:r w:rsidR="00C36C83">
              <w:rPr>
                <w:rFonts w:cs="Times New Roman"/>
                <w:sz w:val="26"/>
                <w:szCs w:val="26"/>
              </w:rPr>
              <w:t>Сохранить</w:t>
            </w:r>
            <w:r w:rsidRPr="00E05E67">
              <w:rPr>
                <w:rFonts w:cs="Times New Roman"/>
                <w:sz w:val="26"/>
                <w:szCs w:val="26"/>
              </w:rPr>
              <w:t>”</w:t>
            </w:r>
          </w:p>
          <w:p w:rsidR="00E05E67" w:rsidRPr="00E05E67" w:rsidRDefault="00E05E67" w:rsidP="00337A39">
            <w:pPr>
              <w:rPr>
                <w:sz w:val="26"/>
                <w:szCs w:val="26"/>
              </w:rPr>
            </w:pPr>
          </w:p>
        </w:tc>
      </w:tr>
      <w:tr w:rsidR="00E05E67" w:rsidTr="00337A39">
        <w:tc>
          <w:tcPr>
            <w:tcW w:w="3696" w:type="dxa"/>
          </w:tcPr>
          <w:p w:rsidR="00E05E67" w:rsidRDefault="00E05E67" w:rsidP="00337A39">
            <w:r>
              <w:t>Ожидаемый результат</w:t>
            </w:r>
          </w:p>
        </w:tc>
        <w:tc>
          <w:tcPr>
            <w:tcW w:w="3696" w:type="dxa"/>
          </w:tcPr>
          <w:p w:rsidR="00E05E67" w:rsidRDefault="006971D3" w:rsidP="00337A3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1)Появление диалога с предложением сохранения текущей диаграммы</w:t>
            </w:r>
          </w:p>
          <w:p w:rsidR="00E05E67" w:rsidRPr="00E05E67" w:rsidRDefault="00E05E67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2)Полное удаление всех элементов со сцены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 w:rsidR="001657E1">
              <w:rPr>
                <w:rFonts w:cs="Times New Roman"/>
                <w:sz w:val="26"/>
                <w:szCs w:val="26"/>
              </w:rPr>
              <w:t>Создание графического файла с изображением диаграммы</w:t>
            </w:r>
          </w:p>
          <w:p w:rsidR="00E05E67" w:rsidRPr="00E05E67" w:rsidRDefault="00E05E67" w:rsidP="00337A39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E05E67" w:rsidRPr="00E05E67" w:rsidRDefault="00E05E67" w:rsidP="00C36C83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 w:rsidR="00C36C83">
              <w:rPr>
                <w:rFonts w:cs="Times New Roman"/>
                <w:sz w:val="26"/>
                <w:szCs w:val="26"/>
              </w:rPr>
              <w:t>Создание файла диаграммы(</w:t>
            </w:r>
            <w:r w:rsidR="00C36C83" w:rsidRPr="00C518DD">
              <w:rPr>
                <w:rFonts w:cs="Times New Roman"/>
                <w:sz w:val="26"/>
                <w:szCs w:val="26"/>
              </w:rPr>
              <w:t>*</w:t>
            </w:r>
            <w:r w:rsidR="00C36C83">
              <w:rPr>
                <w:rFonts w:cs="Times New Roman"/>
                <w:sz w:val="26"/>
                <w:szCs w:val="26"/>
              </w:rPr>
              <w:t>.</w:t>
            </w:r>
            <w:proofErr w:type="spellStart"/>
            <w:r w:rsidR="00C36C83">
              <w:rPr>
                <w:rFonts w:cs="Times New Roman"/>
                <w:sz w:val="26"/>
                <w:szCs w:val="26"/>
                <w:lang w:val="en-US"/>
              </w:rPr>
              <w:t>dia</w:t>
            </w:r>
            <w:proofErr w:type="spellEnd"/>
            <w:r w:rsidR="00C36C83">
              <w:rPr>
                <w:rFonts w:cs="Times New Roman"/>
                <w:sz w:val="26"/>
                <w:szCs w:val="26"/>
              </w:rPr>
              <w:t>)</w:t>
            </w:r>
            <w:r w:rsidR="00C518DD">
              <w:rPr>
                <w:rFonts w:cs="Times New Roman"/>
                <w:sz w:val="26"/>
                <w:szCs w:val="26"/>
              </w:rPr>
              <w:t xml:space="preserve"> с текущим именем.</w:t>
            </w:r>
          </w:p>
        </w:tc>
      </w:tr>
      <w:tr w:rsidR="00E05E67" w:rsidTr="00337A39">
        <w:tc>
          <w:tcPr>
            <w:tcW w:w="3696" w:type="dxa"/>
          </w:tcPr>
          <w:p w:rsidR="00E05E67" w:rsidRDefault="00E05E67" w:rsidP="00337A39">
            <w:r>
              <w:t>Полученный результат</w:t>
            </w:r>
          </w:p>
        </w:tc>
        <w:tc>
          <w:tcPr>
            <w:tcW w:w="3696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</w:tr>
      <w:tr w:rsidR="00E05E67" w:rsidTr="00337A39">
        <w:tc>
          <w:tcPr>
            <w:tcW w:w="3696" w:type="dxa"/>
          </w:tcPr>
          <w:p w:rsidR="00E05E67" w:rsidRDefault="00E05E67" w:rsidP="00337A39">
            <w:r>
              <w:t>Итог</w:t>
            </w:r>
          </w:p>
        </w:tc>
        <w:tc>
          <w:tcPr>
            <w:tcW w:w="3696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</w:tr>
      <w:tr w:rsidR="00E05E67" w:rsidTr="00337A39">
        <w:tc>
          <w:tcPr>
            <w:tcW w:w="3696" w:type="dxa"/>
          </w:tcPr>
          <w:p w:rsidR="00E05E67" w:rsidRDefault="00E05E67" w:rsidP="00337A39">
            <w:r>
              <w:t>Исправитель</w:t>
            </w:r>
          </w:p>
        </w:tc>
        <w:tc>
          <w:tcPr>
            <w:tcW w:w="3696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  <w:tr w:rsidR="00E05E67" w:rsidTr="00337A39">
        <w:tc>
          <w:tcPr>
            <w:tcW w:w="3696" w:type="dxa"/>
          </w:tcPr>
          <w:p w:rsidR="00E05E67" w:rsidRDefault="00E05E67" w:rsidP="00337A39">
            <w:r>
              <w:t>Приоритет</w:t>
            </w:r>
          </w:p>
        </w:tc>
        <w:tc>
          <w:tcPr>
            <w:tcW w:w="3696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E05E67" w:rsidRPr="00E05E67" w:rsidRDefault="00E05E67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</w:tbl>
    <w:p w:rsidR="00E05E67" w:rsidRDefault="00E05E67" w:rsidP="00DC2424">
      <w:pPr>
        <w:rPr>
          <w:lang w:val="en-US"/>
        </w:rPr>
      </w:pPr>
    </w:p>
    <w:p w:rsidR="00C518DD" w:rsidRDefault="00C518DD" w:rsidP="00DC2424">
      <w:pPr>
        <w:rPr>
          <w:lang w:val="en-US"/>
        </w:rPr>
      </w:pPr>
    </w:p>
    <w:p w:rsidR="00C518DD" w:rsidRDefault="00C518DD" w:rsidP="00DC2424">
      <w:pPr>
        <w:rPr>
          <w:lang w:val="en-US"/>
        </w:rPr>
      </w:pPr>
    </w:p>
    <w:p w:rsidR="00C518DD" w:rsidRDefault="00C518DD" w:rsidP="00DC2424">
      <w:pPr>
        <w:rPr>
          <w:lang w:val="en-US"/>
        </w:rPr>
      </w:pPr>
    </w:p>
    <w:p w:rsidR="00C518DD" w:rsidRDefault="00C518DD" w:rsidP="00DC2424">
      <w:pPr>
        <w:rPr>
          <w:lang w:val="en-US"/>
        </w:rPr>
      </w:pPr>
    </w:p>
    <w:p w:rsidR="00C518DD" w:rsidRDefault="00C518DD" w:rsidP="00DC2424">
      <w:pPr>
        <w:rPr>
          <w:lang w:val="en-US"/>
        </w:rPr>
      </w:pPr>
    </w:p>
    <w:p w:rsidR="00C518DD" w:rsidRDefault="00C518DD" w:rsidP="00DC2424">
      <w:pPr>
        <w:rPr>
          <w:lang w:val="en-US"/>
        </w:rPr>
      </w:pPr>
    </w:p>
    <w:p w:rsidR="00C518DD" w:rsidRDefault="00C518DD" w:rsidP="00C518DD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518DD" w:rsidTr="00337A39">
        <w:tc>
          <w:tcPr>
            <w:tcW w:w="3696" w:type="dxa"/>
          </w:tcPr>
          <w:p w:rsidR="00C518DD" w:rsidRDefault="00C518DD" w:rsidP="00337A39">
            <w:r>
              <w:lastRenderedPageBreak/>
              <w:t>Группа</w:t>
            </w:r>
          </w:p>
        </w:tc>
        <w:tc>
          <w:tcPr>
            <w:tcW w:w="3696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</w:tr>
      <w:tr w:rsidR="00C518DD" w:rsidTr="00337A39">
        <w:tc>
          <w:tcPr>
            <w:tcW w:w="3696" w:type="dxa"/>
          </w:tcPr>
          <w:p w:rsidR="00C518DD" w:rsidRDefault="00C518DD" w:rsidP="00337A39">
            <w:r>
              <w:rPr>
                <w:lang w:val="en-US"/>
              </w:rPr>
              <w:t>Id</w:t>
            </w:r>
          </w:p>
        </w:tc>
        <w:tc>
          <w:tcPr>
            <w:tcW w:w="3696" w:type="dxa"/>
          </w:tcPr>
          <w:p w:rsidR="00C518DD" w:rsidRPr="00C518DD" w:rsidRDefault="00C518DD" w:rsidP="00337A3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697" w:type="dxa"/>
          </w:tcPr>
          <w:p w:rsidR="00C518DD" w:rsidRPr="00C518DD" w:rsidRDefault="00C518DD" w:rsidP="00337A3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697" w:type="dxa"/>
          </w:tcPr>
          <w:p w:rsidR="00C518DD" w:rsidRPr="00C518DD" w:rsidRDefault="00C518DD" w:rsidP="00337A3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C518DD" w:rsidTr="00337A39">
        <w:tc>
          <w:tcPr>
            <w:tcW w:w="3696" w:type="dxa"/>
          </w:tcPr>
          <w:p w:rsidR="00C518DD" w:rsidRDefault="00C518DD" w:rsidP="00337A39">
            <w:r>
              <w:t>Название</w:t>
            </w:r>
          </w:p>
        </w:tc>
        <w:tc>
          <w:tcPr>
            <w:tcW w:w="3696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Сохранение диаграммы под заданным именем</w:t>
            </w:r>
          </w:p>
        </w:tc>
        <w:tc>
          <w:tcPr>
            <w:tcW w:w="3697" w:type="dxa"/>
          </w:tcPr>
          <w:p w:rsidR="00C518DD" w:rsidRPr="001E0ED2" w:rsidRDefault="001E0ED2" w:rsidP="00337A39">
            <w:pPr>
              <w:rPr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 xml:space="preserve">Добавление элемента – </w:t>
            </w:r>
            <w:r>
              <w:rPr>
                <w:rFonts w:cs="Times New Roman"/>
                <w:sz w:val="26"/>
                <w:szCs w:val="26"/>
                <w:lang w:val="en-US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>
              <w:rPr>
                <w:rFonts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697" w:type="dxa"/>
          </w:tcPr>
          <w:p w:rsidR="00C518DD" w:rsidRPr="00E05E67" w:rsidRDefault="00CF3F29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Перетаскивание элемента – </w:t>
            </w:r>
            <w:r>
              <w:rPr>
                <w:rFonts w:cs="Times New Roman"/>
                <w:sz w:val="26"/>
                <w:szCs w:val="26"/>
                <w:lang w:val="en-US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>
              <w:rPr>
                <w:rFonts w:cs="Times New Roman"/>
                <w:sz w:val="26"/>
                <w:szCs w:val="26"/>
                <w:lang w:val="en-US"/>
              </w:rPr>
              <w:t>”</w:t>
            </w:r>
          </w:p>
        </w:tc>
      </w:tr>
      <w:tr w:rsidR="00C518DD" w:rsidTr="00337A39">
        <w:tc>
          <w:tcPr>
            <w:tcW w:w="3696" w:type="dxa"/>
          </w:tcPr>
          <w:p w:rsidR="00C518DD" w:rsidRDefault="00C518DD" w:rsidP="00337A39">
            <w:r>
              <w:t>Выполняет</w:t>
            </w:r>
          </w:p>
        </w:tc>
        <w:tc>
          <w:tcPr>
            <w:tcW w:w="3696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Казаков</w:t>
            </w:r>
          </w:p>
        </w:tc>
      </w:tr>
      <w:tr w:rsidR="00C518DD" w:rsidTr="00337A39">
        <w:tc>
          <w:tcPr>
            <w:tcW w:w="3696" w:type="dxa"/>
          </w:tcPr>
          <w:p w:rsidR="00C518DD" w:rsidRDefault="00C518DD" w:rsidP="00337A39">
            <w:r>
              <w:t>Последовательность действий</w:t>
            </w:r>
          </w:p>
        </w:tc>
        <w:tc>
          <w:tcPr>
            <w:tcW w:w="3696" w:type="dxa"/>
          </w:tcPr>
          <w:p w:rsidR="00C518DD" w:rsidRPr="00E05E67" w:rsidRDefault="00C518DD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>Составить небольшую диаграмм</w:t>
            </w:r>
            <w:proofErr w:type="gramStart"/>
            <w:r>
              <w:rPr>
                <w:rFonts w:cs="Times New Roman"/>
                <w:sz w:val="26"/>
                <w:szCs w:val="26"/>
              </w:rPr>
              <w:t>у(</w:t>
            </w:r>
            <w:proofErr w:type="gramEnd"/>
            <w:r>
              <w:rPr>
                <w:rFonts w:cs="Times New Roman"/>
                <w:sz w:val="26"/>
                <w:szCs w:val="26"/>
              </w:rPr>
              <w:t>с участием всех типов элементов)</w:t>
            </w:r>
          </w:p>
          <w:p w:rsidR="00C518DD" w:rsidRDefault="00C518DD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</w:t>
            </w:r>
            <w:r>
              <w:rPr>
                <w:rFonts w:cs="Times New Roman"/>
                <w:sz w:val="26"/>
                <w:szCs w:val="26"/>
              </w:rPr>
              <w:t xml:space="preserve">Применить функцию – </w:t>
            </w:r>
            <w:r w:rsidRPr="00C518DD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Сохранить как</w:t>
            </w:r>
            <w:r w:rsidRPr="00C518DD">
              <w:rPr>
                <w:rFonts w:cs="Times New Roman"/>
                <w:sz w:val="26"/>
                <w:szCs w:val="26"/>
              </w:rPr>
              <w:t>”</w:t>
            </w:r>
          </w:p>
          <w:p w:rsidR="00C518DD" w:rsidRPr="00E05E67" w:rsidRDefault="00C518DD" w:rsidP="00337A39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C518DD" w:rsidRDefault="00C518DD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1E0ED2">
              <w:rPr>
                <w:rFonts w:cs="Times New Roman"/>
                <w:sz w:val="26"/>
                <w:szCs w:val="26"/>
              </w:rPr>
              <w:t>Правой кнопкой мыши вызвать контекстное меню</w:t>
            </w:r>
            <w:r w:rsidRPr="00E05E6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518DD" w:rsidRPr="001E0ED2" w:rsidRDefault="00C518DD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2)Использовать функцию – “</w:t>
            </w:r>
            <w:r w:rsidR="001E0ED2">
              <w:rPr>
                <w:rFonts w:cs="Times New Roman"/>
                <w:sz w:val="26"/>
                <w:szCs w:val="26"/>
              </w:rPr>
              <w:t>Добавить</w:t>
            </w:r>
            <w:r w:rsidR="001E0ED2" w:rsidRPr="001E0ED2">
              <w:rPr>
                <w:rFonts w:cs="Times New Roman"/>
                <w:sz w:val="26"/>
                <w:szCs w:val="26"/>
              </w:rPr>
              <w:t>”</w:t>
            </w:r>
            <w:r w:rsidR="001E0ED2">
              <w:rPr>
                <w:rFonts w:cs="Times New Roman"/>
                <w:sz w:val="26"/>
                <w:szCs w:val="26"/>
              </w:rPr>
              <w:t xml:space="preserve"> применительно к элементу – </w:t>
            </w:r>
            <w:r w:rsidR="001E0ED2" w:rsidRPr="001E0ED2">
              <w:rPr>
                <w:rFonts w:cs="Times New Roman"/>
                <w:sz w:val="26"/>
                <w:szCs w:val="26"/>
              </w:rPr>
              <w:t>“</w:t>
            </w:r>
            <w:r w:rsidR="001E0ED2">
              <w:rPr>
                <w:rFonts w:cs="Times New Roman"/>
                <w:sz w:val="26"/>
                <w:szCs w:val="26"/>
              </w:rPr>
              <w:t>Линия жизни</w:t>
            </w:r>
            <w:r w:rsidR="001E0ED2" w:rsidRPr="001E0ED2">
              <w:rPr>
                <w:rFonts w:cs="Times New Roman"/>
                <w:sz w:val="26"/>
                <w:szCs w:val="26"/>
              </w:rPr>
              <w:t>”</w:t>
            </w:r>
          </w:p>
          <w:p w:rsidR="00C518DD" w:rsidRPr="00E05E67" w:rsidRDefault="00C518DD" w:rsidP="001E0ED2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CF3F29" w:rsidRDefault="00CF3F29" w:rsidP="00CF3F2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Правой кнопкой мыши вызвать контекстное меню</w:t>
            </w:r>
            <w:r w:rsidRPr="00E05E6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F3F29" w:rsidRPr="001E0ED2" w:rsidRDefault="00CF3F29" w:rsidP="00CF3F2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2)Использовать функцию – “</w:t>
            </w:r>
            <w:r>
              <w:rPr>
                <w:rFonts w:cs="Times New Roman"/>
                <w:sz w:val="26"/>
                <w:szCs w:val="26"/>
              </w:rPr>
              <w:t>Добавить</w:t>
            </w:r>
            <w:r w:rsidRPr="001E0ED2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применительно к элементу – </w:t>
            </w:r>
            <w:r w:rsidRPr="001E0ED2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 w:rsidRPr="001E0ED2">
              <w:rPr>
                <w:rFonts w:cs="Times New Roman"/>
                <w:sz w:val="26"/>
                <w:szCs w:val="26"/>
              </w:rPr>
              <w:t>”</w:t>
            </w:r>
          </w:p>
          <w:p w:rsidR="00C518DD" w:rsidRPr="00E05E67" w:rsidRDefault="00CF3F29" w:rsidP="00CF3F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3)Подвигать добавленный элемент по сцене</w:t>
            </w:r>
          </w:p>
        </w:tc>
      </w:tr>
      <w:tr w:rsidR="00C518DD" w:rsidTr="00337A39">
        <w:tc>
          <w:tcPr>
            <w:tcW w:w="3696" w:type="dxa"/>
          </w:tcPr>
          <w:p w:rsidR="00C518DD" w:rsidRDefault="00C518DD" w:rsidP="00337A39">
            <w:r>
              <w:t>Ожидаемый результат</w:t>
            </w:r>
          </w:p>
        </w:tc>
        <w:tc>
          <w:tcPr>
            <w:tcW w:w="3696" w:type="dxa"/>
          </w:tcPr>
          <w:p w:rsidR="00C518DD" w:rsidRDefault="00C518DD" w:rsidP="00337A3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1)Появление диалога с предложением сохранения текущей диаграммы под выбранным именем</w:t>
            </w:r>
          </w:p>
          <w:p w:rsidR="00C518DD" w:rsidRPr="00E05E67" w:rsidRDefault="00C518DD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2) Создание файла диаграммы(</w:t>
            </w:r>
            <w:r w:rsidRPr="00C518DD">
              <w:rPr>
                <w:rFonts w:cs="Times New Roman"/>
                <w:sz w:val="26"/>
                <w:szCs w:val="26"/>
              </w:rPr>
              <w:t>*</w:t>
            </w:r>
            <w:r>
              <w:rPr>
                <w:rFonts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dia</w:t>
            </w:r>
            <w:proofErr w:type="spellEnd"/>
            <w:r>
              <w:rPr>
                <w:rFonts w:cs="Times New Roman"/>
                <w:sz w:val="26"/>
                <w:szCs w:val="26"/>
              </w:rPr>
              <w:t>) с заданным пользователем именем.</w:t>
            </w:r>
          </w:p>
        </w:tc>
        <w:tc>
          <w:tcPr>
            <w:tcW w:w="3697" w:type="dxa"/>
          </w:tcPr>
          <w:p w:rsidR="00C518DD" w:rsidRDefault="00C518DD" w:rsidP="001E0ED2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 w:rsidR="001E0ED2">
              <w:rPr>
                <w:rFonts w:cs="Times New Roman"/>
                <w:sz w:val="26"/>
                <w:szCs w:val="26"/>
              </w:rPr>
              <w:t>Появление контекстного меню</w:t>
            </w:r>
          </w:p>
          <w:p w:rsidR="001E0ED2" w:rsidRDefault="001E0ED2" w:rsidP="001E0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2)Добавление элемента – </w:t>
            </w:r>
            <w:r w:rsidRPr="001E0ED2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 w:rsidRPr="001E0ED2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в позицию </w:t>
            </w:r>
            <w:proofErr w:type="gramStart"/>
            <w:r>
              <w:rPr>
                <w:rFonts w:cs="Times New Roman"/>
                <w:sz w:val="26"/>
                <w:szCs w:val="26"/>
              </w:rPr>
              <w:t>под</w:t>
            </w:r>
            <w:proofErr w:type="gramEnd"/>
          </w:p>
          <w:p w:rsidR="001E0ED2" w:rsidRPr="001E0ED2" w:rsidRDefault="001E0ED2" w:rsidP="001E0ED2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курсоро</w:t>
            </w:r>
            <w:proofErr w:type="gramStart"/>
            <w:r>
              <w:rPr>
                <w:rFonts w:cs="Times New Roman"/>
                <w:sz w:val="26"/>
                <w:szCs w:val="26"/>
              </w:rPr>
              <w:t>м(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по оси </w:t>
            </w:r>
            <w:r>
              <w:rPr>
                <w:rFonts w:cs="Times New Roman"/>
                <w:sz w:val="26"/>
                <w:szCs w:val="26"/>
                <w:lang w:val="en-US"/>
              </w:rPr>
              <w:t>x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697" w:type="dxa"/>
          </w:tcPr>
          <w:p w:rsidR="00CF3F29" w:rsidRDefault="00CF3F29" w:rsidP="00CF3F2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>Появление контекстного меню</w:t>
            </w:r>
          </w:p>
          <w:p w:rsidR="00CF3F29" w:rsidRDefault="00CF3F29" w:rsidP="00CF3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2)Добавление элемента – </w:t>
            </w:r>
            <w:r w:rsidRPr="001E0ED2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 w:rsidRPr="001E0ED2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в позицию </w:t>
            </w:r>
            <w:proofErr w:type="gramStart"/>
            <w:r>
              <w:rPr>
                <w:rFonts w:cs="Times New Roman"/>
                <w:sz w:val="26"/>
                <w:szCs w:val="26"/>
              </w:rPr>
              <w:t>под</w:t>
            </w:r>
            <w:proofErr w:type="gramEnd"/>
          </w:p>
          <w:p w:rsidR="00C518DD" w:rsidRDefault="00CF3F29" w:rsidP="00CF3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курсоро</w:t>
            </w:r>
            <w:proofErr w:type="gramStart"/>
            <w:r>
              <w:rPr>
                <w:rFonts w:cs="Times New Roman"/>
                <w:sz w:val="26"/>
                <w:szCs w:val="26"/>
              </w:rPr>
              <w:t>м(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по оси </w:t>
            </w:r>
            <w:r>
              <w:rPr>
                <w:rFonts w:cs="Times New Roman"/>
                <w:sz w:val="26"/>
                <w:szCs w:val="26"/>
                <w:lang w:val="en-US"/>
              </w:rPr>
              <w:t>x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  <w:p w:rsidR="00CF3F29" w:rsidRPr="00E05E67" w:rsidRDefault="00CF3F29" w:rsidP="00CF3F2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3)Движение элемента за курсором (по оси </w:t>
            </w:r>
            <w:r>
              <w:rPr>
                <w:rFonts w:cs="Times New Roman"/>
                <w:sz w:val="26"/>
                <w:szCs w:val="26"/>
                <w:lang w:val="en-US"/>
              </w:rPr>
              <w:t>x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C518DD" w:rsidTr="00337A39">
        <w:tc>
          <w:tcPr>
            <w:tcW w:w="3696" w:type="dxa"/>
          </w:tcPr>
          <w:p w:rsidR="00C518DD" w:rsidRDefault="00C518DD" w:rsidP="00337A39">
            <w:r>
              <w:t>Полученный результат</w:t>
            </w:r>
          </w:p>
        </w:tc>
        <w:tc>
          <w:tcPr>
            <w:tcW w:w="3696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</w:tr>
      <w:tr w:rsidR="00C518DD" w:rsidTr="00337A39">
        <w:tc>
          <w:tcPr>
            <w:tcW w:w="3696" w:type="dxa"/>
          </w:tcPr>
          <w:p w:rsidR="00C518DD" w:rsidRDefault="00C518DD" w:rsidP="00337A39">
            <w:r>
              <w:t>Итог</w:t>
            </w:r>
          </w:p>
        </w:tc>
        <w:tc>
          <w:tcPr>
            <w:tcW w:w="3696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</w:tr>
      <w:tr w:rsidR="00C518DD" w:rsidTr="00337A39">
        <w:tc>
          <w:tcPr>
            <w:tcW w:w="3696" w:type="dxa"/>
          </w:tcPr>
          <w:p w:rsidR="00C518DD" w:rsidRDefault="00C518DD" w:rsidP="00337A39">
            <w:r>
              <w:t>Исправитель</w:t>
            </w:r>
          </w:p>
        </w:tc>
        <w:tc>
          <w:tcPr>
            <w:tcW w:w="3696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  <w:tr w:rsidR="00C518DD" w:rsidTr="00337A39">
        <w:tc>
          <w:tcPr>
            <w:tcW w:w="3696" w:type="dxa"/>
          </w:tcPr>
          <w:p w:rsidR="00C518DD" w:rsidRDefault="00C518DD" w:rsidP="00337A39">
            <w:r>
              <w:t>Приоритет</w:t>
            </w:r>
          </w:p>
        </w:tc>
        <w:tc>
          <w:tcPr>
            <w:tcW w:w="3696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C518DD" w:rsidRPr="00E05E67" w:rsidRDefault="00C518DD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</w:tbl>
    <w:p w:rsidR="00C518DD" w:rsidRDefault="00C518DD" w:rsidP="00DC2424"/>
    <w:p w:rsidR="00BA3551" w:rsidRDefault="00BA3551" w:rsidP="00DC2424"/>
    <w:p w:rsidR="00BA3551" w:rsidRDefault="00BA3551" w:rsidP="00DC2424"/>
    <w:p w:rsidR="00BA3551" w:rsidRDefault="00BA3551" w:rsidP="00DC2424"/>
    <w:p w:rsidR="00BA3551" w:rsidRDefault="00BA3551" w:rsidP="00DC2424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A3551" w:rsidTr="00337A39">
        <w:tc>
          <w:tcPr>
            <w:tcW w:w="3696" w:type="dxa"/>
          </w:tcPr>
          <w:p w:rsidR="00BA3551" w:rsidRDefault="00BA3551" w:rsidP="00337A39">
            <w:r>
              <w:lastRenderedPageBreak/>
              <w:t>Группа</w:t>
            </w:r>
          </w:p>
        </w:tc>
        <w:tc>
          <w:tcPr>
            <w:tcW w:w="3696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</w:tr>
      <w:tr w:rsidR="00BA3551" w:rsidTr="00337A39">
        <w:tc>
          <w:tcPr>
            <w:tcW w:w="3696" w:type="dxa"/>
          </w:tcPr>
          <w:p w:rsidR="00BA3551" w:rsidRDefault="00BA3551" w:rsidP="00337A39">
            <w:r>
              <w:rPr>
                <w:lang w:val="en-US"/>
              </w:rPr>
              <w:t>Id</w:t>
            </w:r>
          </w:p>
        </w:tc>
        <w:tc>
          <w:tcPr>
            <w:tcW w:w="3696" w:type="dxa"/>
          </w:tcPr>
          <w:p w:rsidR="00BA3551" w:rsidRPr="00BA3551" w:rsidRDefault="00BA3551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97" w:type="dxa"/>
          </w:tcPr>
          <w:p w:rsidR="00BA3551" w:rsidRPr="005842BD" w:rsidRDefault="005842BD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97" w:type="dxa"/>
          </w:tcPr>
          <w:p w:rsidR="00BA3551" w:rsidRPr="00C91822" w:rsidRDefault="00C91822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A3551" w:rsidTr="00337A39">
        <w:tc>
          <w:tcPr>
            <w:tcW w:w="3696" w:type="dxa"/>
          </w:tcPr>
          <w:p w:rsidR="00BA3551" w:rsidRDefault="00BA3551" w:rsidP="00337A39">
            <w:r>
              <w:t>Название</w:t>
            </w:r>
          </w:p>
        </w:tc>
        <w:tc>
          <w:tcPr>
            <w:tcW w:w="3696" w:type="dxa"/>
          </w:tcPr>
          <w:p w:rsidR="00BA3551" w:rsidRPr="00E05E67" w:rsidRDefault="00BA3551" w:rsidP="00BA3551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Добавление элемента – </w:t>
            </w:r>
            <w:r>
              <w:rPr>
                <w:rFonts w:cs="Times New Roman"/>
                <w:sz w:val="26"/>
                <w:szCs w:val="26"/>
                <w:lang w:val="en-US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Зона активации</w:t>
            </w:r>
            <w:r>
              <w:rPr>
                <w:rFonts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697" w:type="dxa"/>
          </w:tcPr>
          <w:p w:rsidR="00BA3551" w:rsidRPr="001E0ED2" w:rsidRDefault="00C91822" w:rsidP="00337A39">
            <w:pPr>
              <w:rPr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 xml:space="preserve">Перетаскивание элемента – </w:t>
            </w:r>
            <w:r>
              <w:rPr>
                <w:rFonts w:cs="Times New Roman"/>
                <w:sz w:val="26"/>
                <w:szCs w:val="26"/>
                <w:lang w:val="en-US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Зона активации</w:t>
            </w:r>
            <w:r>
              <w:rPr>
                <w:rFonts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697" w:type="dxa"/>
          </w:tcPr>
          <w:p w:rsidR="00BA3551" w:rsidRPr="00E05E67" w:rsidRDefault="00971F5A" w:rsidP="00971F5A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Добавление элемента – </w:t>
            </w:r>
            <w:r w:rsidRPr="00971F5A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Конец жизни объекта</w:t>
            </w:r>
            <w:r w:rsidRPr="00971F5A">
              <w:rPr>
                <w:rFonts w:cs="Times New Roman"/>
                <w:sz w:val="26"/>
                <w:szCs w:val="26"/>
              </w:rPr>
              <w:t>”</w:t>
            </w:r>
          </w:p>
        </w:tc>
      </w:tr>
      <w:tr w:rsidR="00BA3551" w:rsidTr="00337A39">
        <w:tc>
          <w:tcPr>
            <w:tcW w:w="3696" w:type="dxa"/>
          </w:tcPr>
          <w:p w:rsidR="00BA3551" w:rsidRDefault="00BA3551" w:rsidP="00337A39">
            <w:r>
              <w:t>Выполняет</w:t>
            </w:r>
          </w:p>
        </w:tc>
        <w:tc>
          <w:tcPr>
            <w:tcW w:w="3696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Казаков</w:t>
            </w:r>
          </w:p>
        </w:tc>
      </w:tr>
      <w:tr w:rsidR="00BA3551" w:rsidTr="00337A39">
        <w:tc>
          <w:tcPr>
            <w:tcW w:w="3696" w:type="dxa"/>
          </w:tcPr>
          <w:p w:rsidR="00BA3551" w:rsidRDefault="00BA3551" w:rsidP="00337A39">
            <w:r>
              <w:t>Последовательность действий</w:t>
            </w:r>
          </w:p>
        </w:tc>
        <w:tc>
          <w:tcPr>
            <w:tcW w:w="3696" w:type="dxa"/>
          </w:tcPr>
          <w:p w:rsidR="00BA3551" w:rsidRPr="00E05E67" w:rsidRDefault="00BA3551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Добавить элемент –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 w:rsidRPr="00BA3551">
              <w:rPr>
                <w:rFonts w:cs="Times New Roman"/>
                <w:sz w:val="26"/>
                <w:szCs w:val="26"/>
              </w:rPr>
              <w:t>”</w:t>
            </w:r>
          </w:p>
          <w:p w:rsidR="00BA3551" w:rsidRDefault="00BA3551" w:rsidP="00BA355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E05E67">
              <w:rPr>
                <w:rFonts w:cs="Times New Roman"/>
                <w:sz w:val="26"/>
                <w:szCs w:val="26"/>
              </w:rPr>
              <w:t>)</w:t>
            </w:r>
            <w:r>
              <w:rPr>
                <w:rFonts w:cs="Times New Roman"/>
                <w:sz w:val="26"/>
                <w:szCs w:val="26"/>
              </w:rPr>
              <w:t xml:space="preserve"> Правой кнопкой мыши вызвать контекстное меню</w:t>
            </w:r>
            <w:r w:rsidRPr="00E05E6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над элементом –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 w:rsidRPr="00BA3551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A3551" w:rsidRPr="001E0ED2" w:rsidRDefault="00BA3551" w:rsidP="00BA355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Pr="00E05E67">
              <w:rPr>
                <w:rFonts w:cs="Times New Roman"/>
                <w:sz w:val="26"/>
                <w:szCs w:val="26"/>
              </w:rPr>
              <w:t xml:space="preserve"> Использовать функцию – “</w:t>
            </w:r>
            <w:r>
              <w:rPr>
                <w:rFonts w:cs="Times New Roman"/>
                <w:sz w:val="26"/>
                <w:szCs w:val="26"/>
              </w:rPr>
              <w:t>Добавить</w:t>
            </w:r>
            <w:r w:rsidRPr="001E0ED2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применительно к элементу – </w:t>
            </w:r>
            <w:r w:rsidRPr="001E0ED2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 xml:space="preserve"> Зона активации</w:t>
            </w:r>
            <w:r w:rsidRPr="001E0ED2">
              <w:rPr>
                <w:rFonts w:cs="Times New Roman"/>
                <w:sz w:val="26"/>
                <w:szCs w:val="26"/>
              </w:rPr>
              <w:t>”</w:t>
            </w:r>
          </w:p>
          <w:p w:rsidR="00BA3551" w:rsidRPr="00E05E67" w:rsidRDefault="00BA3551" w:rsidP="005842BD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BA3551" w:rsidRDefault="00C91822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Добавить элемент –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 w:rsidRPr="00BA3551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и </w:t>
            </w:r>
            <w:r w:rsidRPr="001E0ED2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 xml:space="preserve"> Зона активации</w:t>
            </w:r>
            <w:r w:rsidRPr="001E0ED2">
              <w:rPr>
                <w:rFonts w:cs="Times New Roman"/>
                <w:sz w:val="26"/>
                <w:szCs w:val="26"/>
              </w:rPr>
              <w:t>”</w:t>
            </w:r>
          </w:p>
          <w:p w:rsidR="00BA3551" w:rsidRPr="001E0ED2" w:rsidRDefault="00BA3551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2)</w:t>
            </w:r>
            <w:r w:rsidR="00C91822">
              <w:rPr>
                <w:sz w:val="26"/>
                <w:szCs w:val="26"/>
              </w:rPr>
              <w:t xml:space="preserve"> Подвигать добавленным элементом (</w:t>
            </w:r>
            <w:r w:rsidR="00C91822" w:rsidRPr="00C91822">
              <w:rPr>
                <w:rFonts w:cs="Times New Roman"/>
                <w:sz w:val="26"/>
                <w:szCs w:val="26"/>
              </w:rPr>
              <w:t>“</w:t>
            </w:r>
            <w:r w:rsidR="00C91822">
              <w:rPr>
                <w:rFonts w:cs="Times New Roman"/>
                <w:sz w:val="26"/>
                <w:szCs w:val="26"/>
              </w:rPr>
              <w:t>Зона активации</w:t>
            </w:r>
            <w:r w:rsidR="00C91822" w:rsidRPr="00C91822">
              <w:rPr>
                <w:rFonts w:cs="Times New Roman"/>
                <w:sz w:val="26"/>
                <w:szCs w:val="26"/>
              </w:rPr>
              <w:t>”</w:t>
            </w:r>
            <w:r w:rsidR="00C91822">
              <w:rPr>
                <w:sz w:val="26"/>
                <w:szCs w:val="26"/>
              </w:rPr>
              <w:t>) по сцене</w:t>
            </w:r>
          </w:p>
          <w:p w:rsidR="00BA3551" w:rsidRPr="00E05E67" w:rsidRDefault="00BA3551" w:rsidP="00337A39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BA3551" w:rsidRDefault="00971F5A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Добавить элемент –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 w:rsidRPr="00BA3551">
              <w:rPr>
                <w:rFonts w:cs="Times New Roman"/>
                <w:sz w:val="26"/>
                <w:szCs w:val="26"/>
              </w:rPr>
              <w:t>”</w:t>
            </w:r>
          </w:p>
          <w:p w:rsidR="00971F5A" w:rsidRPr="00E05E67" w:rsidRDefault="00971F5A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2)Вызвать контекстное меню над </w:t>
            </w:r>
            <w:r>
              <w:rPr>
                <w:rFonts w:cs="Times New Roman"/>
                <w:sz w:val="26"/>
                <w:szCs w:val="26"/>
              </w:rPr>
              <w:t xml:space="preserve">элементом –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 w:rsidRPr="00BA3551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и добавить элемент – </w:t>
            </w:r>
            <w:r w:rsidRPr="00971F5A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Конец жизни объекта</w:t>
            </w:r>
            <w:r w:rsidRPr="00971F5A">
              <w:rPr>
                <w:rFonts w:cs="Times New Roman"/>
                <w:sz w:val="26"/>
                <w:szCs w:val="26"/>
              </w:rPr>
              <w:t>”</w:t>
            </w:r>
          </w:p>
        </w:tc>
      </w:tr>
      <w:tr w:rsidR="00BA3551" w:rsidTr="00337A39">
        <w:tc>
          <w:tcPr>
            <w:tcW w:w="3696" w:type="dxa"/>
          </w:tcPr>
          <w:p w:rsidR="00BA3551" w:rsidRDefault="00BA3551" w:rsidP="00337A39">
            <w:r>
              <w:t>Ожидаемый результат</w:t>
            </w:r>
          </w:p>
        </w:tc>
        <w:tc>
          <w:tcPr>
            <w:tcW w:w="3696" w:type="dxa"/>
          </w:tcPr>
          <w:p w:rsidR="00BA3551" w:rsidRDefault="005842BD" w:rsidP="005842B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BA3551">
              <w:rPr>
                <w:rFonts w:cs="Times New Roman"/>
                <w:sz w:val="26"/>
                <w:szCs w:val="26"/>
              </w:rPr>
              <w:t xml:space="preserve">) </w:t>
            </w:r>
            <w:r>
              <w:rPr>
                <w:rFonts w:cs="Times New Roman"/>
                <w:sz w:val="26"/>
                <w:szCs w:val="26"/>
              </w:rPr>
              <w:t xml:space="preserve">Добавление элемента – </w:t>
            </w:r>
            <w:r w:rsidRPr="005842BD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Зона активации</w:t>
            </w:r>
            <w:r w:rsidRPr="005842BD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на элемент -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 w:rsidRPr="00BA3551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842BD" w:rsidRPr="005842BD" w:rsidRDefault="005842BD" w:rsidP="005842BD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BA3551" w:rsidRPr="00C91822" w:rsidRDefault="00C91822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BA3551">
              <w:rPr>
                <w:rFonts w:cs="Times New Roman"/>
                <w:sz w:val="26"/>
                <w:szCs w:val="26"/>
              </w:rPr>
              <w:t>)</w:t>
            </w:r>
            <w:r>
              <w:rPr>
                <w:rFonts w:cs="Times New Roman"/>
                <w:sz w:val="26"/>
                <w:szCs w:val="26"/>
              </w:rPr>
              <w:t xml:space="preserve"> Движение элемента - </w:t>
            </w:r>
            <w:r w:rsidRPr="001E0ED2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 xml:space="preserve"> Зона активации</w:t>
            </w:r>
            <w:r w:rsidRPr="001E0ED2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по оси </w:t>
            </w:r>
            <w:r>
              <w:rPr>
                <w:rFonts w:cs="Times New Roman"/>
                <w:sz w:val="26"/>
                <w:szCs w:val="26"/>
                <w:lang w:val="en-US"/>
              </w:rPr>
              <w:t>y</w:t>
            </w:r>
            <w:r w:rsidRPr="00C9182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элемента –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 w:rsidRPr="00BA3551">
              <w:rPr>
                <w:rFonts w:cs="Times New Roman"/>
                <w:sz w:val="26"/>
                <w:szCs w:val="26"/>
              </w:rPr>
              <w:t>”</w:t>
            </w:r>
          </w:p>
        </w:tc>
        <w:tc>
          <w:tcPr>
            <w:tcW w:w="3697" w:type="dxa"/>
          </w:tcPr>
          <w:p w:rsidR="00971F5A" w:rsidRDefault="00971F5A" w:rsidP="00337A3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BA3551">
              <w:rPr>
                <w:rFonts w:cs="Times New Roman"/>
                <w:sz w:val="26"/>
                <w:szCs w:val="26"/>
              </w:rPr>
              <w:t>)Добавление элемента –</w:t>
            </w:r>
          </w:p>
          <w:p w:rsidR="00971F5A" w:rsidRPr="00E05E67" w:rsidRDefault="00BA3551" w:rsidP="00971F5A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1E0ED2">
              <w:rPr>
                <w:rFonts w:cs="Times New Roman"/>
                <w:sz w:val="26"/>
                <w:szCs w:val="26"/>
              </w:rPr>
              <w:t>“</w:t>
            </w:r>
            <w:r w:rsidR="00971F5A">
              <w:rPr>
                <w:rFonts w:cs="Times New Roman"/>
                <w:sz w:val="26"/>
                <w:szCs w:val="26"/>
              </w:rPr>
              <w:t>Конец жизни объекта</w:t>
            </w:r>
            <w:r w:rsidR="00971F5A" w:rsidRPr="001E0ED2">
              <w:rPr>
                <w:rFonts w:cs="Times New Roman"/>
                <w:sz w:val="26"/>
                <w:szCs w:val="26"/>
              </w:rPr>
              <w:t xml:space="preserve"> </w:t>
            </w:r>
            <w:r w:rsidRPr="001E0ED2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971F5A">
              <w:rPr>
                <w:rFonts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A3551" w:rsidRPr="00E05E67" w:rsidRDefault="00971F5A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элемент –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proofErr w:type="gramStart"/>
            <w:r w:rsidRPr="00BA3551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>(</w:t>
            </w:r>
            <w:proofErr w:type="gramEnd"/>
            <w:r>
              <w:rPr>
                <w:rFonts w:cs="Times New Roman"/>
                <w:sz w:val="26"/>
                <w:szCs w:val="26"/>
              </w:rPr>
              <w:t>в самый конец)</w:t>
            </w:r>
          </w:p>
        </w:tc>
      </w:tr>
      <w:tr w:rsidR="00BA3551" w:rsidTr="00337A39">
        <w:tc>
          <w:tcPr>
            <w:tcW w:w="3696" w:type="dxa"/>
          </w:tcPr>
          <w:p w:rsidR="00BA3551" w:rsidRDefault="00BA3551" w:rsidP="00337A39">
            <w:r>
              <w:t>Полученный результат</w:t>
            </w:r>
          </w:p>
        </w:tc>
        <w:tc>
          <w:tcPr>
            <w:tcW w:w="3696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</w:tr>
      <w:tr w:rsidR="00BA3551" w:rsidTr="00337A39">
        <w:tc>
          <w:tcPr>
            <w:tcW w:w="3696" w:type="dxa"/>
          </w:tcPr>
          <w:p w:rsidR="00BA3551" w:rsidRDefault="00BA3551" w:rsidP="00337A39">
            <w:r>
              <w:t>Итог</w:t>
            </w:r>
          </w:p>
        </w:tc>
        <w:tc>
          <w:tcPr>
            <w:tcW w:w="3696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</w:tr>
      <w:tr w:rsidR="00BA3551" w:rsidTr="00337A39">
        <w:tc>
          <w:tcPr>
            <w:tcW w:w="3696" w:type="dxa"/>
          </w:tcPr>
          <w:p w:rsidR="00BA3551" w:rsidRDefault="00BA3551" w:rsidP="00337A39">
            <w:r>
              <w:t>Исправитель</w:t>
            </w:r>
          </w:p>
        </w:tc>
        <w:tc>
          <w:tcPr>
            <w:tcW w:w="3696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  <w:tr w:rsidR="00BA3551" w:rsidTr="00337A39">
        <w:tc>
          <w:tcPr>
            <w:tcW w:w="3696" w:type="dxa"/>
          </w:tcPr>
          <w:p w:rsidR="00BA3551" w:rsidRDefault="00BA3551" w:rsidP="00337A39">
            <w:r>
              <w:t>Приоритет</w:t>
            </w:r>
          </w:p>
        </w:tc>
        <w:tc>
          <w:tcPr>
            <w:tcW w:w="3696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BA3551" w:rsidRPr="00E05E67" w:rsidRDefault="00BA3551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</w:tbl>
    <w:p w:rsidR="00152E09" w:rsidRDefault="00152E09" w:rsidP="00DC2424">
      <w:pPr>
        <w:rPr>
          <w:lang w:val="en-US"/>
        </w:rPr>
      </w:pPr>
    </w:p>
    <w:p w:rsidR="00411ABE" w:rsidRPr="00411ABE" w:rsidRDefault="00411ABE" w:rsidP="00DC2424">
      <w:pPr>
        <w:rPr>
          <w:lang w:val="en-US"/>
        </w:rPr>
      </w:pPr>
    </w:p>
    <w:p w:rsidR="00152E09" w:rsidRDefault="00152E09" w:rsidP="00DC2424"/>
    <w:p w:rsidR="00F20A6E" w:rsidRDefault="00F20A6E" w:rsidP="00DC2424"/>
    <w:p w:rsidR="00F20A6E" w:rsidRDefault="00F20A6E" w:rsidP="00DC2424"/>
    <w:p w:rsidR="00F20A6E" w:rsidRDefault="00F20A6E" w:rsidP="00DC2424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52E09" w:rsidTr="00337A39">
        <w:tc>
          <w:tcPr>
            <w:tcW w:w="3696" w:type="dxa"/>
          </w:tcPr>
          <w:p w:rsidR="00152E09" w:rsidRDefault="00152E09" w:rsidP="00337A39">
            <w:r>
              <w:lastRenderedPageBreak/>
              <w:t>Группа</w:t>
            </w:r>
          </w:p>
        </w:tc>
        <w:tc>
          <w:tcPr>
            <w:tcW w:w="3696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</w:tr>
      <w:tr w:rsidR="00152E09" w:rsidTr="00337A39">
        <w:tc>
          <w:tcPr>
            <w:tcW w:w="3696" w:type="dxa"/>
          </w:tcPr>
          <w:p w:rsidR="00152E09" w:rsidRDefault="00152E09" w:rsidP="00337A39">
            <w:r>
              <w:rPr>
                <w:lang w:val="en-US"/>
              </w:rPr>
              <w:t>Id</w:t>
            </w:r>
          </w:p>
        </w:tc>
        <w:tc>
          <w:tcPr>
            <w:tcW w:w="3696" w:type="dxa"/>
          </w:tcPr>
          <w:p w:rsidR="00152E09" w:rsidRPr="00BA3551" w:rsidRDefault="00152E09" w:rsidP="00152E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697" w:type="dxa"/>
          </w:tcPr>
          <w:p w:rsidR="00152E09" w:rsidRPr="005842BD" w:rsidRDefault="00152E09" w:rsidP="00152E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97" w:type="dxa"/>
          </w:tcPr>
          <w:p w:rsidR="00152E09" w:rsidRPr="00C91822" w:rsidRDefault="00152E09" w:rsidP="00152E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52E09" w:rsidTr="00337A39">
        <w:tc>
          <w:tcPr>
            <w:tcW w:w="3696" w:type="dxa"/>
          </w:tcPr>
          <w:p w:rsidR="00152E09" w:rsidRDefault="00152E09" w:rsidP="00337A39">
            <w:r>
              <w:t>Название</w:t>
            </w:r>
          </w:p>
        </w:tc>
        <w:tc>
          <w:tcPr>
            <w:tcW w:w="3696" w:type="dxa"/>
          </w:tcPr>
          <w:p w:rsidR="00152E09" w:rsidRPr="00E05E67" w:rsidRDefault="00152E09" w:rsidP="00152E0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Добавление элемента – </w:t>
            </w:r>
            <w:r>
              <w:rPr>
                <w:rFonts w:cs="Times New Roman"/>
                <w:sz w:val="26"/>
                <w:szCs w:val="26"/>
                <w:lang w:val="en-US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Синхронное сообщение</w:t>
            </w:r>
            <w:r>
              <w:rPr>
                <w:rFonts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697" w:type="dxa"/>
          </w:tcPr>
          <w:p w:rsidR="00152E09" w:rsidRPr="001E0ED2" w:rsidRDefault="00482844" w:rsidP="00482844">
            <w:pPr>
              <w:rPr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 xml:space="preserve">Добавление элемента – </w:t>
            </w:r>
            <w:r>
              <w:rPr>
                <w:rFonts w:cs="Times New Roman"/>
                <w:sz w:val="26"/>
                <w:szCs w:val="26"/>
                <w:lang w:val="en-US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Найденное сообщение</w:t>
            </w:r>
            <w:r>
              <w:rPr>
                <w:rFonts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697" w:type="dxa"/>
          </w:tcPr>
          <w:p w:rsidR="00152E09" w:rsidRPr="00E05E67" w:rsidRDefault="000C6297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Перетаскивание элемента – </w:t>
            </w:r>
            <w:r>
              <w:rPr>
                <w:rFonts w:cs="Times New Roman"/>
                <w:sz w:val="26"/>
                <w:szCs w:val="26"/>
                <w:lang w:val="en-US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Синхронное сообщение</w:t>
            </w:r>
            <w:r>
              <w:rPr>
                <w:rFonts w:cs="Times New Roman"/>
                <w:sz w:val="26"/>
                <w:szCs w:val="26"/>
                <w:lang w:val="en-US"/>
              </w:rPr>
              <w:t>”</w:t>
            </w:r>
          </w:p>
        </w:tc>
      </w:tr>
      <w:tr w:rsidR="00152E09" w:rsidTr="00337A39">
        <w:tc>
          <w:tcPr>
            <w:tcW w:w="3696" w:type="dxa"/>
          </w:tcPr>
          <w:p w:rsidR="00152E09" w:rsidRDefault="00152E09" w:rsidP="00337A39">
            <w:r>
              <w:t>Выполняет</w:t>
            </w:r>
          </w:p>
        </w:tc>
        <w:tc>
          <w:tcPr>
            <w:tcW w:w="3696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Казаков</w:t>
            </w:r>
          </w:p>
        </w:tc>
      </w:tr>
      <w:tr w:rsidR="00152E09" w:rsidTr="00337A39">
        <w:tc>
          <w:tcPr>
            <w:tcW w:w="3696" w:type="dxa"/>
          </w:tcPr>
          <w:p w:rsidR="00152E09" w:rsidRDefault="00152E09" w:rsidP="00337A39">
            <w:r>
              <w:t>Последовательность действий</w:t>
            </w:r>
          </w:p>
        </w:tc>
        <w:tc>
          <w:tcPr>
            <w:tcW w:w="3696" w:type="dxa"/>
          </w:tcPr>
          <w:p w:rsidR="00A242CC" w:rsidRDefault="00411ABE" w:rsidP="00A242CC">
            <w:pPr>
              <w:rPr>
                <w:rFonts w:cs="Times New Roman"/>
                <w:sz w:val="26"/>
                <w:szCs w:val="26"/>
              </w:rPr>
            </w:pPr>
            <w:r w:rsidRPr="00411ABE">
              <w:rPr>
                <w:rFonts w:cs="Times New Roman"/>
                <w:sz w:val="26"/>
                <w:szCs w:val="26"/>
              </w:rPr>
              <w:t>1</w:t>
            </w:r>
            <w:r w:rsidR="00152E09">
              <w:rPr>
                <w:rFonts w:cs="Times New Roman"/>
                <w:sz w:val="26"/>
                <w:szCs w:val="26"/>
              </w:rPr>
              <w:t>)</w:t>
            </w:r>
            <w:r w:rsidR="00A242CC">
              <w:rPr>
                <w:rFonts w:cs="Times New Roman"/>
                <w:sz w:val="26"/>
                <w:szCs w:val="26"/>
              </w:rPr>
              <w:t xml:space="preserve"> Правой кнопкой мыши вызвать контекстное меню</w:t>
            </w:r>
            <w:r w:rsidR="00A242CC" w:rsidRPr="00E05E67">
              <w:rPr>
                <w:rFonts w:cs="Times New Roman"/>
                <w:sz w:val="26"/>
                <w:szCs w:val="26"/>
              </w:rPr>
              <w:t xml:space="preserve"> </w:t>
            </w:r>
            <w:r w:rsidR="00A242CC">
              <w:rPr>
                <w:rFonts w:cs="Times New Roman"/>
                <w:sz w:val="26"/>
                <w:szCs w:val="26"/>
              </w:rPr>
              <w:t xml:space="preserve">над элементом – </w:t>
            </w:r>
            <w:r w:rsidR="00A242CC" w:rsidRPr="00BA3551">
              <w:rPr>
                <w:rFonts w:cs="Times New Roman"/>
                <w:sz w:val="26"/>
                <w:szCs w:val="26"/>
              </w:rPr>
              <w:t>“</w:t>
            </w:r>
            <w:r w:rsidR="00A242CC">
              <w:rPr>
                <w:rFonts w:cs="Times New Roman"/>
                <w:sz w:val="26"/>
                <w:szCs w:val="26"/>
              </w:rPr>
              <w:t xml:space="preserve"> Зона активации</w:t>
            </w:r>
            <w:r w:rsidR="00A242CC" w:rsidRPr="00BA3551">
              <w:rPr>
                <w:rFonts w:cs="Times New Roman"/>
                <w:sz w:val="26"/>
                <w:szCs w:val="26"/>
              </w:rPr>
              <w:t>”</w:t>
            </w:r>
            <w:r w:rsidR="00A242C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52E09" w:rsidRDefault="00A242CC" w:rsidP="00337A3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 добавить элемент – </w:t>
            </w:r>
            <w:r w:rsidRPr="00971F5A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 xml:space="preserve"> Синхронное сообщение</w:t>
            </w:r>
            <w:r w:rsidRPr="00971F5A">
              <w:rPr>
                <w:rFonts w:cs="Times New Roman"/>
                <w:sz w:val="26"/>
                <w:szCs w:val="26"/>
              </w:rPr>
              <w:t>”</w:t>
            </w:r>
          </w:p>
          <w:p w:rsidR="00A242CC" w:rsidRPr="00A242CC" w:rsidRDefault="00F20A6E" w:rsidP="00A242CC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A242CC">
              <w:rPr>
                <w:rFonts w:cs="Times New Roman"/>
                <w:sz w:val="26"/>
                <w:szCs w:val="26"/>
              </w:rPr>
              <w:t xml:space="preserve">)Левой  кнопкой мыши указать на другой элемент – </w:t>
            </w:r>
            <w:r w:rsidR="00A242CC" w:rsidRPr="00A242CC">
              <w:rPr>
                <w:rFonts w:cs="Times New Roman"/>
                <w:sz w:val="26"/>
                <w:szCs w:val="26"/>
              </w:rPr>
              <w:t>“</w:t>
            </w:r>
            <w:r w:rsidR="00A242CC">
              <w:rPr>
                <w:rFonts w:cs="Times New Roman"/>
                <w:sz w:val="26"/>
                <w:szCs w:val="26"/>
              </w:rPr>
              <w:t>Зона активации</w:t>
            </w:r>
            <w:r w:rsidR="00A242CC" w:rsidRPr="00A242CC">
              <w:rPr>
                <w:rFonts w:cs="Times New Roman"/>
                <w:sz w:val="26"/>
                <w:szCs w:val="26"/>
              </w:rPr>
              <w:t>”</w:t>
            </w:r>
          </w:p>
        </w:tc>
        <w:tc>
          <w:tcPr>
            <w:tcW w:w="3697" w:type="dxa"/>
          </w:tcPr>
          <w:p w:rsidR="00482844" w:rsidRPr="00E05E67" w:rsidRDefault="00482844" w:rsidP="00482844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Добавить  элемент –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Линия жизни</w:t>
            </w:r>
            <w:r w:rsidRPr="00BA3551">
              <w:rPr>
                <w:rFonts w:cs="Times New Roman"/>
                <w:sz w:val="26"/>
                <w:szCs w:val="26"/>
              </w:rPr>
              <w:t>”</w:t>
            </w:r>
          </w:p>
          <w:p w:rsidR="00482844" w:rsidRDefault="00482844" w:rsidP="0048284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E05E67">
              <w:rPr>
                <w:rFonts w:cs="Times New Roman"/>
                <w:sz w:val="26"/>
                <w:szCs w:val="26"/>
              </w:rPr>
              <w:t>)</w:t>
            </w:r>
            <w:r>
              <w:rPr>
                <w:rFonts w:cs="Times New Roman"/>
                <w:sz w:val="26"/>
                <w:szCs w:val="26"/>
              </w:rPr>
              <w:t xml:space="preserve"> Добавить элемент – </w:t>
            </w:r>
          </w:p>
          <w:p w:rsidR="00482844" w:rsidRDefault="00482844" w:rsidP="00482844">
            <w:pPr>
              <w:rPr>
                <w:rFonts w:cs="Times New Roman"/>
                <w:sz w:val="26"/>
                <w:szCs w:val="26"/>
              </w:rPr>
            </w:pPr>
            <w:r w:rsidRPr="001E0ED2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Зона активации</w:t>
            </w:r>
            <w:r w:rsidRPr="001E0ED2">
              <w:rPr>
                <w:rFonts w:cs="Times New Roman"/>
                <w:sz w:val="26"/>
                <w:szCs w:val="26"/>
              </w:rPr>
              <w:t>”</w:t>
            </w:r>
          </w:p>
          <w:p w:rsidR="00482844" w:rsidRDefault="00482844" w:rsidP="0048284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3) Правой кнопкой мыши вызвать контекстное меню</w:t>
            </w:r>
            <w:r w:rsidRPr="00E05E67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над</w:t>
            </w:r>
            <w:proofErr w:type="gramEnd"/>
          </w:p>
          <w:p w:rsidR="00482844" w:rsidRDefault="00482844" w:rsidP="0048284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пустым местом и добавить </w:t>
            </w:r>
          </w:p>
          <w:p w:rsidR="00152E09" w:rsidRPr="00482844" w:rsidRDefault="00482844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элемент – </w:t>
            </w:r>
            <w:r w:rsidRPr="00482844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Найденное сообщение</w:t>
            </w:r>
            <w:r w:rsidRPr="00482844">
              <w:rPr>
                <w:rFonts w:cs="Times New Roman"/>
                <w:sz w:val="26"/>
                <w:szCs w:val="26"/>
              </w:rPr>
              <w:t>”</w:t>
            </w:r>
          </w:p>
        </w:tc>
        <w:tc>
          <w:tcPr>
            <w:tcW w:w="3697" w:type="dxa"/>
          </w:tcPr>
          <w:p w:rsidR="00152E09" w:rsidRDefault="00152E09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Добавить элемент –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 w:rsidR="000C6297">
              <w:rPr>
                <w:rFonts w:cs="Times New Roman"/>
                <w:sz w:val="26"/>
                <w:szCs w:val="26"/>
              </w:rPr>
              <w:t xml:space="preserve"> Синхронное сообщение</w:t>
            </w:r>
            <w:r w:rsidR="000C6297" w:rsidRPr="00BA3551">
              <w:rPr>
                <w:rFonts w:cs="Times New Roman"/>
                <w:sz w:val="26"/>
                <w:szCs w:val="26"/>
              </w:rPr>
              <w:t xml:space="preserve"> </w:t>
            </w:r>
            <w:r w:rsidRPr="00BA3551">
              <w:rPr>
                <w:rFonts w:cs="Times New Roman"/>
                <w:sz w:val="26"/>
                <w:szCs w:val="26"/>
              </w:rPr>
              <w:t>”</w:t>
            </w:r>
          </w:p>
          <w:p w:rsidR="00152E09" w:rsidRPr="000C6297" w:rsidRDefault="00152E09" w:rsidP="000C6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0C6297">
              <w:rPr>
                <w:sz w:val="26"/>
                <w:szCs w:val="26"/>
              </w:rPr>
              <w:t xml:space="preserve">Произвести перетаскивание одного из концов </w:t>
            </w:r>
            <w:r w:rsidR="000C6297">
              <w:rPr>
                <w:rFonts w:cs="Times New Roman"/>
                <w:sz w:val="26"/>
                <w:szCs w:val="26"/>
              </w:rPr>
              <w:t xml:space="preserve">элемента – </w:t>
            </w:r>
            <w:r w:rsidR="000C6297" w:rsidRPr="000C6297">
              <w:rPr>
                <w:rFonts w:cs="Times New Roman"/>
                <w:sz w:val="26"/>
                <w:szCs w:val="26"/>
              </w:rPr>
              <w:t>“</w:t>
            </w:r>
            <w:r w:rsidR="000C6297">
              <w:rPr>
                <w:rFonts w:cs="Times New Roman"/>
                <w:sz w:val="26"/>
                <w:szCs w:val="26"/>
              </w:rPr>
              <w:t>Синхронное сообщение</w:t>
            </w:r>
            <w:r w:rsidR="000C6297" w:rsidRPr="000C6297">
              <w:rPr>
                <w:rFonts w:cs="Times New Roman"/>
                <w:sz w:val="26"/>
                <w:szCs w:val="26"/>
              </w:rPr>
              <w:t>”</w:t>
            </w:r>
          </w:p>
        </w:tc>
      </w:tr>
      <w:tr w:rsidR="00152E09" w:rsidTr="00337A39">
        <w:tc>
          <w:tcPr>
            <w:tcW w:w="3696" w:type="dxa"/>
          </w:tcPr>
          <w:p w:rsidR="00152E09" w:rsidRDefault="00152E09" w:rsidP="00337A39">
            <w:r>
              <w:t>Ожидаемый результат</w:t>
            </w:r>
          </w:p>
        </w:tc>
        <w:tc>
          <w:tcPr>
            <w:tcW w:w="3696" w:type="dxa"/>
          </w:tcPr>
          <w:p w:rsidR="00152E09" w:rsidRDefault="00152E09" w:rsidP="00337A3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1) Добавление элемента – </w:t>
            </w:r>
            <w:r w:rsidRPr="005842BD">
              <w:rPr>
                <w:rFonts w:cs="Times New Roman"/>
                <w:sz w:val="26"/>
                <w:szCs w:val="26"/>
              </w:rPr>
              <w:t>“</w:t>
            </w:r>
            <w:r w:rsidR="00B042F6">
              <w:rPr>
                <w:rFonts w:cs="Times New Roman"/>
                <w:sz w:val="26"/>
                <w:szCs w:val="26"/>
              </w:rPr>
              <w:t xml:space="preserve"> Синхронное сообщение</w:t>
            </w:r>
            <w:r w:rsidR="00B042F6" w:rsidRPr="005842BD">
              <w:rPr>
                <w:rFonts w:cs="Times New Roman"/>
                <w:sz w:val="26"/>
                <w:szCs w:val="26"/>
              </w:rPr>
              <w:t xml:space="preserve"> </w:t>
            </w:r>
            <w:r w:rsidRPr="005842BD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на элемент</w:t>
            </w:r>
            <w:r w:rsidR="00B042F6">
              <w:rPr>
                <w:rFonts w:cs="Times New Roman"/>
                <w:sz w:val="26"/>
                <w:szCs w:val="26"/>
              </w:rPr>
              <w:t>ы</w:t>
            </w:r>
            <w:r>
              <w:rPr>
                <w:rFonts w:cs="Times New Roman"/>
                <w:sz w:val="26"/>
                <w:szCs w:val="26"/>
              </w:rPr>
              <w:t xml:space="preserve"> -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 w:rsidR="00B042F6">
              <w:rPr>
                <w:rFonts w:cs="Times New Roman"/>
                <w:sz w:val="26"/>
                <w:szCs w:val="26"/>
              </w:rPr>
              <w:t xml:space="preserve"> Зона активации</w:t>
            </w:r>
            <w:proofErr w:type="gramStart"/>
            <w:r w:rsidRPr="00BA3551">
              <w:rPr>
                <w:rFonts w:cs="Times New Roman"/>
                <w:sz w:val="26"/>
                <w:szCs w:val="26"/>
              </w:rPr>
              <w:t>”</w:t>
            </w:r>
            <w:r w:rsidR="00B042F6">
              <w:rPr>
                <w:rFonts w:cs="Times New Roman"/>
                <w:sz w:val="26"/>
                <w:szCs w:val="26"/>
              </w:rPr>
              <w:t>(</w:t>
            </w:r>
            <w:proofErr w:type="gramEnd"/>
            <w:r w:rsidR="00B042F6">
              <w:rPr>
                <w:rFonts w:cs="Times New Roman"/>
                <w:sz w:val="26"/>
                <w:szCs w:val="26"/>
              </w:rPr>
              <w:t xml:space="preserve">по оси </w:t>
            </w:r>
            <w:r w:rsidR="00B042F6">
              <w:rPr>
                <w:rFonts w:cs="Times New Roman"/>
                <w:sz w:val="26"/>
                <w:szCs w:val="26"/>
                <w:lang w:val="en-US"/>
              </w:rPr>
              <w:t>x</w:t>
            </w:r>
            <w:r w:rsidR="00B042F6" w:rsidRPr="00B042F6">
              <w:rPr>
                <w:rFonts w:cs="Times New Roman"/>
                <w:sz w:val="26"/>
                <w:szCs w:val="26"/>
              </w:rPr>
              <w:t xml:space="preserve"> </w:t>
            </w:r>
            <w:r w:rsidR="00B042F6">
              <w:rPr>
                <w:rFonts w:cs="Times New Roman"/>
                <w:sz w:val="26"/>
                <w:szCs w:val="26"/>
              </w:rPr>
              <w:t xml:space="preserve">–согласно эл - </w:t>
            </w:r>
            <w:r w:rsidR="00B042F6" w:rsidRPr="001E0ED2">
              <w:rPr>
                <w:rFonts w:cs="Times New Roman"/>
                <w:sz w:val="26"/>
                <w:szCs w:val="26"/>
              </w:rPr>
              <w:t>“</w:t>
            </w:r>
            <w:r w:rsidR="00B042F6">
              <w:rPr>
                <w:rFonts w:cs="Times New Roman"/>
                <w:sz w:val="26"/>
                <w:szCs w:val="26"/>
              </w:rPr>
              <w:t>Зона активации</w:t>
            </w:r>
            <w:r w:rsidR="00B042F6" w:rsidRPr="001E0ED2">
              <w:rPr>
                <w:rFonts w:cs="Times New Roman"/>
                <w:sz w:val="26"/>
                <w:szCs w:val="26"/>
              </w:rPr>
              <w:t>”</w:t>
            </w:r>
            <w:r w:rsidR="00B042F6">
              <w:rPr>
                <w:rFonts w:cs="Times New Roman"/>
                <w:sz w:val="26"/>
                <w:szCs w:val="26"/>
              </w:rPr>
              <w:t xml:space="preserve">, по оси </w:t>
            </w:r>
            <w:r w:rsidR="00B042F6">
              <w:rPr>
                <w:rFonts w:cs="Times New Roman"/>
                <w:sz w:val="26"/>
                <w:szCs w:val="26"/>
                <w:lang w:val="en-US"/>
              </w:rPr>
              <w:t>y</w:t>
            </w:r>
            <w:r w:rsidR="00B042F6">
              <w:rPr>
                <w:rFonts w:cs="Times New Roman"/>
                <w:sz w:val="26"/>
                <w:szCs w:val="26"/>
              </w:rPr>
              <w:t>–согласно</w:t>
            </w:r>
            <w:r w:rsidR="00B042F6" w:rsidRPr="00B042F6">
              <w:rPr>
                <w:rFonts w:cs="Times New Roman"/>
                <w:sz w:val="26"/>
                <w:szCs w:val="26"/>
              </w:rPr>
              <w:t xml:space="preserve"> </w:t>
            </w:r>
            <w:r w:rsidR="00B042F6">
              <w:rPr>
                <w:rFonts w:cs="Times New Roman"/>
                <w:sz w:val="26"/>
                <w:szCs w:val="26"/>
              </w:rPr>
              <w:t>положен. курсора)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52E09" w:rsidRPr="005842BD" w:rsidRDefault="00152E09" w:rsidP="00337A39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152E09" w:rsidRPr="00C91822" w:rsidRDefault="000C6297" w:rsidP="000C6297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1) Добавление элемента – </w:t>
            </w:r>
            <w:r w:rsidRPr="005842BD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 xml:space="preserve"> Найденное сообщение</w:t>
            </w:r>
            <w:r w:rsidRPr="005842BD">
              <w:rPr>
                <w:rFonts w:cs="Times New Roman"/>
                <w:sz w:val="26"/>
                <w:szCs w:val="26"/>
              </w:rPr>
              <w:t xml:space="preserve"> ”</w:t>
            </w:r>
            <w:r>
              <w:rPr>
                <w:rFonts w:cs="Times New Roman"/>
                <w:sz w:val="26"/>
                <w:szCs w:val="26"/>
              </w:rPr>
              <w:t xml:space="preserve"> на элемент -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 xml:space="preserve"> Зона активации</w:t>
            </w:r>
            <w:proofErr w:type="gramStart"/>
            <w:r w:rsidRPr="00BA3551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>(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конец – элемента </w:t>
            </w:r>
            <w:r w:rsidRPr="005842BD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 xml:space="preserve"> Найденное сообщение</w:t>
            </w:r>
            <w:r w:rsidRPr="005842BD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1)</w:t>
            </w:r>
            <w:r w:rsidR="000C6297">
              <w:rPr>
                <w:rFonts w:cs="Times New Roman"/>
                <w:sz w:val="26"/>
                <w:szCs w:val="26"/>
              </w:rPr>
              <w:t xml:space="preserve"> Движение элемента - </w:t>
            </w:r>
            <w:r w:rsidR="000C6297" w:rsidRPr="001E0ED2">
              <w:rPr>
                <w:rFonts w:cs="Times New Roman"/>
                <w:sz w:val="26"/>
                <w:szCs w:val="26"/>
              </w:rPr>
              <w:t>“</w:t>
            </w:r>
            <w:r w:rsidR="000C6297">
              <w:rPr>
                <w:rFonts w:cs="Times New Roman"/>
                <w:sz w:val="26"/>
                <w:szCs w:val="26"/>
              </w:rPr>
              <w:t xml:space="preserve"> Синхронное сообщение</w:t>
            </w:r>
            <w:r w:rsidR="000C6297" w:rsidRPr="001E0ED2">
              <w:rPr>
                <w:rFonts w:cs="Times New Roman"/>
                <w:sz w:val="26"/>
                <w:szCs w:val="26"/>
              </w:rPr>
              <w:t xml:space="preserve"> ”</w:t>
            </w:r>
            <w:r w:rsidR="000C6297">
              <w:rPr>
                <w:rFonts w:cs="Times New Roman"/>
                <w:sz w:val="26"/>
                <w:szCs w:val="26"/>
              </w:rPr>
              <w:t xml:space="preserve"> по оси </w:t>
            </w:r>
            <w:r w:rsidR="000C6297">
              <w:rPr>
                <w:rFonts w:cs="Times New Roman"/>
                <w:sz w:val="26"/>
                <w:szCs w:val="26"/>
                <w:lang w:val="en-US"/>
              </w:rPr>
              <w:t>y</w:t>
            </w:r>
            <w:r w:rsidR="000C6297" w:rsidRPr="00C91822">
              <w:rPr>
                <w:rFonts w:cs="Times New Roman"/>
                <w:sz w:val="26"/>
                <w:szCs w:val="26"/>
              </w:rPr>
              <w:t xml:space="preserve"> </w:t>
            </w:r>
            <w:r w:rsidR="000C6297">
              <w:rPr>
                <w:rFonts w:cs="Times New Roman"/>
                <w:sz w:val="26"/>
                <w:szCs w:val="26"/>
              </w:rPr>
              <w:t xml:space="preserve">элемента – </w:t>
            </w:r>
            <w:r w:rsidR="000C6297" w:rsidRPr="00BA3551">
              <w:rPr>
                <w:rFonts w:cs="Times New Roman"/>
                <w:sz w:val="26"/>
                <w:szCs w:val="26"/>
              </w:rPr>
              <w:t>“</w:t>
            </w:r>
            <w:r w:rsidR="000C6297">
              <w:rPr>
                <w:rFonts w:cs="Times New Roman"/>
                <w:sz w:val="26"/>
                <w:szCs w:val="26"/>
              </w:rPr>
              <w:t xml:space="preserve"> Зона активации</w:t>
            </w:r>
            <w:r w:rsidR="000C6297" w:rsidRPr="00BA3551">
              <w:rPr>
                <w:rFonts w:cs="Times New Roman"/>
                <w:sz w:val="26"/>
                <w:szCs w:val="26"/>
              </w:rPr>
              <w:t xml:space="preserve"> ”</w:t>
            </w:r>
          </w:p>
        </w:tc>
      </w:tr>
      <w:tr w:rsidR="00152E09" w:rsidTr="00337A39">
        <w:tc>
          <w:tcPr>
            <w:tcW w:w="3696" w:type="dxa"/>
          </w:tcPr>
          <w:p w:rsidR="00152E09" w:rsidRDefault="00152E09" w:rsidP="00337A39">
            <w:r>
              <w:t>Полученный результат</w:t>
            </w:r>
          </w:p>
        </w:tc>
        <w:tc>
          <w:tcPr>
            <w:tcW w:w="3696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</w:tr>
      <w:tr w:rsidR="00152E09" w:rsidTr="00337A39">
        <w:tc>
          <w:tcPr>
            <w:tcW w:w="3696" w:type="dxa"/>
          </w:tcPr>
          <w:p w:rsidR="00152E09" w:rsidRDefault="00152E09" w:rsidP="00337A39">
            <w:r>
              <w:t>Итог</w:t>
            </w:r>
          </w:p>
        </w:tc>
        <w:tc>
          <w:tcPr>
            <w:tcW w:w="3696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</w:tr>
      <w:tr w:rsidR="00152E09" w:rsidTr="00337A39">
        <w:tc>
          <w:tcPr>
            <w:tcW w:w="3696" w:type="dxa"/>
          </w:tcPr>
          <w:p w:rsidR="00152E09" w:rsidRDefault="00152E09" w:rsidP="00337A39">
            <w:r>
              <w:t>Исправитель</w:t>
            </w:r>
          </w:p>
        </w:tc>
        <w:tc>
          <w:tcPr>
            <w:tcW w:w="3696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  <w:tr w:rsidR="00152E09" w:rsidTr="00337A39">
        <w:tc>
          <w:tcPr>
            <w:tcW w:w="3696" w:type="dxa"/>
          </w:tcPr>
          <w:p w:rsidR="00152E09" w:rsidRDefault="00152E09" w:rsidP="00337A39">
            <w:r>
              <w:t>Приоритет</w:t>
            </w:r>
          </w:p>
        </w:tc>
        <w:tc>
          <w:tcPr>
            <w:tcW w:w="3696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152E09" w:rsidRPr="00E05E67" w:rsidRDefault="00152E09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</w:tbl>
    <w:p w:rsidR="00F20A6E" w:rsidRDefault="00F20A6E"/>
    <w:p w:rsidR="00F20A6E" w:rsidRDefault="00F20A6E"/>
    <w:p w:rsidR="00F20A6E" w:rsidRDefault="00F20A6E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13FBF" w:rsidTr="00513FBF">
        <w:tc>
          <w:tcPr>
            <w:tcW w:w="3696" w:type="dxa"/>
          </w:tcPr>
          <w:p w:rsidR="00513FBF" w:rsidRDefault="00513FBF" w:rsidP="00337A39">
            <w:r>
              <w:lastRenderedPageBreak/>
              <w:t>Группа</w:t>
            </w:r>
          </w:p>
        </w:tc>
        <w:tc>
          <w:tcPr>
            <w:tcW w:w="3696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</w:tr>
      <w:tr w:rsidR="00513FBF" w:rsidTr="00513FBF">
        <w:tc>
          <w:tcPr>
            <w:tcW w:w="3696" w:type="dxa"/>
          </w:tcPr>
          <w:p w:rsidR="00513FBF" w:rsidRDefault="00513FBF" w:rsidP="00337A39">
            <w:r>
              <w:rPr>
                <w:lang w:val="en-US"/>
              </w:rPr>
              <w:t>Id</w:t>
            </w:r>
          </w:p>
        </w:tc>
        <w:tc>
          <w:tcPr>
            <w:tcW w:w="3696" w:type="dxa"/>
          </w:tcPr>
          <w:p w:rsidR="00513FBF" w:rsidRPr="00BA3551" w:rsidRDefault="00513FBF" w:rsidP="00513F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697" w:type="dxa"/>
          </w:tcPr>
          <w:p w:rsidR="00513FBF" w:rsidRPr="005842BD" w:rsidRDefault="00513FBF" w:rsidP="00513F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697" w:type="dxa"/>
          </w:tcPr>
          <w:p w:rsidR="00513FBF" w:rsidRPr="00C91822" w:rsidRDefault="00513FBF" w:rsidP="00513F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13FBF" w:rsidTr="00513FBF">
        <w:tc>
          <w:tcPr>
            <w:tcW w:w="3696" w:type="dxa"/>
          </w:tcPr>
          <w:p w:rsidR="00513FBF" w:rsidRDefault="00513FBF" w:rsidP="00337A39">
            <w:r>
              <w:t>Название</w:t>
            </w:r>
          </w:p>
        </w:tc>
        <w:tc>
          <w:tcPr>
            <w:tcW w:w="3696" w:type="dxa"/>
          </w:tcPr>
          <w:p w:rsidR="00513FBF" w:rsidRPr="00E05E67" w:rsidRDefault="00513FBF" w:rsidP="00513FBF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Добавление элемента – </w:t>
            </w:r>
            <w:r>
              <w:rPr>
                <w:rFonts w:cs="Times New Roman"/>
                <w:sz w:val="26"/>
                <w:szCs w:val="26"/>
                <w:lang w:val="en-US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Текст</w:t>
            </w:r>
            <w:r>
              <w:rPr>
                <w:rFonts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3697" w:type="dxa"/>
          </w:tcPr>
          <w:p w:rsidR="00513FBF" w:rsidRPr="001E0ED2" w:rsidRDefault="00277622" w:rsidP="00337A39">
            <w:pPr>
              <w:rPr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Загрузка диаграммы</w:t>
            </w:r>
            <w:r w:rsidR="00D47C7F">
              <w:rPr>
                <w:rFonts w:cs="Times New Roman"/>
                <w:sz w:val="26"/>
                <w:szCs w:val="26"/>
              </w:rPr>
              <w:t xml:space="preserve"> - 1</w:t>
            </w:r>
          </w:p>
        </w:tc>
        <w:tc>
          <w:tcPr>
            <w:tcW w:w="3697" w:type="dxa"/>
          </w:tcPr>
          <w:p w:rsidR="00513FBF" w:rsidRPr="00E05E67" w:rsidRDefault="00D47C7F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Загрузка диаграммы - 2</w:t>
            </w:r>
          </w:p>
        </w:tc>
      </w:tr>
      <w:tr w:rsidR="00513FBF" w:rsidTr="00513FBF">
        <w:tc>
          <w:tcPr>
            <w:tcW w:w="3696" w:type="dxa"/>
          </w:tcPr>
          <w:p w:rsidR="00513FBF" w:rsidRDefault="00513FBF" w:rsidP="00337A39">
            <w:r>
              <w:t>Выполняет</w:t>
            </w:r>
          </w:p>
        </w:tc>
        <w:tc>
          <w:tcPr>
            <w:tcW w:w="3696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Казаков</w:t>
            </w:r>
          </w:p>
        </w:tc>
      </w:tr>
      <w:tr w:rsidR="00513FBF" w:rsidTr="00513FBF">
        <w:tc>
          <w:tcPr>
            <w:tcW w:w="3696" w:type="dxa"/>
          </w:tcPr>
          <w:p w:rsidR="00513FBF" w:rsidRDefault="00513FBF" w:rsidP="00337A39">
            <w:r>
              <w:t>Последовательность действий</w:t>
            </w:r>
          </w:p>
        </w:tc>
        <w:tc>
          <w:tcPr>
            <w:tcW w:w="3696" w:type="dxa"/>
          </w:tcPr>
          <w:p w:rsidR="00513FBF" w:rsidRPr="00513FBF" w:rsidRDefault="00513FBF" w:rsidP="00513FBF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Правой кнопкой мыши вызвать контекстное меню</w:t>
            </w:r>
            <w:r w:rsidRPr="00E05E6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над пустым местом и добавить элемент – </w:t>
            </w:r>
            <w:r w:rsidRPr="00513FBF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Текст</w:t>
            </w:r>
            <w:r w:rsidRPr="00513FBF">
              <w:rPr>
                <w:rFonts w:cs="Times New Roman"/>
                <w:sz w:val="26"/>
                <w:szCs w:val="26"/>
              </w:rPr>
              <w:t>”</w:t>
            </w:r>
          </w:p>
        </w:tc>
        <w:tc>
          <w:tcPr>
            <w:tcW w:w="3697" w:type="dxa"/>
          </w:tcPr>
          <w:p w:rsidR="00513FBF" w:rsidRPr="00277622" w:rsidRDefault="00513FBF" w:rsidP="00277622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277622">
              <w:rPr>
                <w:rFonts w:cs="Times New Roman"/>
                <w:sz w:val="26"/>
                <w:szCs w:val="26"/>
              </w:rPr>
              <w:t xml:space="preserve">Использовать функцию – </w:t>
            </w:r>
            <w:r w:rsidR="00277622" w:rsidRPr="00277622">
              <w:rPr>
                <w:rFonts w:cs="Times New Roman"/>
                <w:sz w:val="26"/>
                <w:szCs w:val="26"/>
              </w:rPr>
              <w:t>“</w:t>
            </w:r>
            <w:r w:rsidR="00277622">
              <w:rPr>
                <w:rFonts w:cs="Times New Roman"/>
                <w:sz w:val="26"/>
                <w:szCs w:val="26"/>
              </w:rPr>
              <w:t>Открыть</w:t>
            </w:r>
            <w:r w:rsidR="00277622" w:rsidRPr="00277622">
              <w:rPr>
                <w:rFonts w:cs="Times New Roman"/>
                <w:sz w:val="26"/>
                <w:szCs w:val="26"/>
              </w:rPr>
              <w:t>”</w:t>
            </w:r>
            <w:r w:rsidR="00277622">
              <w:rPr>
                <w:rFonts w:cs="Times New Roman"/>
                <w:sz w:val="26"/>
                <w:szCs w:val="26"/>
              </w:rPr>
              <w:t xml:space="preserve"> для загрузки сохранённой раннее диаграммы</w:t>
            </w:r>
          </w:p>
        </w:tc>
        <w:tc>
          <w:tcPr>
            <w:tcW w:w="3697" w:type="dxa"/>
          </w:tcPr>
          <w:p w:rsidR="00513FBF" w:rsidRPr="000C6297" w:rsidRDefault="00D47C7F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Использовать функцию – </w:t>
            </w:r>
            <w:r w:rsidRPr="00277622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Открыть</w:t>
            </w:r>
            <w:r w:rsidRPr="00277622">
              <w:rPr>
                <w:rFonts w:cs="Times New Roman"/>
                <w:sz w:val="26"/>
                <w:szCs w:val="26"/>
              </w:rPr>
              <w:t>”</w:t>
            </w:r>
            <w:r>
              <w:rPr>
                <w:rFonts w:cs="Times New Roman"/>
                <w:sz w:val="26"/>
                <w:szCs w:val="26"/>
              </w:rPr>
              <w:t xml:space="preserve"> для загрузки сохранённой раннее диаграммы</w:t>
            </w:r>
          </w:p>
        </w:tc>
      </w:tr>
      <w:tr w:rsidR="00513FBF" w:rsidTr="00513FBF">
        <w:tc>
          <w:tcPr>
            <w:tcW w:w="3696" w:type="dxa"/>
          </w:tcPr>
          <w:p w:rsidR="00513FBF" w:rsidRDefault="00513FBF" w:rsidP="00337A39">
            <w:r>
              <w:t>Ожидаемый результат</w:t>
            </w:r>
          </w:p>
        </w:tc>
        <w:tc>
          <w:tcPr>
            <w:tcW w:w="3696" w:type="dxa"/>
          </w:tcPr>
          <w:p w:rsidR="00513FBF" w:rsidRDefault="00513FBF" w:rsidP="00337A3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1) Добавление элемента – </w:t>
            </w:r>
            <w:r w:rsidRPr="005842BD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 xml:space="preserve"> Текст</w:t>
            </w:r>
            <w:r w:rsidRPr="005842BD">
              <w:rPr>
                <w:rFonts w:cs="Times New Roman"/>
                <w:sz w:val="26"/>
                <w:szCs w:val="26"/>
              </w:rPr>
              <w:t xml:space="preserve"> ”</w:t>
            </w:r>
            <w:r>
              <w:rPr>
                <w:rFonts w:cs="Times New Roman"/>
                <w:sz w:val="26"/>
                <w:szCs w:val="26"/>
              </w:rPr>
              <w:t xml:space="preserve"> в указанное курсором пустое место </w:t>
            </w:r>
          </w:p>
          <w:p w:rsidR="00513FBF" w:rsidRPr="005842BD" w:rsidRDefault="00513FBF" w:rsidP="00337A39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513FBF" w:rsidRPr="00C91822" w:rsidRDefault="00513FBF" w:rsidP="00277622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1) </w:t>
            </w:r>
            <w:r w:rsidR="00277622">
              <w:rPr>
                <w:rFonts w:cs="Times New Roman"/>
                <w:sz w:val="26"/>
                <w:szCs w:val="26"/>
              </w:rPr>
              <w:t xml:space="preserve">Полная загрузка старой диаграммы </w:t>
            </w:r>
          </w:p>
        </w:tc>
        <w:tc>
          <w:tcPr>
            <w:tcW w:w="3697" w:type="dxa"/>
          </w:tcPr>
          <w:p w:rsidR="00513FBF" w:rsidRPr="00E05E67" w:rsidRDefault="00D47C7F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1) Полная загрузка старой диаграммы</w:t>
            </w:r>
          </w:p>
        </w:tc>
      </w:tr>
      <w:tr w:rsidR="00513FBF" w:rsidTr="00513FBF">
        <w:tc>
          <w:tcPr>
            <w:tcW w:w="3696" w:type="dxa"/>
          </w:tcPr>
          <w:p w:rsidR="00513FBF" w:rsidRDefault="00513FBF" w:rsidP="00337A39">
            <w:r>
              <w:t>Полученный результат</w:t>
            </w:r>
          </w:p>
        </w:tc>
        <w:tc>
          <w:tcPr>
            <w:tcW w:w="3696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513FBF" w:rsidRPr="00E05E67" w:rsidRDefault="00277622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1)Загрузка старой </w:t>
            </w:r>
            <w:proofErr w:type="gramStart"/>
            <w:r>
              <w:rPr>
                <w:sz w:val="26"/>
                <w:szCs w:val="26"/>
              </w:rPr>
              <w:t>диаграммы</w:t>
            </w:r>
            <w:proofErr w:type="gramEnd"/>
            <w:r>
              <w:rPr>
                <w:sz w:val="26"/>
                <w:szCs w:val="26"/>
              </w:rPr>
              <w:t xml:space="preserve"> но с неправильным расположением элементов - </w:t>
            </w:r>
            <w:r w:rsidRPr="00BA3551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 xml:space="preserve"> Зона активации</w:t>
            </w:r>
            <w:r w:rsidRPr="00BA3551">
              <w:rPr>
                <w:rFonts w:cs="Times New Roman"/>
                <w:sz w:val="26"/>
                <w:szCs w:val="26"/>
              </w:rPr>
              <w:t>”</w:t>
            </w:r>
          </w:p>
        </w:tc>
        <w:tc>
          <w:tcPr>
            <w:tcW w:w="3697" w:type="dxa"/>
          </w:tcPr>
          <w:p w:rsidR="00513FBF" w:rsidRPr="00E03DDB" w:rsidRDefault="00D47C7F" w:rsidP="002A39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1)Загрузка старой </w:t>
            </w:r>
            <w:proofErr w:type="gramStart"/>
            <w:r>
              <w:rPr>
                <w:sz w:val="26"/>
                <w:szCs w:val="26"/>
              </w:rPr>
              <w:t>диаграммы</w:t>
            </w:r>
            <w:proofErr w:type="gramEnd"/>
            <w:r>
              <w:rPr>
                <w:sz w:val="26"/>
                <w:szCs w:val="26"/>
              </w:rPr>
              <w:t xml:space="preserve"> но с неправи</w:t>
            </w:r>
            <w:r w:rsidR="002A3915">
              <w:rPr>
                <w:sz w:val="26"/>
                <w:szCs w:val="26"/>
              </w:rPr>
              <w:t xml:space="preserve">льным расположением элементов связных с -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2A3915" w:rsidRPr="00BA3551">
              <w:rPr>
                <w:rFonts w:cs="Times New Roman"/>
                <w:sz w:val="26"/>
                <w:szCs w:val="26"/>
              </w:rPr>
              <w:t>“</w:t>
            </w:r>
            <w:r w:rsidR="002A3915">
              <w:rPr>
                <w:rFonts w:cs="Times New Roman"/>
                <w:sz w:val="26"/>
                <w:szCs w:val="26"/>
              </w:rPr>
              <w:t>Линия жизни</w:t>
            </w:r>
            <w:r w:rsidR="002A3915" w:rsidRPr="00BA3551">
              <w:rPr>
                <w:rFonts w:cs="Times New Roman"/>
                <w:sz w:val="26"/>
                <w:szCs w:val="26"/>
              </w:rPr>
              <w:t>”</w:t>
            </w:r>
          </w:p>
        </w:tc>
      </w:tr>
      <w:tr w:rsidR="00513FBF" w:rsidTr="00513FBF">
        <w:tc>
          <w:tcPr>
            <w:tcW w:w="3696" w:type="dxa"/>
          </w:tcPr>
          <w:p w:rsidR="00513FBF" w:rsidRDefault="00513FBF" w:rsidP="00337A39">
            <w:r>
              <w:t>Итог</w:t>
            </w:r>
          </w:p>
        </w:tc>
        <w:tc>
          <w:tcPr>
            <w:tcW w:w="3696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D47C7F" w:rsidRDefault="00513FBF" w:rsidP="00277622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 xml:space="preserve">Тест </w:t>
            </w:r>
            <w:r w:rsidR="00277622">
              <w:rPr>
                <w:rFonts w:cs="Times New Roman"/>
                <w:sz w:val="26"/>
                <w:szCs w:val="26"/>
              </w:rPr>
              <w:t xml:space="preserve">провален. При загрузке диаграммы использовалась стандартная функция добавления элементов - </w:t>
            </w:r>
            <w:r w:rsidR="00277622" w:rsidRPr="00BA3551">
              <w:rPr>
                <w:rFonts w:cs="Times New Roman"/>
                <w:sz w:val="26"/>
                <w:szCs w:val="26"/>
              </w:rPr>
              <w:t>“</w:t>
            </w:r>
            <w:r w:rsidR="00277622">
              <w:rPr>
                <w:rFonts w:cs="Times New Roman"/>
                <w:sz w:val="26"/>
                <w:szCs w:val="26"/>
              </w:rPr>
              <w:t xml:space="preserve"> Зона активации</w:t>
            </w:r>
            <w:proofErr w:type="gramStart"/>
            <w:r w:rsidR="00277622" w:rsidRPr="00BA3551">
              <w:rPr>
                <w:rFonts w:cs="Times New Roman"/>
                <w:sz w:val="26"/>
                <w:szCs w:val="26"/>
              </w:rPr>
              <w:t>”</w:t>
            </w:r>
            <w:r w:rsidR="00D47C7F">
              <w:rPr>
                <w:rFonts w:cs="Times New Roman"/>
                <w:sz w:val="26"/>
                <w:szCs w:val="26"/>
              </w:rPr>
              <w:t>(</w:t>
            </w:r>
            <w:proofErr w:type="gramEnd"/>
            <w:r w:rsidR="00D47C7F">
              <w:rPr>
                <w:rFonts w:cs="Times New Roman"/>
                <w:sz w:val="26"/>
                <w:szCs w:val="26"/>
              </w:rPr>
              <w:t>она добавляла их</w:t>
            </w:r>
          </w:p>
          <w:p w:rsidR="00513FBF" w:rsidRPr="00E05E67" w:rsidRDefault="00D47C7F" w:rsidP="00277622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последовательно как при ручном вводе)</w:t>
            </w:r>
          </w:p>
        </w:tc>
        <w:tc>
          <w:tcPr>
            <w:tcW w:w="3697" w:type="dxa"/>
          </w:tcPr>
          <w:p w:rsidR="00E03DDB" w:rsidRDefault="00513FBF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 xml:space="preserve">Тест </w:t>
            </w:r>
            <w:r w:rsidR="00E03DDB">
              <w:rPr>
                <w:rFonts w:cs="Times New Roman"/>
                <w:sz w:val="26"/>
                <w:szCs w:val="26"/>
              </w:rPr>
              <w:t xml:space="preserve">провален. Ошибка появляется если элемент - </w:t>
            </w:r>
            <w:r w:rsidR="00E03DDB" w:rsidRPr="00BA3551">
              <w:rPr>
                <w:rFonts w:cs="Times New Roman"/>
                <w:sz w:val="26"/>
                <w:szCs w:val="26"/>
              </w:rPr>
              <w:t>“</w:t>
            </w:r>
            <w:r w:rsidR="00E03DDB">
              <w:rPr>
                <w:rFonts w:cs="Times New Roman"/>
                <w:sz w:val="26"/>
                <w:szCs w:val="26"/>
              </w:rPr>
              <w:t>Линия жизни</w:t>
            </w:r>
            <w:r w:rsidR="00E03DDB" w:rsidRPr="00BA3551">
              <w:rPr>
                <w:rFonts w:cs="Times New Roman"/>
                <w:sz w:val="26"/>
                <w:szCs w:val="26"/>
              </w:rPr>
              <w:t>”</w:t>
            </w:r>
            <w:r w:rsidR="00E03DDB">
              <w:rPr>
                <w:rFonts w:cs="Times New Roman"/>
                <w:sz w:val="26"/>
                <w:szCs w:val="26"/>
              </w:rPr>
              <w:t xml:space="preserve"> имеет не стандартный разме</w:t>
            </w:r>
            <w:proofErr w:type="gramStart"/>
            <w:r w:rsidR="00E03DDB">
              <w:rPr>
                <w:rFonts w:cs="Times New Roman"/>
                <w:sz w:val="26"/>
                <w:szCs w:val="26"/>
              </w:rPr>
              <w:t>р(</w:t>
            </w:r>
            <w:proofErr w:type="gramEnd"/>
            <w:r w:rsidR="00E03DDB">
              <w:rPr>
                <w:rFonts w:cs="Times New Roman"/>
                <w:sz w:val="26"/>
                <w:szCs w:val="26"/>
              </w:rPr>
              <w:t>ширину , например был изменён текст).</w:t>
            </w:r>
          </w:p>
          <w:p w:rsidR="00E03DDB" w:rsidRPr="00E03DDB" w:rsidRDefault="00E03DDB" w:rsidP="002A391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Возм</w:t>
            </w:r>
            <w:proofErr w:type="spellEnd"/>
            <w:r>
              <w:rPr>
                <w:sz w:val="26"/>
                <w:szCs w:val="26"/>
              </w:rPr>
              <w:t>. не обновилась перемен</w:t>
            </w:r>
            <w:r w:rsidR="00B7432B">
              <w:rPr>
                <w:sz w:val="26"/>
                <w:szCs w:val="26"/>
              </w:rPr>
              <w:t>ная хранящая ширину линии жизни или не зад</w:t>
            </w:r>
            <w:proofErr w:type="gramStart"/>
            <w:r w:rsidR="00B7432B">
              <w:rPr>
                <w:sz w:val="26"/>
                <w:szCs w:val="26"/>
              </w:rPr>
              <w:t>.</w:t>
            </w:r>
            <w:proofErr w:type="gramEnd"/>
            <w:r w:rsidR="00B7432B">
              <w:rPr>
                <w:sz w:val="26"/>
                <w:szCs w:val="26"/>
              </w:rPr>
              <w:t xml:space="preserve"> </w:t>
            </w:r>
            <w:proofErr w:type="gramStart"/>
            <w:r w:rsidR="00B7432B">
              <w:rPr>
                <w:sz w:val="26"/>
                <w:szCs w:val="26"/>
              </w:rPr>
              <w:t>н</w:t>
            </w:r>
            <w:proofErr w:type="gramEnd"/>
            <w:r w:rsidR="00B7432B">
              <w:rPr>
                <w:sz w:val="26"/>
                <w:szCs w:val="26"/>
              </w:rPr>
              <w:t>овые позиции элементов</w:t>
            </w:r>
          </w:p>
        </w:tc>
      </w:tr>
      <w:tr w:rsidR="00513FBF" w:rsidTr="00513FBF">
        <w:tc>
          <w:tcPr>
            <w:tcW w:w="3696" w:type="dxa"/>
          </w:tcPr>
          <w:p w:rsidR="00513FBF" w:rsidRDefault="00513FBF" w:rsidP="00337A39">
            <w:r>
              <w:t>Исправитель</w:t>
            </w:r>
          </w:p>
        </w:tc>
        <w:tc>
          <w:tcPr>
            <w:tcW w:w="3696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513FBF" w:rsidRPr="00E05E67" w:rsidRDefault="00277622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  <w:tr w:rsidR="00513FBF" w:rsidTr="00513FBF">
        <w:tc>
          <w:tcPr>
            <w:tcW w:w="3696" w:type="dxa"/>
          </w:tcPr>
          <w:p w:rsidR="00513FBF" w:rsidRDefault="00513FBF" w:rsidP="00337A39">
            <w:r>
              <w:t>Приоритет</w:t>
            </w:r>
          </w:p>
        </w:tc>
        <w:tc>
          <w:tcPr>
            <w:tcW w:w="3696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513FBF" w:rsidRPr="00E05E67" w:rsidRDefault="00277622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</w:t>
            </w:r>
          </w:p>
        </w:tc>
        <w:tc>
          <w:tcPr>
            <w:tcW w:w="3697" w:type="dxa"/>
          </w:tcPr>
          <w:p w:rsidR="00513FBF" w:rsidRPr="00E05E67" w:rsidRDefault="00513FBF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</w:tbl>
    <w:p w:rsidR="00F20A6E" w:rsidRDefault="00F20A6E"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03DDB" w:rsidRPr="00E05E67" w:rsidTr="00E03DDB">
        <w:tc>
          <w:tcPr>
            <w:tcW w:w="3696" w:type="dxa"/>
          </w:tcPr>
          <w:p w:rsidR="00E03DDB" w:rsidRDefault="00E03DDB" w:rsidP="00337A39">
            <w:r>
              <w:t>Группа</w:t>
            </w:r>
          </w:p>
        </w:tc>
        <w:tc>
          <w:tcPr>
            <w:tcW w:w="3696" w:type="dxa"/>
          </w:tcPr>
          <w:p w:rsidR="00E03DDB" w:rsidRPr="00E05E67" w:rsidRDefault="00E03DDB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E03DDB" w:rsidRPr="00E05E67" w:rsidRDefault="00E03DDB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  <w:tc>
          <w:tcPr>
            <w:tcW w:w="3697" w:type="dxa"/>
          </w:tcPr>
          <w:p w:rsidR="00E03DDB" w:rsidRPr="00E05E67" w:rsidRDefault="00E03DDB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Функциональное тестирование</w:t>
            </w:r>
          </w:p>
        </w:tc>
      </w:tr>
      <w:tr w:rsidR="00E03DDB" w:rsidRPr="00C91822" w:rsidTr="00E03DDB">
        <w:tc>
          <w:tcPr>
            <w:tcW w:w="3696" w:type="dxa"/>
          </w:tcPr>
          <w:p w:rsidR="00E03DDB" w:rsidRDefault="00E03DDB" w:rsidP="00337A39">
            <w:r>
              <w:rPr>
                <w:lang w:val="en-US"/>
              </w:rPr>
              <w:t>Id</w:t>
            </w:r>
          </w:p>
        </w:tc>
        <w:tc>
          <w:tcPr>
            <w:tcW w:w="3696" w:type="dxa"/>
          </w:tcPr>
          <w:p w:rsidR="00E03DDB" w:rsidRPr="00BA3551" w:rsidRDefault="00E03DDB" w:rsidP="00E03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97" w:type="dxa"/>
          </w:tcPr>
          <w:p w:rsidR="00E03DDB" w:rsidRPr="005842BD" w:rsidRDefault="00E03DDB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97" w:type="dxa"/>
          </w:tcPr>
          <w:p w:rsidR="00E03DDB" w:rsidRPr="00C91822" w:rsidRDefault="00E03DDB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E03DDB" w:rsidRPr="00E05E67" w:rsidTr="00E03DDB">
        <w:tc>
          <w:tcPr>
            <w:tcW w:w="3696" w:type="dxa"/>
          </w:tcPr>
          <w:p w:rsidR="00E03DDB" w:rsidRDefault="00E03DDB" w:rsidP="00337A39">
            <w:r>
              <w:t>Название</w:t>
            </w:r>
          </w:p>
        </w:tc>
        <w:tc>
          <w:tcPr>
            <w:tcW w:w="3696" w:type="dxa"/>
          </w:tcPr>
          <w:p w:rsidR="00E03DDB" w:rsidRPr="00E05E67" w:rsidRDefault="0017579B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Печать диаграммы</w:t>
            </w:r>
          </w:p>
        </w:tc>
        <w:tc>
          <w:tcPr>
            <w:tcW w:w="3697" w:type="dxa"/>
          </w:tcPr>
          <w:p w:rsidR="00E03DDB" w:rsidRPr="00E36B57" w:rsidRDefault="00E36B57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Редактирование текста элементов</w:t>
            </w:r>
          </w:p>
        </w:tc>
        <w:tc>
          <w:tcPr>
            <w:tcW w:w="3697" w:type="dxa"/>
          </w:tcPr>
          <w:p w:rsidR="00E03DDB" w:rsidRPr="00E05E67" w:rsidRDefault="00E36B57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Удаление элементов</w:t>
            </w:r>
          </w:p>
        </w:tc>
      </w:tr>
      <w:tr w:rsidR="00E03DDB" w:rsidRPr="00E05E67" w:rsidTr="00E03DDB">
        <w:tc>
          <w:tcPr>
            <w:tcW w:w="3696" w:type="dxa"/>
          </w:tcPr>
          <w:p w:rsidR="00E03DDB" w:rsidRDefault="00E03DDB" w:rsidP="00337A39">
            <w:r>
              <w:t>Выполняет</w:t>
            </w:r>
          </w:p>
        </w:tc>
        <w:tc>
          <w:tcPr>
            <w:tcW w:w="3696" w:type="dxa"/>
          </w:tcPr>
          <w:p w:rsidR="00E03DDB" w:rsidRPr="00E05E67" w:rsidRDefault="00E03DDB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E03DDB" w:rsidRPr="00E05E67" w:rsidRDefault="00E03DDB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E03DDB" w:rsidRPr="00E05E67" w:rsidRDefault="00E03DDB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Казаков</w:t>
            </w:r>
          </w:p>
        </w:tc>
      </w:tr>
      <w:tr w:rsidR="00E03DDB" w:rsidRPr="000C6297" w:rsidTr="00E03DDB">
        <w:tc>
          <w:tcPr>
            <w:tcW w:w="3696" w:type="dxa"/>
          </w:tcPr>
          <w:p w:rsidR="00E03DDB" w:rsidRDefault="00E03DDB" w:rsidP="00337A39">
            <w:r>
              <w:t>Последовательность действий</w:t>
            </w:r>
          </w:p>
        </w:tc>
        <w:tc>
          <w:tcPr>
            <w:tcW w:w="3696" w:type="dxa"/>
          </w:tcPr>
          <w:p w:rsidR="0017579B" w:rsidRDefault="00AD0FD1" w:rsidP="0017579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1)Создать</w:t>
            </w:r>
            <w:r w:rsidR="0017579B">
              <w:rPr>
                <w:rFonts w:cs="Times New Roman"/>
                <w:sz w:val="26"/>
                <w:szCs w:val="26"/>
              </w:rPr>
              <w:t xml:space="preserve"> или откр</w:t>
            </w:r>
            <w:r>
              <w:rPr>
                <w:rFonts w:cs="Times New Roman"/>
                <w:sz w:val="26"/>
                <w:szCs w:val="26"/>
              </w:rPr>
              <w:t>ыть</w:t>
            </w:r>
            <w:r w:rsidR="0017579B">
              <w:rPr>
                <w:rFonts w:cs="Times New Roman"/>
                <w:sz w:val="26"/>
                <w:szCs w:val="26"/>
              </w:rPr>
              <w:t xml:space="preserve"> диаграмму</w:t>
            </w:r>
          </w:p>
          <w:p w:rsidR="00E03DDB" w:rsidRPr="00513FBF" w:rsidRDefault="0017579B" w:rsidP="0017579B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E03DDB" w:rsidRPr="00E05E67">
              <w:rPr>
                <w:rFonts w:cs="Times New Roman"/>
                <w:sz w:val="26"/>
                <w:szCs w:val="26"/>
              </w:rPr>
              <w:t>)</w:t>
            </w:r>
            <w:r w:rsidR="00E03DD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Использовать функцию – </w:t>
            </w:r>
            <w:r w:rsidRPr="00277622">
              <w:rPr>
                <w:rFonts w:cs="Times New Roman"/>
                <w:sz w:val="26"/>
                <w:szCs w:val="26"/>
              </w:rPr>
              <w:t>“</w:t>
            </w:r>
            <w:r>
              <w:rPr>
                <w:rFonts w:cs="Times New Roman"/>
                <w:sz w:val="26"/>
                <w:szCs w:val="26"/>
              </w:rPr>
              <w:t>Печать</w:t>
            </w:r>
            <w:r w:rsidRPr="00277622">
              <w:rPr>
                <w:rFonts w:cs="Times New Roman"/>
                <w:sz w:val="26"/>
                <w:szCs w:val="26"/>
              </w:rPr>
              <w:t>”</w:t>
            </w:r>
          </w:p>
        </w:tc>
        <w:tc>
          <w:tcPr>
            <w:tcW w:w="3697" w:type="dxa"/>
          </w:tcPr>
          <w:p w:rsidR="00E03DDB" w:rsidRDefault="00E03DDB" w:rsidP="00337A39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E36B57">
              <w:rPr>
                <w:rFonts w:cs="Times New Roman"/>
                <w:sz w:val="26"/>
                <w:szCs w:val="26"/>
              </w:rPr>
              <w:t>Правой кнопкой мыши вызвать контекстное меню</w:t>
            </w:r>
            <w:r w:rsidR="00E36B57" w:rsidRPr="00E05E67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E36B57">
              <w:rPr>
                <w:rFonts w:cs="Times New Roman"/>
                <w:sz w:val="26"/>
                <w:szCs w:val="26"/>
              </w:rPr>
              <w:t>над</w:t>
            </w:r>
            <w:proofErr w:type="gramEnd"/>
          </w:p>
          <w:p w:rsidR="00E36B57" w:rsidRDefault="00E36B57" w:rsidP="00337A3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элементом текст которого нужно изменит</w:t>
            </w:r>
            <w:proofErr w:type="gramStart"/>
            <w:r>
              <w:rPr>
                <w:rFonts w:cs="Times New Roman"/>
                <w:sz w:val="26"/>
                <w:szCs w:val="26"/>
              </w:rPr>
              <w:t>ь(</w:t>
            </w:r>
            <w:proofErr w:type="gramEnd"/>
            <w:r>
              <w:rPr>
                <w:rFonts w:cs="Times New Roman"/>
                <w:sz w:val="26"/>
                <w:szCs w:val="26"/>
              </w:rPr>
              <w:t>кроме комментариев)</w:t>
            </w:r>
          </w:p>
          <w:p w:rsidR="00E36B57" w:rsidRPr="00277622" w:rsidRDefault="00E36B57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2)Ввести нужный текст в диалоговое окно</w:t>
            </w:r>
          </w:p>
        </w:tc>
        <w:tc>
          <w:tcPr>
            <w:tcW w:w="3697" w:type="dxa"/>
          </w:tcPr>
          <w:p w:rsidR="00AD0FD1" w:rsidRDefault="00E03DDB" w:rsidP="00AD0FD1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1)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AD0FD1">
              <w:rPr>
                <w:rFonts w:cs="Times New Roman"/>
                <w:sz w:val="26"/>
                <w:szCs w:val="26"/>
              </w:rPr>
              <w:t>Правой кнопкой мыши вызвать контекстное меню</w:t>
            </w:r>
            <w:r w:rsidR="00AD0FD1" w:rsidRPr="00E05E67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AD0FD1">
              <w:rPr>
                <w:rFonts w:cs="Times New Roman"/>
                <w:sz w:val="26"/>
                <w:szCs w:val="26"/>
              </w:rPr>
              <w:t>над</w:t>
            </w:r>
            <w:proofErr w:type="gramEnd"/>
          </w:p>
          <w:p w:rsidR="00E03DDB" w:rsidRPr="000C6297" w:rsidRDefault="00AD0FD1" w:rsidP="00AD0FD1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элементом и удалить его</w:t>
            </w:r>
          </w:p>
        </w:tc>
      </w:tr>
      <w:tr w:rsidR="00E03DDB" w:rsidRPr="00E05E67" w:rsidTr="00E03DDB">
        <w:tc>
          <w:tcPr>
            <w:tcW w:w="3696" w:type="dxa"/>
          </w:tcPr>
          <w:p w:rsidR="00E03DDB" w:rsidRDefault="00E03DDB" w:rsidP="00337A39">
            <w:r>
              <w:t>Ожидаемый результат</w:t>
            </w:r>
          </w:p>
        </w:tc>
        <w:tc>
          <w:tcPr>
            <w:tcW w:w="3696" w:type="dxa"/>
          </w:tcPr>
          <w:p w:rsidR="0017579B" w:rsidRDefault="00E03DDB" w:rsidP="00337A3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1) </w:t>
            </w:r>
            <w:r w:rsidR="0017579B">
              <w:rPr>
                <w:rFonts w:cs="Times New Roman"/>
                <w:sz w:val="26"/>
                <w:szCs w:val="26"/>
              </w:rPr>
              <w:t>Появление диалога с настройками печати</w:t>
            </w:r>
          </w:p>
          <w:p w:rsidR="00E03DDB" w:rsidRDefault="0017579B" w:rsidP="00337A3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2)Печать диаграммы</w:t>
            </w:r>
            <w:r w:rsidR="00E03DDB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03DDB" w:rsidRPr="005842BD" w:rsidRDefault="00E03DDB" w:rsidP="00337A39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E36B57" w:rsidRDefault="00E03DDB" w:rsidP="00E36B5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1) </w:t>
            </w:r>
            <w:r w:rsidR="00E36B57">
              <w:rPr>
                <w:rFonts w:cs="Times New Roman"/>
                <w:sz w:val="26"/>
                <w:szCs w:val="26"/>
              </w:rPr>
              <w:t>Изменение текста элемента</w:t>
            </w:r>
          </w:p>
          <w:p w:rsidR="00E03DDB" w:rsidRPr="00C91822" w:rsidRDefault="00E36B57" w:rsidP="00E36B57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(если текст превышает определённую длину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подставляется троеточие)</w:t>
            </w:r>
            <w:r w:rsidR="00E03DD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97" w:type="dxa"/>
          </w:tcPr>
          <w:p w:rsidR="00E03DDB" w:rsidRPr="00E05E67" w:rsidRDefault="00E03DDB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1) По</w:t>
            </w:r>
            <w:r w:rsidR="00AD0FD1">
              <w:rPr>
                <w:rFonts w:cs="Times New Roman"/>
                <w:sz w:val="26"/>
                <w:szCs w:val="26"/>
              </w:rPr>
              <w:t>лное удаление элемента и всех связных с ним элементов</w:t>
            </w:r>
          </w:p>
        </w:tc>
      </w:tr>
      <w:tr w:rsidR="00E03DDB" w:rsidRPr="00E03DDB" w:rsidTr="00E03DDB">
        <w:tc>
          <w:tcPr>
            <w:tcW w:w="3696" w:type="dxa"/>
          </w:tcPr>
          <w:p w:rsidR="00E03DDB" w:rsidRDefault="00E03DDB" w:rsidP="00337A39">
            <w:r>
              <w:t>Полученный результат</w:t>
            </w:r>
          </w:p>
        </w:tc>
        <w:tc>
          <w:tcPr>
            <w:tcW w:w="3696" w:type="dxa"/>
          </w:tcPr>
          <w:p w:rsidR="00E03DDB" w:rsidRPr="00E05E67" w:rsidRDefault="0017579B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Печать диаграммы не происходит.</w:t>
            </w:r>
          </w:p>
        </w:tc>
        <w:tc>
          <w:tcPr>
            <w:tcW w:w="3697" w:type="dxa"/>
          </w:tcPr>
          <w:p w:rsidR="00E03DDB" w:rsidRPr="00E05E67" w:rsidRDefault="00E36B57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  <w:tc>
          <w:tcPr>
            <w:tcW w:w="3697" w:type="dxa"/>
          </w:tcPr>
          <w:p w:rsidR="00E03DDB" w:rsidRPr="00E03DDB" w:rsidRDefault="00AD0FD1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Идентичен ожидаемому</w:t>
            </w:r>
          </w:p>
        </w:tc>
      </w:tr>
      <w:tr w:rsidR="00E03DDB" w:rsidRPr="00E03DDB" w:rsidTr="00E03DDB">
        <w:tc>
          <w:tcPr>
            <w:tcW w:w="3696" w:type="dxa"/>
          </w:tcPr>
          <w:p w:rsidR="00E03DDB" w:rsidRDefault="00E03DDB" w:rsidP="00337A39">
            <w:r>
              <w:t>Итог</w:t>
            </w:r>
          </w:p>
        </w:tc>
        <w:tc>
          <w:tcPr>
            <w:tcW w:w="3696" w:type="dxa"/>
          </w:tcPr>
          <w:p w:rsidR="00E03DDB" w:rsidRDefault="00E03DDB" w:rsidP="0017579B">
            <w:pPr>
              <w:rPr>
                <w:rFonts w:cs="Times New Roman"/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 xml:space="preserve">Тест </w:t>
            </w:r>
            <w:r w:rsidR="0017579B">
              <w:rPr>
                <w:rFonts w:cs="Times New Roman"/>
                <w:sz w:val="26"/>
                <w:szCs w:val="26"/>
              </w:rPr>
              <w:t xml:space="preserve">провален. Возможно проблемы </w:t>
            </w:r>
            <w:proofErr w:type="gramStart"/>
            <w:r w:rsidR="0017579B">
              <w:rPr>
                <w:rFonts w:cs="Times New Roman"/>
                <w:sz w:val="26"/>
                <w:szCs w:val="26"/>
              </w:rPr>
              <w:t>из</w:t>
            </w:r>
            <w:proofErr w:type="gramEnd"/>
            <w:r w:rsidR="0017579B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17579B">
              <w:rPr>
                <w:rFonts w:cs="Times New Roman"/>
                <w:sz w:val="26"/>
                <w:szCs w:val="26"/>
              </w:rPr>
              <w:t>за</w:t>
            </w:r>
            <w:proofErr w:type="gramEnd"/>
            <w:r w:rsidR="0017579B">
              <w:rPr>
                <w:rFonts w:cs="Times New Roman"/>
                <w:sz w:val="26"/>
                <w:szCs w:val="26"/>
              </w:rPr>
              <w:t xml:space="preserve"> размера диаграммы или же проблемы с тестируемым принтером.</w:t>
            </w:r>
          </w:p>
          <w:p w:rsidR="0017579B" w:rsidRPr="00E05E67" w:rsidRDefault="0017579B" w:rsidP="0017579B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E03DDB" w:rsidRPr="00E05E67" w:rsidRDefault="00E36B57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</w:p>
        </w:tc>
        <w:tc>
          <w:tcPr>
            <w:tcW w:w="3697" w:type="dxa"/>
          </w:tcPr>
          <w:p w:rsidR="00E03DDB" w:rsidRPr="00E03DDB" w:rsidRDefault="00AD0FD1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Тест пройден</w:t>
            </w:r>
            <w:r w:rsidRPr="00E03DDB">
              <w:rPr>
                <w:sz w:val="26"/>
                <w:szCs w:val="26"/>
              </w:rPr>
              <w:t xml:space="preserve"> </w:t>
            </w:r>
          </w:p>
        </w:tc>
      </w:tr>
      <w:tr w:rsidR="00E03DDB" w:rsidRPr="00E05E67" w:rsidTr="00E03DDB">
        <w:tc>
          <w:tcPr>
            <w:tcW w:w="3696" w:type="dxa"/>
          </w:tcPr>
          <w:p w:rsidR="00E03DDB" w:rsidRDefault="00E03DDB" w:rsidP="00337A39">
            <w:r>
              <w:t>Исправитель</w:t>
            </w:r>
          </w:p>
        </w:tc>
        <w:tc>
          <w:tcPr>
            <w:tcW w:w="3696" w:type="dxa"/>
          </w:tcPr>
          <w:p w:rsidR="00E03DDB" w:rsidRPr="00E05E67" w:rsidRDefault="0017579B" w:rsidP="00337A39">
            <w:pPr>
              <w:rPr>
                <w:sz w:val="26"/>
                <w:szCs w:val="26"/>
              </w:rPr>
            </w:pPr>
            <w:r w:rsidRPr="00E05E67">
              <w:rPr>
                <w:rFonts w:cs="Times New Roman"/>
                <w:sz w:val="26"/>
                <w:szCs w:val="26"/>
              </w:rPr>
              <w:t>Казаков</w:t>
            </w:r>
          </w:p>
        </w:tc>
        <w:tc>
          <w:tcPr>
            <w:tcW w:w="3697" w:type="dxa"/>
          </w:tcPr>
          <w:p w:rsidR="00E03DDB" w:rsidRPr="00E05E67" w:rsidRDefault="00E36B57" w:rsidP="00337A3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E03DDB" w:rsidRPr="00E05E67" w:rsidRDefault="00E03DDB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  <w:tr w:rsidR="00E03DDB" w:rsidRPr="00E05E67" w:rsidTr="00E03DDB">
        <w:tc>
          <w:tcPr>
            <w:tcW w:w="3696" w:type="dxa"/>
          </w:tcPr>
          <w:p w:rsidR="00E03DDB" w:rsidRDefault="00E03DDB" w:rsidP="00337A39">
            <w:r>
              <w:t>Приоритет</w:t>
            </w:r>
          </w:p>
        </w:tc>
        <w:tc>
          <w:tcPr>
            <w:tcW w:w="3696" w:type="dxa"/>
          </w:tcPr>
          <w:p w:rsidR="00E03DDB" w:rsidRPr="00E05E67" w:rsidRDefault="0017579B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</w:t>
            </w:r>
          </w:p>
        </w:tc>
        <w:tc>
          <w:tcPr>
            <w:tcW w:w="3697" w:type="dxa"/>
          </w:tcPr>
          <w:p w:rsidR="00E03DDB" w:rsidRPr="00E05E67" w:rsidRDefault="00E36B57" w:rsidP="00337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E03DDB" w:rsidRPr="00E05E67" w:rsidRDefault="00E03DDB" w:rsidP="00337A39">
            <w:pPr>
              <w:rPr>
                <w:sz w:val="26"/>
                <w:szCs w:val="26"/>
              </w:rPr>
            </w:pPr>
            <w:r w:rsidRPr="00E05E67">
              <w:rPr>
                <w:sz w:val="26"/>
                <w:szCs w:val="26"/>
              </w:rPr>
              <w:t>-</w:t>
            </w:r>
          </w:p>
        </w:tc>
      </w:tr>
    </w:tbl>
    <w:p w:rsidR="00152E09" w:rsidRPr="00BA3551" w:rsidRDefault="00152E09" w:rsidP="00DC2424"/>
    <w:sectPr w:rsidR="00152E09" w:rsidRPr="00BA3551" w:rsidSect="00411ABE">
      <w:footerReference w:type="default" r:id="rId8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8B" w:rsidRDefault="00DC798B" w:rsidP="00DC2424">
      <w:r>
        <w:separator/>
      </w:r>
    </w:p>
  </w:endnote>
  <w:endnote w:type="continuationSeparator" w:id="0">
    <w:p w:rsidR="00DC798B" w:rsidRDefault="00DC798B" w:rsidP="00DC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nos">
    <w:altName w:val="MS PMincho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229718"/>
      <w:docPartObj>
        <w:docPartGallery w:val="Page Numbers (Bottom of Page)"/>
        <w:docPartUnique/>
      </w:docPartObj>
    </w:sdtPr>
    <w:sdtEndPr/>
    <w:sdtContent>
      <w:p w:rsidR="00411ABE" w:rsidRDefault="00411A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2B">
          <w:rPr>
            <w:noProof/>
          </w:rPr>
          <w:t>9</w:t>
        </w:r>
        <w:r>
          <w:fldChar w:fldCharType="end"/>
        </w:r>
      </w:p>
    </w:sdtContent>
  </w:sdt>
  <w:p w:rsidR="00411ABE" w:rsidRDefault="00411A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8B" w:rsidRDefault="00DC798B" w:rsidP="00DC2424">
      <w:r>
        <w:separator/>
      </w:r>
    </w:p>
  </w:footnote>
  <w:footnote w:type="continuationSeparator" w:id="0">
    <w:p w:rsidR="00DC798B" w:rsidRDefault="00DC798B" w:rsidP="00DC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08"/>
    <w:rsid w:val="000C6297"/>
    <w:rsid w:val="00152E09"/>
    <w:rsid w:val="001657E1"/>
    <w:rsid w:val="0017579B"/>
    <w:rsid w:val="001E0ED2"/>
    <w:rsid w:val="00241B10"/>
    <w:rsid w:val="00277622"/>
    <w:rsid w:val="002A3915"/>
    <w:rsid w:val="002D31A4"/>
    <w:rsid w:val="003008F5"/>
    <w:rsid w:val="00411ABE"/>
    <w:rsid w:val="00466D08"/>
    <w:rsid w:val="00482844"/>
    <w:rsid w:val="004C07B8"/>
    <w:rsid w:val="00513FBF"/>
    <w:rsid w:val="005842BD"/>
    <w:rsid w:val="0065214D"/>
    <w:rsid w:val="006971D3"/>
    <w:rsid w:val="00703633"/>
    <w:rsid w:val="00770812"/>
    <w:rsid w:val="00971F5A"/>
    <w:rsid w:val="009E6101"/>
    <w:rsid w:val="00A242CC"/>
    <w:rsid w:val="00AD0FD1"/>
    <w:rsid w:val="00B042F6"/>
    <w:rsid w:val="00B7432B"/>
    <w:rsid w:val="00BA3551"/>
    <w:rsid w:val="00BE1C69"/>
    <w:rsid w:val="00C36C83"/>
    <w:rsid w:val="00C3768E"/>
    <w:rsid w:val="00C518DD"/>
    <w:rsid w:val="00C91822"/>
    <w:rsid w:val="00CF3F29"/>
    <w:rsid w:val="00D47C7F"/>
    <w:rsid w:val="00DC2424"/>
    <w:rsid w:val="00DC798B"/>
    <w:rsid w:val="00E03DDB"/>
    <w:rsid w:val="00E05E67"/>
    <w:rsid w:val="00E36B57"/>
    <w:rsid w:val="00E92175"/>
    <w:rsid w:val="00F07F3D"/>
    <w:rsid w:val="00F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24"/>
    <w:pPr>
      <w:widowControl w:val="0"/>
      <w:suppressAutoHyphens/>
    </w:pPr>
    <w:rPr>
      <w:rFonts w:eastAsia="DejaVu Sans" w:cs="Lohit Hindi"/>
      <w:kern w:val="1"/>
      <w:sz w:val="28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703633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703633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175"/>
    <w:rPr>
      <w:rFonts w:ascii="Tinos" w:eastAsia="DejaVu Sans" w:hAnsi="Tinos" w:cs="Lohit Hindi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92175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92175"/>
    <w:rPr>
      <w:rFonts w:ascii="Tinos" w:eastAsia="DejaVu Sans" w:hAnsi="Tinos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E92175"/>
    <w:rPr>
      <w:rFonts w:ascii="Tinos" w:eastAsia="DejaVu Sans" w:hAnsi="Tinos" w:cs="Lohit Hindi"/>
      <w:b/>
      <w:bCs/>
      <w:kern w:val="1"/>
      <w:sz w:val="36"/>
      <w:szCs w:val="36"/>
      <w:lang w:eastAsia="hi-IN" w:bidi="hi-IN"/>
    </w:rPr>
  </w:style>
  <w:style w:type="paragraph" w:styleId="a5">
    <w:name w:val="Title"/>
    <w:basedOn w:val="a"/>
    <w:next w:val="a6"/>
    <w:link w:val="a7"/>
    <w:qFormat/>
    <w:rsid w:val="00703633"/>
    <w:pPr>
      <w:jc w:val="center"/>
    </w:pPr>
    <w:rPr>
      <w:b/>
      <w:bCs/>
      <w:sz w:val="26"/>
      <w:szCs w:val="36"/>
    </w:rPr>
  </w:style>
  <w:style w:type="character" w:customStyle="1" w:styleId="a7">
    <w:name w:val="Название Знак"/>
    <w:basedOn w:val="a1"/>
    <w:link w:val="a5"/>
    <w:rsid w:val="00E92175"/>
    <w:rPr>
      <w:rFonts w:ascii="Tinos" w:eastAsia="DejaVu Sans" w:hAnsi="Tinos" w:cs="Lohit Hindi"/>
      <w:b/>
      <w:bCs/>
      <w:kern w:val="1"/>
      <w:sz w:val="26"/>
      <w:szCs w:val="36"/>
      <w:lang w:eastAsia="hi-IN" w:bidi="hi-IN"/>
    </w:rPr>
  </w:style>
  <w:style w:type="paragraph" w:styleId="a6">
    <w:name w:val="Subtitle"/>
    <w:basedOn w:val="a"/>
    <w:next w:val="a0"/>
    <w:link w:val="a8"/>
    <w:qFormat/>
    <w:rsid w:val="00703633"/>
    <w:pPr>
      <w:keepNext/>
      <w:spacing w:before="240" w:after="120"/>
      <w:jc w:val="center"/>
    </w:pPr>
    <w:rPr>
      <w:rFonts w:ascii="Arimo" w:hAnsi="Arimo"/>
      <w:i/>
      <w:iCs/>
      <w:szCs w:val="28"/>
    </w:rPr>
  </w:style>
  <w:style w:type="character" w:customStyle="1" w:styleId="a8">
    <w:name w:val="Подзаголовок Знак"/>
    <w:basedOn w:val="a1"/>
    <w:link w:val="a6"/>
    <w:rsid w:val="00E92175"/>
    <w:rPr>
      <w:rFonts w:ascii="Arimo" w:eastAsia="DejaVu Sans" w:hAnsi="Arimo" w:cs="Lohit Hindi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703633"/>
    <w:rPr>
      <w:b/>
      <w:bCs/>
    </w:rPr>
  </w:style>
  <w:style w:type="paragraph" w:styleId="aa">
    <w:name w:val="header"/>
    <w:basedOn w:val="a"/>
    <w:link w:val="ab"/>
    <w:uiPriority w:val="99"/>
    <w:unhideWhenUsed/>
    <w:rsid w:val="00DC24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1"/>
    <w:link w:val="aa"/>
    <w:uiPriority w:val="99"/>
    <w:rsid w:val="00DC2424"/>
    <w:rPr>
      <w:rFonts w:ascii="Tinos" w:eastAsia="DejaVu Sans" w:hAnsi="Tino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C24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1"/>
    <w:link w:val="ac"/>
    <w:uiPriority w:val="99"/>
    <w:rsid w:val="00DC2424"/>
    <w:rPr>
      <w:rFonts w:ascii="Tinos" w:eastAsia="DejaVu Sans" w:hAnsi="Tinos" w:cs="Mangal"/>
      <w:kern w:val="1"/>
      <w:sz w:val="24"/>
      <w:szCs w:val="21"/>
      <w:lang w:eastAsia="hi-IN" w:bidi="hi-IN"/>
    </w:rPr>
  </w:style>
  <w:style w:type="table" w:styleId="ae">
    <w:name w:val="Table Grid"/>
    <w:basedOn w:val="a2"/>
    <w:uiPriority w:val="59"/>
    <w:rsid w:val="00DC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842BD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24"/>
    <w:pPr>
      <w:widowControl w:val="0"/>
      <w:suppressAutoHyphens/>
    </w:pPr>
    <w:rPr>
      <w:rFonts w:eastAsia="DejaVu Sans" w:cs="Lohit Hindi"/>
      <w:kern w:val="1"/>
      <w:sz w:val="28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703633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703633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175"/>
    <w:rPr>
      <w:rFonts w:ascii="Tinos" w:eastAsia="DejaVu Sans" w:hAnsi="Tinos" w:cs="Lohit Hindi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92175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92175"/>
    <w:rPr>
      <w:rFonts w:ascii="Tinos" w:eastAsia="DejaVu Sans" w:hAnsi="Tinos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E92175"/>
    <w:rPr>
      <w:rFonts w:ascii="Tinos" w:eastAsia="DejaVu Sans" w:hAnsi="Tinos" w:cs="Lohit Hindi"/>
      <w:b/>
      <w:bCs/>
      <w:kern w:val="1"/>
      <w:sz w:val="36"/>
      <w:szCs w:val="36"/>
      <w:lang w:eastAsia="hi-IN" w:bidi="hi-IN"/>
    </w:rPr>
  </w:style>
  <w:style w:type="paragraph" w:styleId="a5">
    <w:name w:val="Title"/>
    <w:basedOn w:val="a"/>
    <w:next w:val="a6"/>
    <w:link w:val="a7"/>
    <w:qFormat/>
    <w:rsid w:val="00703633"/>
    <w:pPr>
      <w:jc w:val="center"/>
    </w:pPr>
    <w:rPr>
      <w:b/>
      <w:bCs/>
      <w:sz w:val="26"/>
      <w:szCs w:val="36"/>
    </w:rPr>
  </w:style>
  <w:style w:type="character" w:customStyle="1" w:styleId="a7">
    <w:name w:val="Название Знак"/>
    <w:basedOn w:val="a1"/>
    <w:link w:val="a5"/>
    <w:rsid w:val="00E92175"/>
    <w:rPr>
      <w:rFonts w:ascii="Tinos" w:eastAsia="DejaVu Sans" w:hAnsi="Tinos" w:cs="Lohit Hindi"/>
      <w:b/>
      <w:bCs/>
      <w:kern w:val="1"/>
      <w:sz w:val="26"/>
      <w:szCs w:val="36"/>
      <w:lang w:eastAsia="hi-IN" w:bidi="hi-IN"/>
    </w:rPr>
  </w:style>
  <w:style w:type="paragraph" w:styleId="a6">
    <w:name w:val="Subtitle"/>
    <w:basedOn w:val="a"/>
    <w:next w:val="a0"/>
    <w:link w:val="a8"/>
    <w:qFormat/>
    <w:rsid w:val="00703633"/>
    <w:pPr>
      <w:keepNext/>
      <w:spacing w:before="240" w:after="120"/>
      <w:jc w:val="center"/>
    </w:pPr>
    <w:rPr>
      <w:rFonts w:ascii="Arimo" w:hAnsi="Arimo"/>
      <w:i/>
      <w:iCs/>
      <w:szCs w:val="28"/>
    </w:rPr>
  </w:style>
  <w:style w:type="character" w:customStyle="1" w:styleId="a8">
    <w:name w:val="Подзаголовок Знак"/>
    <w:basedOn w:val="a1"/>
    <w:link w:val="a6"/>
    <w:rsid w:val="00E92175"/>
    <w:rPr>
      <w:rFonts w:ascii="Arimo" w:eastAsia="DejaVu Sans" w:hAnsi="Arimo" w:cs="Lohit Hindi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703633"/>
    <w:rPr>
      <w:b/>
      <w:bCs/>
    </w:rPr>
  </w:style>
  <w:style w:type="paragraph" w:styleId="aa">
    <w:name w:val="header"/>
    <w:basedOn w:val="a"/>
    <w:link w:val="ab"/>
    <w:uiPriority w:val="99"/>
    <w:unhideWhenUsed/>
    <w:rsid w:val="00DC24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1"/>
    <w:link w:val="aa"/>
    <w:uiPriority w:val="99"/>
    <w:rsid w:val="00DC2424"/>
    <w:rPr>
      <w:rFonts w:ascii="Tinos" w:eastAsia="DejaVu Sans" w:hAnsi="Tino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C24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1"/>
    <w:link w:val="ac"/>
    <w:uiPriority w:val="99"/>
    <w:rsid w:val="00DC2424"/>
    <w:rPr>
      <w:rFonts w:ascii="Tinos" w:eastAsia="DejaVu Sans" w:hAnsi="Tinos" w:cs="Mangal"/>
      <w:kern w:val="1"/>
      <w:sz w:val="24"/>
      <w:szCs w:val="21"/>
      <w:lang w:eastAsia="hi-IN" w:bidi="hi-IN"/>
    </w:rPr>
  </w:style>
  <w:style w:type="table" w:styleId="ae">
    <w:name w:val="Table Grid"/>
    <w:basedOn w:val="a2"/>
    <w:uiPriority w:val="59"/>
    <w:rsid w:val="00DC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842B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32</cp:revision>
  <dcterms:created xsi:type="dcterms:W3CDTF">2013-11-08T02:23:00Z</dcterms:created>
  <dcterms:modified xsi:type="dcterms:W3CDTF">2013-11-08T05:57:00Z</dcterms:modified>
</cp:coreProperties>
</file>