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462" w:rsidRDefault="00052462"/>
    <w:p w:rsidR="00052462" w:rsidRDefault="00052462"/>
    <w:p w:rsidR="00052462" w:rsidRDefault="00052462"/>
    <w:p w:rsidR="00052462" w:rsidRDefault="00F8646D" w:rsidP="00052462">
      <w:pPr>
        <w:pStyle w:val="Titel"/>
      </w:pPr>
      <w:sdt>
        <w:sdtPr>
          <w:alias w:val="Titel"/>
          <w:tag w:val=""/>
          <w:id w:val="1441261252"/>
          <w:placeholder>
            <w:docPart w:val="F3DBCFD43DEC4D9F9D2FC14BE8A5FA97"/>
          </w:placeholder>
          <w:dataBinding w:prefixMappings="xmlns:ns0='http://purl.org/dc/elements/1.1/' xmlns:ns1='http://schemas.openxmlformats.org/package/2006/metadata/core-properties' " w:xpath="/ns1:coreProperties[1]/ns0:title[1]" w:storeItemID="{6C3C8BC8-F283-45AE-878A-BAB7291924A1}"/>
          <w:text/>
        </w:sdtPr>
        <w:sdtContent>
          <w:r w:rsidR="00293334">
            <w:t>Using block coupon</w:t>
          </w:r>
        </w:sdtContent>
      </w:sdt>
    </w:p>
    <w:p w:rsidR="00052462" w:rsidRDefault="00052462"/>
    <w:p w:rsidR="00E37C33" w:rsidRDefault="00E37C33"/>
    <w:p w:rsidR="00E37C33" w:rsidRDefault="00E37C33"/>
    <w:p w:rsidR="00052462" w:rsidRDefault="00E37C33">
      <w:r>
        <w:rPr>
          <w:noProof/>
          <w:lang w:eastAsia="nl-NL"/>
        </w:rPr>
        <w:drawing>
          <wp:inline distT="0" distB="0" distL="0" distR="0" wp14:anchorId="6E92DD0F" wp14:editId="08D1158C">
            <wp:extent cx="4352925" cy="1428750"/>
            <wp:effectExtent l="0" t="0" r="952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2925" cy="1428750"/>
                    </a:xfrm>
                    <a:prstGeom prst="rect">
                      <a:avLst/>
                    </a:prstGeom>
                  </pic:spPr>
                </pic:pic>
              </a:graphicData>
            </a:graphic>
          </wp:inline>
        </w:drawing>
      </w:r>
    </w:p>
    <w:p w:rsidR="00052462" w:rsidRDefault="00052462"/>
    <w:p w:rsidR="00F512AB" w:rsidRDefault="00F512AB">
      <w:pPr>
        <w:sectPr w:rsidR="00F512AB">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lang w:eastAsia="en-US"/>
        </w:rPr>
        <w:id w:val="2118709390"/>
        <w:docPartObj>
          <w:docPartGallery w:val="Table of Contents"/>
          <w:docPartUnique/>
        </w:docPartObj>
      </w:sdtPr>
      <w:sdtEndPr>
        <w:rPr>
          <w:b/>
          <w:bCs/>
        </w:rPr>
      </w:sdtEndPr>
      <w:sdtContent>
        <w:p w:rsidR="00893922" w:rsidRDefault="00293334">
          <w:pPr>
            <w:pStyle w:val="Kopvaninhoudsopgave"/>
          </w:pPr>
          <w:r>
            <w:t>Table of contents</w:t>
          </w:r>
          <w:bookmarkStart w:id="0" w:name="_GoBack"/>
          <w:bookmarkEnd w:id="0"/>
        </w:p>
        <w:p w:rsidR="00893922" w:rsidRPr="00893922" w:rsidRDefault="00893922" w:rsidP="00893922">
          <w:pPr>
            <w:rPr>
              <w:lang w:eastAsia="nl-NL"/>
            </w:rPr>
          </w:pPr>
        </w:p>
        <w:p w:rsidR="006A0B89" w:rsidRDefault="0089392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17868514" w:history="1">
            <w:r w:rsidR="006A0B89" w:rsidRPr="009D7FDB">
              <w:rPr>
                <w:rStyle w:val="Hyperlink"/>
                <w:noProof/>
              </w:rPr>
              <w:t>Prologue</w:t>
            </w:r>
            <w:r w:rsidR="006A0B89">
              <w:rPr>
                <w:noProof/>
                <w:webHidden/>
              </w:rPr>
              <w:tab/>
            </w:r>
            <w:r w:rsidR="006A0B89">
              <w:rPr>
                <w:noProof/>
                <w:webHidden/>
              </w:rPr>
              <w:fldChar w:fldCharType="begin"/>
            </w:r>
            <w:r w:rsidR="006A0B89">
              <w:rPr>
                <w:noProof/>
                <w:webHidden/>
              </w:rPr>
              <w:instrText xml:space="preserve"> PAGEREF _Toc517868514 \h </w:instrText>
            </w:r>
            <w:r w:rsidR="006A0B89">
              <w:rPr>
                <w:noProof/>
                <w:webHidden/>
              </w:rPr>
            </w:r>
            <w:r w:rsidR="006A0B89">
              <w:rPr>
                <w:noProof/>
                <w:webHidden/>
              </w:rPr>
              <w:fldChar w:fldCharType="separate"/>
            </w:r>
            <w:r w:rsidR="006A0B89">
              <w:rPr>
                <w:noProof/>
                <w:webHidden/>
              </w:rPr>
              <w:t>3</w:t>
            </w:r>
            <w:r w:rsidR="006A0B89">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15" w:history="1">
            <w:r w:rsidRPr="009D7FDB">
              <w:rPr>
                <w:rStyle w:val="Hyperlink"/>
                <w:noProof/>
                <w:lang w:val="en-US"/>
              </w:rPr>
              <w:t>Installation</w:t>
            </w:r>
            <w:r>
              <w:rPr>
                <w:noProof/>
                <w:webHidden/>
              </w:rPr>
              <w:tab/>
            </w:r>
            <w:r>
              <w:rPr>
                <w:noProof/>
                <w:webHidden/>
              </w:rPr>
              <w:fldChar w:fldCharType="begin"/>
            </w:r>
            <w:r>
              <w:rPr>
                <w:noProof/>
                <w:webHidden/>
              </w:rPr>
              <w:instrText xml:space="preserve"> PAGEREF _Toc517868515 \h </w:instrText>
            </w:r>
            <w:r>
              <w:rPr>
                <w:noProof/>
                <w:webHidden/>
              </w:rPr>
            </w:r>
            <w:r>
              <w:rPr>
                <w:noProof/>
                <w:webHidden/>
              </w:rPr>
              <w:fldChar w:fldCharType="separate"/>
            </w:r>
            <w:r>
              <w:rPr>
                <w:noProof/>
                <w:webHidden/>
              </w:rPr>
              <w:t>4</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16" w:history="1">
            <w:r w:rsidRPr="009D7FDB">
              <w:rPr>
                <w:rStyle w:val="Hyperlink"/>
                <w:noProof/>
                <w:lang w:val="en-US"/>
              </w:rPr>
              <w:t>(S)FTP</w:t>
            </w:r>
            <w:r>
              <w:rPr>
                <w:noProof/>
                <w:webHidden/>
              </w:rPr>
              <w:tab/>
            </w:r>
            <w:r>
              <w:rPr>
                <w:noProof/>
                <w:webHidden/>
              </w:rPr>
              <w:fldChar w:fldCharType="begin"/>
            </w:r>
            <w:r>
              <w:rPr>
                <w:noProof/>
                <w:webHidden/>
              </w:rPr>
              <w:instrText xml:space="preserve"> PAGEREF _Toc517868516 \h </w:instrText>
            </w:r>
            <w:r>
              <w:rPr>
                <w:noProof/>
                <w:webHidden/>
              </w:rPr>
            </w:r>
            <w:r>
              <w:rPr>
                <w:noProof/>
                <w:webHidden/>
              </w:rPr>
              <w:fldChar w:fldCharType="separate"/>
            </w:r>
            <w:r>
              <w:rPr>
                <w:noProof/>
                <w:webHidden/>
              </w:rPr>
              <w:t>4</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17" w:history="1">
            <w:r w:rsidRPr="009D7FDB">
              <w:rPr>
                <w:rStyle w:val="Hyperlink"/>
                <w:noProof/>
                <w:lang w:val="en-US"/>
              </w:rPr>
              <w:t>From within Moodle using the Moodle plugins directory</w:t>
            </w:r>
            <w:r>
              <w:rPr>
                <w:noProof/>
                <w:webHidden/>
              </w:rPr>
              <w:tab/>
            </w:r>
            <w:r>
              <w:rPr>
                <w:noProof/>
                <w:webHidden/>
              </w:rPr>
              <w:fldChar w:fldCharType="begin"/>
            </w:r>
            <w:r>
              <w:rPr>
                <w:noProof/>
                <w:webHidden/>
              </w:rPr>
              <w:instrText xml:space="preserve"> PAGEREF _Toc517868517 \h </w:instrText>
            </w:r>
            <w:r>
              <w:rPr>
                <w:noProof/>
                <w:webHidden/>
              </w:rPr>
            </w:r>
            <w:r>
              <w:rPr>
                <w:noProof/>
                <w:webHidden/>
              </w:rPr>
              <w:fldChar w:fldCharType="separate"/>
            </w:r>
            <w:r>
              <w:rPr>
                <w:noProof/>
                <w:webHidden/>
              </w:rPr>
              <w:t>4</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18" w:history="1">
            <w:r w:rsidRPr="009D7FDB">
              <w:rPr>
                <w:rStyle w:val="Hyperlink"/>
                <w:noProof/>
                <w:lang w:val="en-US"/>
              </w:rPr>
              <w:t>From within Moodle using the plugin installation upload page</w:t>
            </w:r>
            <w:r>
              <w:rPr>
                <w:noProof/>
                <w:webHidden/>
              </w:rPr>
              <w:tab/>
            </w:r>
            <w:r>
              <w:rPr>
                <w:noProof/>
                <w:webHidden/>
              </w:rPr>
              <w:fldChar w:fldCharType="begin"/>
            </w:r>
            <w:r>
              <w:rPr>
                <w:noProof/>
                <w:webHidden/>
              </w:rPr>
              <w:instrText xml:space="preserve"> PAGEREF _Toc517868518 \h </w:instrText>
            </w:r>
            <w:r>
              <w:rPr>
                <w:noProof/>
                <w:webHidden/>
              </w:rPr>
            </w:r>
            <w:r>
              <w:rPr>
                <w:noProof/>
                <w:webHidden/>
              </w:rPr>
              <w:fldChar w:fldCharType="separate"/>
            </w:r>
            <w:r>
              <w:rPr>
                <w:noProof/>
                <w:webHidden/>
              </w:rPr>
              <w:t>4</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19" w:history="1">
            <w:r w:rsidRPr="009D7FDB">
              <w:rPr>
                <w:rStyle w:val="Hyperlink"/>
                <w:noProof/>
                <w:lang w:val="en-US"/>
              </w:rPr>
              <w:t>Enabling the coupon plugin</w:t>
            </w:r>
            <w:r>
              <w:rPr>
                <w:noProof/>
                <w:webHidden/>
              </w:rPr>
              <w:tab/>
            </w:r>
            <w:r>
              <w:rPr>
                <w:noProof/>
                <w:webHidden/>
              </w:rPr>
              <w:fldChar w:fldCharType="begin"/>
            </w:r>
            <w:r>
              <w:rPr>
                <w:noProof/>
                <w:webHidden/>
              </w:rPr>
              <w:instrText xml:space="preserve"> PAGEREF _Toc517868519 \h </w:instrText>
            </w:r>
            <w:r>
              <w:rPr>
                <w:noProof/>
                <w:webHidden/>
              </w:rPr>
            </w:r>
            <w:r>
              <w:rPr>
                <w:noProof/>
                <w:webHidden/>
              </w:rPr>
              <w:fldChar w:fldCharType="separate"/>
            </w:r>
            <w:r>
              <w:rPr>
                <w:noProof/>
                <w:webHidden/>
              </w:rPr>
              <w:t>5</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0" w:history="1">
            <w:r w:rsidRPr="009D7FDB">
              <w:rPr>
                <w:rStyle w:val="Hyperlink"/>
                <w:noProof/>
                <w:lang w:val="en-US"/>
              </w:rPr>
              <w:t>Site page / home page</w:t>
            </w:r>
            <w:r>
              <w:rPr>
                <w:noProof/>
                <w:webHidden/>
              </w:rPr>
              <w:tab/>
            </w:r>
            <w:r>
              <w:rPr>
                <w:noProof/>
                <w:webHidden/>
              </w:rPr>
              <w:fldChar w:fldCharType="begin"/>
            </w:r>
            <w:r>
              <w:rPr>
                <w:noProof/>
                <w:webHidden/>
              </w:rPr>
              <w:instrText xml:space="preserve"> PAGEREF _Toc517868520 \h </w:instrText>
            </w:r>
            <w:r>
              <w:rPr>
                <w:noProof/>
                <w:webHidden/>
              </w:rPr>
            </w:r>
            <w:r>
              <w:rPr>
                <w:noProof/>
                <w:webHidden/>
              </w:rPr>
              <w:fldChar w:fldCharType="separate"/>
            </w:r>
            <w:r>
              <w:rPr>
                <w:noProof/>
                <w:webHidden/>
              </w:rPr>
              <w:t>5</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1" w:history="1">
            <w:r w:rsidRPr="009D7FDB">
              <w:rPr>
                <w:rStyle w:val="Hyperlink"/>
                <w:noProof/>
                <w:lang w:val="en-US"/>
              </w:rPr>
              <w:t>User dashboard / my page</w:t>
            </w:r>
            <w:r>
              <w:rPr>
                <w:noProof/>
                <w:webHidden/>
              </w:rPr>
              <w:tab/>
            </w:r>
            <w:r>
              <w:rPr>
                <w:noProof/>
                <w:webHidden/>
              </w:rPr>
              <w:fldChar w:fldCharType="begin"/>
            </w:r>
            <w:r>
              <w:rPr>
                <w:noProof/>
                <w:webHidden/>
              </w:rPr>
              <w:instrText xml:space="preserve"> PAGEREF _Toc517868521 \h </w:instrText>
            </w:r>
            <w:r>
              <w:rPr>
                <w:noProof/>
                <w:webHidden/>
              </w:rPr>
            </w:r>
            <w:r>
              <w:rPr>
                <w:noProof/>
                <w:webHidden/>
              </w:rPr>
              <w:fldChar w:fldCharType="separate"/>
            </w:r>
            <w:r>
              <w:rPr>
                <w:noProof/>
                <w:webHidden/>
              </w:rPr>
              <w:t>6</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22" w:history="1">
            <w:r w:rsidRPr="009D7FDB">
              <w:rPr>
                <w:rStyle w:val="Hyperlink"/>
                <w:noProof/>
                <w:lang w:val="en-US"/>
              </w:rPr>
              <w:t>Global configuration</w:t>
            </w:r>
            <w:r>
              <w:rPr>
                <w:noProof/>
                <w:webHidden/>
              </w:rPr>
              <w:tab/>
            </w:r>
            <w:r>
              <w:rPr>
                <w:noProof/>
                <w:webHidden/>
              </w:rPr>
              <w:fldChar w:fldCharType="begin"/>
            </w:r>
            <w:r>
              <w:rPr>
                <w:noProof/>
                <w:webHidden/>
              </w:rPr>
              <w:instrText xml:space="preserve"> PAGEREF _Toc517868522 \h </w:instrText>
            </w:r>
            <w:r>
              <w:rPr>
                <w:noProof/>
                <w:webHidden/>
              </w:rPr>
            </w:r>
            <w:r>
              <w:rPr>
                <w:noProof/>
                <w:webHidden/>
              </w:rPr>
              <w:fldChar w:fldCharType="separate"/>
            </w:r>
            <w:r>
              <w:rPr>
                <w:noProof/>
                <w:webHidden/>
              </w:rPr>
              <w:t>7</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23" w:history="1">
            <w:r w:rsidRPr="009D7FDB">
              <w:rPr>
                <w:rStyle w:val="Hyperlink"/>
                <w:noProof/>
                <w:lang w:val="en-US"/>
              </w:rPr>
              <w:t>Configuring background templates</w:t>
            </w:r>
            <w:r>
              <w:rPr>
                <w:noProof/>
                <w:webHidden/>
              </w:rPr>
              <w:tab/>
            </w:r>
            <w:r>
              <w:rPr>
                <w:noProof/>
                <w:webHidden/>
              </w:rPr>
              <w:fldChar w:fldCharType="begin"/>
            </w:r>
            <w:r>
              <w:rPr>
                <w:noProof/>
                <w:webHidden/>
              </w:rPr>
              <w:instrText xml:space="preserve"> PAGEREF _Toc517868523 \h </w:instrText>
            </w:r>
            <w:r>
              <w:rPr>
                <w:noProof/>
                <w:webHidden/>
              </w:rPr>
            </w:r>
            <w:r>
              <w:rPr>
                <w:noProof/>
                <w:webHidden/>
              </w:rPr>
              <w:fldChar w:fldCharType="separate"/>
            </w:r>
            <w:r>
              <w:rPr>
                <w:noProof/>
                <w:webHidden/>
              </w:rPr>
              <w:t>8</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24" w:history="1">
            <w:r w:rsidRPr="009D7FDB">
              <w:rPr>
                <w:rStyle w:val="Hyperlink"/>
                <w:noProof/>
                <w:lang w:val="en-US"/>
              </w:rPr>
              <w:t>Generating coupons for one or more courses</w:t>
            </w:r>
            <w:r>
              <w:rPr>
                <w:noProof/>
                <w:webHidden/>
              </w:rPr>
              <w:tab/>
            </w:r>
            <w:r>
              <w:rPr>
                <w:noProof/>
                <w:webHidden/>
              </w:rPr>
              <w:fldChar w:fldCharType="begin"/>
            </w:r>
            <w:r>
              <w:rPr>
                <w:noProof/>
                <w:webHidden/>
              </w:rPr>
              <w:instrText xml:space="preserve"> PAGEREF _Toc517868524 \h </w:instrText>
            </w:r>
            <w:r>
              <w:rPr>
                <w:noProof/>
                <w:webHidden/>
              </w:rPr>
            </w:r>
            <w:r>
              <w:rPr>
                <w:noProof/>
                <w:webHidden/>
              </w:rPr>
              <w:fldChar w:fldCharType="separate"/>
            </w:r>
            <w:r>
              <w:rPr>
                <w:noProof/>
                <w:webHidden/>
              </w:rPr>
              <w:t>9</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5" w:history="1">
            <w:r w:rsidRPr="009D7FDB">
              <w:rPr>
                <w:rStyle w:val="Hyperlink"/>
                <w:noProof/>
                <w:lang w:val="en-US"/>
              </w:rPr>
              <w:t>Step 1</w:t>
            </w:r>
            <w:r>
              <w:rPr>
                <w:noProof/>
                <w:webHidden/>
              </w:rPr>
              <w:tab/>
            </w:r>
            <w:r>
              <w:rPr>
                <w:noProof/>
                <w:webHidden/>
              </w:rPr>
              <w:fldChar w:fldCharType="begin"/>
            </w:r>
            <w:r>
              <w:rPr>
                <w:noProof/>
                <w:webHidden/>
              </w:rPr>
              <w:instrText xml:space="preserve"> PAGEREF _Toc517868525 \h </w:instrText>
            </w:r>
            <w:r>
              <w:rPr>
                <w:noProof/>
                <w:webHidden/>
              </w:rPr>
            </w:r>
            <w:r>
              <w:rPr>
                <w:noProof/>
                <w:webHidden/>
              </w:rPr>
              <w:fldChar w:fldCharType="separate"/>
            </w:r>
            <w:r>
              <w:rPr>
                <w:noProof/>
                <w:webHidden/>
              </w:rPr>
              <w:t>9</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6" w:history="1">
            <w:r w:rsidRPr="009D7FDB">
              <w:rPr>
                <w:rStyle w:val="Hyperlink"/>
                <w:noProof/>
                <w:lang w:val="en-US"/>
              </w:rPr>
              <w:t>Step 2</w:t>
            </w:r>
            <w:r>
              <w:rPr>
                <w:noProof/>
                <w:webHidden/>
              </w:rPr>
              <w:tab/>
            </w:r>
            <w:r>
              <w:rPr>
                <w:noProof/>
                <w:webHidden/>
              </w:rPr>
              <w:fldChar w:fldCharType="begin"/>
            </w:r>
            <w:r>
              <w:rPr>
                <w:noProof/>
                <w:webHidden/>
              </w:rPr>
              <w:instrText xml:space="preserve"> PAGEREF _Toc517868526 \h </w:instrText>
            </w:r>
            <w:r>
              <w:rPr>
                <w:noProof/>
                <w:webHidden/>
              </w:rPr>
            </w:r>
            <w:r>
              <w:rPr>
                <w:noProof/>
                <w:webHidden/>
              </w:rPr>
              <w:fldChar w:fldCharType="separate"/>
            </w:r>
            <w:r>
              <w:rPr>
                <w:noProof/>
                <w:webHidden/>
              </w:rPr>
              <w:t>10</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7" w:history="1">
            <w:r w:rsidRPr="009D7FDB">
              <w:rPr>
                <w:rStyle w:val="Hyperlink"/>
                <w:noProof/>
                <w:lang w:val="en-US"/>
              </w:rPr>
              <w:t>Step 3</w:t>
            </w:r>
            <w:r>
              <w:rPr>
                <w:noProof/>
                <w:webHidden/>
              </w:rPr>
              <w:tab/>
            </w:r>
            <w:r>
              <w:rPr>
                <w:noProof/>
                <w:webHidden/>
              </w:rPr>
              <w:fldChar w:fldCharType="begin"/>
            </w:r>
            <w:r>
              <w:rPr>
                <w:noProof/>
                <w:webHidden/>
              </w:rPr>
              <w:instrText xml:space="preserve"> PAGEREF _Toc517868527 \h </w:instrText>
            </w:r>
            <w:r>
              <w:rPr>
                <w:noProof/>
                <w:webHidden/>
              </w:rPr>
            </w:r>
            <w:r>
              <w:rPr>
                <w:noProof/>
                <w:webHidden/>
              </w:rPr>
              <w:fldChar w:fldCharType="separate"/>
            </w:r>
            <w:r>
              <w:rPr>
                <w:noProof/>
                <w:webHidden/>
              </w:rPr>
              <w:t>10</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8" w:history="1">
            <w:r w:rsidRPr="009D7FDB">
              <w:rPr>
                <w:rStyle w:val="Hyperlink"/>
                <w:noProof/>
                <w:lang w:val="en-US"/>
              </w:rPr>
              <w:t>Step 3-1</w:t>
            </w:r>
            <w:r>
              <w:rPr>
                <w:noProof/>
                <w:webHidden/>
              </w:rPr>
              <w:tab/>
            </w:r>
            <w:r>
              <w:rPr>
                <w:noProof/>
                <w:webHidden/>
              </w:rPr>
              <w:fldChar w:fldCharType="begin"/>
            </w:r>
            <w:r>
              <w:rPr>
                <w:noProof/>
                <w:webHidden/>
              </w:rPr>
              <w:instrText xml:space="preserve"> PAGEREF _Toc517868528 \h </w:instrText>
            </w:r>
            <w:r>
              <w:rPr>
                <w:noProof/>
                <w:webHidden/>
              </w:rPr>
            </w:r>
            <w:r>
              <w:rPr>
                <w:noProof/>
                <w:webHidden/>
              </w:rPr>
              <w:fldChar w:fldCharType="separate"/>
            </w:r>
            <w:r>
              <w:rPr>
                <w:noProof/>
                <w:webHidden/>
              </w:rPr>
              <w:t>11</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29" w:history="1">
            <w:r w:rsidRPr="009D7FDB">
              <w:rPr>
                <w:rStyle w:val="Hyperlink"/>
                <w:noProof/>
                <w:lang w:val="en-US"/>
              </w:rPr>
              <w:t>Step 3-2</w:t>
            </w:r>
            <w:r>
              <w:rPr>
                <w:noProof/>
                <w:webHidden/>
              </w:rPr>
              <w:tab/>
            </w:r>
            <w:r>
              <w:rPr>
                <w:noProof/>
                <w:webHidden/>
              </w:rPr>
              <w:fldChar w:fldCharType="begin"/>
            </w:r>
            <w:r>
              <w:rPr>
                <w:noProof/>
                <w:webHidden/>
              </w:rPr>
              <w:instrText xml:space="preserve"> PAGEREF _Toc517868529 \h </w:instrText>
            </w:r>
            <w:r>
              <w:rPr>
                <w:noProof/>
                <w:webHidden/>
              </w:rPr>
            </w:r>
            <w:r>
              <w:rPr>
                <w:noProof/>
                <w:webHidden/>
              </w:rPr>
              <w:fldChar w:fldCharType="separate"/>
            </w:r>
            <w:r>
              <w:rPr>
                <w:noProof/>
                <w:webHidden/>
              </w:rPr>
              <w:t>13</w:t>
            </w:r>
            <w:r>
              <w:rPr>
                <w:noProof/>
                <w:webHidden/>
              </w:rPr>
              <w:fldChar w:fldCharType="end"/>
            </w:r>
          </w:hyperlink>
        </w:p>
        <w:p w:rsidR="006A0B89" w:rsidRDefault="006A0B89">
          <w:pPr>
            <w:pStyle w:val="Inhopg2"/>
            <w:tabs>
              <w:tab w:val="right" w:leader="dot" w:pos="9062"/>
            </w:tabs>
            <w:rPr>
              <w:rFonts w:eastAsiaTheme="minorEastAsia"/>
              <w:noProof/>
              <w:lang w:eastAsia="nl-NL"/>
            </w:rPr>
          </w:pPr>
          <w:hyperlink w:anchor="_Toc517868530" w:history="1">
            <w:r w:rsidRPr="009D7FDB">
              <w:rPr>
                <w:rStyle w:val="Hyperlink"/>
                <w:noProof/>
                <w:lang w:val="en-US"/>
              </w:rPr>
              <w:t>Step 3-3</w:t>
            </w:r>
            <w:r>
              <w:rPr>
                <w:noProof/>
                <w:webHidden/>
              </w:rPr>
              <w:tab/>
            </w:r>
            <w:r>
              <w:rPr>
                <w:noProof/>
                <w:webHidden/>
              </w:rPr>
              <w:fldChar w:fldCharType="begin"/>
            </w:r>
            <w:r>
              <w:rPr>
                <w:noProof/>
                <w:webHidden/>
              </w:rPr>
              <w:instrText xml:space="preserve"> PAGEREF _Toc517868530 \h </w:instrText>
            </w:r>
            <w:r>
              <w:rPr>
                <w:noProof/>
                <w:webHidden/>
              </w:rPr>
            </w:r>
            <w:r>
              <w:rPr>
                <w:noProof/>
                <w:webHidden/>
              </w:rPr>
              <w:fldChar w:fldCharType="separate"/>
            </w:r>
            <w:r>
              <w:rPr>
                <w:noProof/>
                <w:webHidden/>
              </w:rPr>
              <w:t>14</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31" w:history="1">
            <w:r w:rsidRPr="009D7FDB">
              <w:rPr>
                <w:rStyle w:val="Hyperlink"/>
                <w:noProof/>
                <w:lang w:val="en-US"/>
              </w:rPr>
              <w:t>Generating coupons for cohorts</w:t>
            </w:r>
            <w:r>
              <w:rPr>
                <w:noProof/>
                <w:webHidden/>
              </w:rPr>
              <w:tab/>
            </w:r>
            <w:r>
              <w:rPr>
                <w:noProof/>
                <w:webHidden/>
              </w:rPr>
              <w:fldChar w:fldCharType="begin"/>
            </w:r>
            <w:r>
              <w:rPr>
                <w:noProof/>
                <w:webHidden/>
              </w:rPr>
              <w:instrText xml:space="preserve"> PAGEREF _Toc517868531 \h </w:instrText>
            </w:r>
            <w:r>
              <w:rPr>
                <w:noProof/>
                <w:webHidden/>
              </w:rPr>
            </w:r>
            <w:r>
              <w:rPr>
                <w:noProof/>
                <w:webHidden/>
              </w:rPr>
              <w:fldChar w:fldCharType="separate"/>
            </w:r>
            <w:r>
              <w:rPr>
                <w:noProof/>
                <w:webHidden/>
              </w:rPr>
              <w:t>15</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32" w:history="1">
            <w:r w:rsidRPr="009D7FDB">
              <w:rPr>
                <w:rStyle w:val="Hyperlink"/>
                <w:noProof/>
                <w:lang w:val="en-US"/>
              </w:rPr>
              <w:t>Generating coupons to extend access to course(s)</w:t>
            </w:r>
            <w:r>
              <w:rPr>
                <w:noProof/>
                <w:webHidden/>
              </w:rPr>
              <w:tab/>
            </w:r>
            <w:r>
              <w:rPr>
                <w:noProof/>
                <w:webHidden/>
              </w:rPr>
              <w:fldChar w:fldCharType="begin"/>
            </w:r>
            <w:r>
              <w:rPr>
                <w:noProof/>
                <w:webHidden/>
              </w:rPr>
              <w:instrText xml:space="preserve"> PAGEREF _Toc517868532 \h </w:instrText>
            </w:r>
            <w:r>
              <w:rPr>
                <w:noProof/>
                <w:webHidden/>
              </w:rPr>
            </w:r>
            <w:r>
              <w:rPr>
                <w:noProof/>
                <w:webHidden/>
              </w:rPr>
              <w:fldChar w:fldCharType="separate"/>
            </w:r>
            <w:r>
              <w:rPr>
                <w:noProof/>
                <w:webHidden/>
              </w:rPr>
              <w:t>16</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33" w:history="1">
            <w:r w:rsidRPr="009D7FDB">
              <w:rPr>
                <w:rStyle w:val="Hyperlink"/>
                <w:noProof/>
                <w:lang w:val="en-US"/>
              </w:rPr>
              <w:t>Allowing users to request coupon/voucher codes</w:t>
            </w:r>
            <w:r>
              <w:rPr>
                <w:noProof/>
                <w:webHidden/>
              </w:rPr>
              <w:tab/>
            </w:r>
            <w:r>
              <w:rPr>
                <w:noProof/>
                <w:webHidden/>
              </w:rPr>
              <w:fldChar w:fldCharType="begin"/>
            </w:r>
            <w:r>
              <w:rPr>
                <w:noProof/>
                <w:webHidden/>
              </w:rPr>
              <w:instrText xml:space="preserve"> PAGEREF _Toc517868533 \h </w:instrText>
            </w:r>
            <w:r>
              <w:rPr>
                <w:noProof/>
                <w:webHidden/>
              </w:rPr>
            </w:r>
            <w:r>
              <w:rPr>
                <w:noProof/>
                <w:webHidden/>
              </w:rPr>
              <w:fldChar w:fldCharType="separate"/>
            </w:r>
            <w:r>
              <w:rPr>
                <w:noProof/>
                <w:webHidden/>
              </w:rPr>
              <w:t>17</w:t>
            </w:r>
            <w:r>
              <w:rPr>
                <w:noProof/>
                <w:webHidden/>
              </w:rPr>
              <w:fldChar w:fldCharType="end"/>
            </w:r>
          </w:hyperlink>
        </w:p>
        <w:p w:rsidR="006A0B89" w:rsidRDefault="006A0B89">
          <w:pPr>
            <w:pStyle w:val="Inhopg1"/>
            <w:tabs>
              <w:tab w:val="right" w:leader="dot" w:pos="9062"/>
            </w:tabs>
            <w:rPr>
              <w:rFonts w:eastAsiaTheme="minorEastAsia"/>
              <w:noProof/>
              <w:lang w:eastAsia="nl-NL"/>
            </w:rPr>
          </w:pPr>
          <w:hyperlink w:anchor="_Toc517868534" w:history="1">
            <w:r w:rsidRPr="009D7FDB">
              <w:rPr>
                <w:rStyle w:val="Hyperlink"/>
                <w:noProof/>
                <w:lang w:val="en-US"/>
              </w:rPr>
              <w:t>Troubleshooting / common pitfalls</w:t>
            </w:r>
            <w:r>
              <w:rPr>
                <w:noProof/>
                <w:webHidden/>
              </w:rPr>
              <w:tab/>
            </w:r>
            <w:r>
              <w:rPr>
                <w:noProof/>
                <w:webHidden/>
              </w:rPr>
              <w:fldChar w:fldCharType="begin"/>
            </w:r>
            <w:r>
              <w:rPr>
                <w:noProof/>
                <w:webHidden/>
              </w:rPr>
              <w:instrText xml:space="preserve"> PAGEREF _Toc517868534 \h </w:instrText>
            </w:r>
            <w:r>
              <w:rPr>
                <w:noProof/>
                <w:webHidden/>
              </w:rPr>
            </w:r>
            <w:r>
              <w:rPr>
                <w:noProof/>
                <w:webHidden/>
              </w:rPr>
              <w:fldChar w:fldCharType="separate"/>
            </w:r>
            <w:r>
              <w:rPr>
                <w:noProof/>
                <w:webHidden/>
              </w:rPr>
              <w:t>18</w:t>
            </w:r>
            <w:r>
              <w:rPr>
                <w:noProof/>
                <w:webHidden/>
              </w:rPr>
              <w:fldChar w:fldCharType="end"/>
            </w:r>
          </w:hyperlink>
        </w:p>
        <w:p w:rsidR="00893922" w:rsidRDefault="00893922">
          <w:r>
            <w:rPr>
              <w:b/>
              <w:bCs/>
            </w:rPr>
            <w:fldChar w:fldCharType="end"/>
          </w:r>
        </w:p>
      </w:sdtContent>
    </w:sdt>
    <w:p w:rsidR="00276B52" w:rsidRDefault="00293334" w:rsidP="00276B52">
      <w:pPr>
        <w:pStyle w:val="Kopvaninhoudsopgave"/>
      </w:pPr>
      <w:r>
        <w:t>Document history</w:t>
      </w:r>
    </w:p>
    <w:p w:rsidR="00276B52" w:rsidRDefault="00276B52" w:rsidP="00276B52">
      <w:pPr>
        <w:rPr>
          <w:lang w:eastAsia="nl-NL"/>
        </w:rPr>
      </w:pPr>
    </w:p>
    <w:tbl>
      <w:tblPr>
        <w:tblStyle w:val="Tabelraster"/>
        <w:tblW w:w="0" w:type="auto"/>
        <w:tblLook w:val="04A0" w:firstRow="1" w:lastRow="0" w:firstColumn="1" w:lastColumn="0" w:noHBand="0" w:noVBand="1"/>
      </w:tblPr>
      <w:tblGrid>
        <w:gridCol w:w="1413"/>
        <w:gridCol w:w="1559"/>
        <w:gridCol w:w="1559"/>
        <w:gridCol w:w="4531"/>
      </w:tblGrid>
      <w:tr w:rsidR="00EF4CC0" w:rsidTr="00064472">
        <w:tc>
          <w:tcPr>
            <w:tcW w:w="1413" w:type="dxa"/>
          </w:tcPr>
          <w:p w:rsidR="00EF4CC0" w:rsidRDefault="00293334" w:rsidP="00276B52">
            <w:pPr>
              <w:rPr>
                <w:lang w:eastAsia="nl-NL"/>
              </w:rPr>
            </w:pPr>
            <w:r>
              <w:rPr>
                <w:lang w:eastAsia="nl-NL"/>
              </w:rPr>
              <w:t>Date</w:t>
            </w:r>
          </w:p>
        </w:tc>
        <w:tc>
          <w:tcPr>
            <w:tcW w:w="1559" w:type="dxa"/>
          </w:tcPr>
          <w:p w:rsidR="00EF4CC0" w:rsidRDefault="00293334" w:rsidP="00276B52">
            <w:pPr>
              <w:rPr>
                <w:lang w:eastAsia="nl-NL"/>
              </w:rPr>
            </w:pPr>
            <w:r>
              <w:rPr>
                <w:lang w:eastAsia="nl-NL"/>
              </w:rPr>
              <w:t>Author</w:t>
            </w:r>
          </w:p>
        </w:tc>
        <w:tc>
          <w:tcPr>
            <w:tcW w:w="1559" w:type="dxa"/>
          </w:tcPr>
          <w:p w:rsidR="00EF4CC0" w:rsidRDefault="00EF4CC0" w:rsidP="00276B52">
            <w:pPr>
              <w:rPr>
                <w:lang w:eastAsia="nl-NL"/>
              </w:rPr>
            </w:pPr>
            <w:r>
              <w:rPr>
                <w:lang w:eastAsia="nl-NL"/>
              </w:rPr>
              <w:t>Status</w:t>
            </w:r>
          </w:p>
        </w:tc>
        <w:tc>
          <w:tcPr>
            <w:tcW w:w="4531" w:type="dxa"/>
          </w:tcPr>
          <w:p w:rsidR="00EF4CC0" w:rsidRDefault="00293334" w:rsidP="00276B52">
            <w:pPr>
              <w:rPr>
                <w:lang w:eastAsia="nl-NL"/>
              </w:rPr>
            </w:pPr>
            <w:r>
              <w:rPr>
                <w:lang w:eastAsia="nl-NL"/>
              </w:rPr>
              <w:t>Description</w:t>
            </w:r>
          </w:p>
        </w:tc>
      </w:tr>
      <w:tr w:rsidR="00EF4CC0" w:rsidTr="00064472">
        <w:tc>
          <w:tcPr>
            <w:tcW w:w="1413" w:type="dxa"/>
          </w:tcPr>
          <w:p w:rsidR="00EF4CC0" w:rsidRDefault="00293334" w:rsidP="00276B52">
            <w:pPr>
              <w:rPr>
                <w:lang w:eastAsia="nl-NL"/>
              </w:rPr>
            </w:pPr>
            <w:r>
              <w:rPr>
                <w:lang w:eastAsia="nl-NL"/>
              </w:rPr>
              <w:t>27-06-2018</w:t>
            </w:r>
          </w:p>
        </w:tc>
        <w:tc>
          <w:tcPr>
            <w:tcW w:w="1559" w:type="dxa"/>
          </w:tcPr>
          <w:p w:rsidR="00EF4CC0" w:rsidRDefault="00064472" w:rsidP="00276B52">
            <w:pPr>
              <w:rPr>
                <w:lang w:eastAsia="nl-NL"/>
              </w:rPr>
            </w:pPr>
            <w:r>
              <w:rPr>
                <w:lang w:eastAsia="nl-NL"/>
              </w:rPr>
              <w:t>RJ van Dongen</w:t>
            </w:r>
          </w:p>
        </w:tc>
        <w:tc>
          <w:tcPr>
            <w:tcW w:w="1559" w:type="dxa"/>
          </w:tcPr>
          <w:p w:rsidR="00EF4CC0" w:rsidRDefault="00064472" w:rsidP="00276B52">
            <w:pPr>
              <w:rPr>
                <w:lang w:eastAsia="nl-NL"/>
              </w:rPr>
            </w:pPr>
            <w:r>
              <w:rPr>
                <w:lang w:eastAsia="nl-NL"/>
              </w:rPr>
              <w:t>V1</w:t>
            </w:r>
          </w:p>
        </w:tc>
        <w:tc>
          <w:tcPr>
            <w:tcW w:w="4531" w:type="dxa"/>
          </w:tcPr>
          <w:p w:rsidR="00EF4CC0" w:rsidRDefault="00293334" w:rsidP="00276B52">
            <w:pPr>
              <w:rPr>
                <w:lang w:eastAsia="nl-NL"/>
              </w:rPr>
            </w:pPr>
            <w:r>
              <w:rPr>
                <w:lang w:eastAsia="nl-NL"/>
              </w:rPr>
              <w:t>Initial version</w:t>
            </w:r>
          </w:p>
        </w:tc>
      </w:tr>
    </w:tbl>
    <w:p w:rsidR="00893922" w:rsidRDefault="00893922" w:rsidP="00276B52">
      <w:pPr>
        <w:rPr>
          <w:rFonts w:asciiTheme="majorHAnsi" w:eastAsiaTheme="majorEastAsia" w:hAnsiTheme="majorHAnsi" w:cstheme="majorBidi"/>
          <w:color w:val="2E74B5" w:themeColor="accent1" w:themeShade="BF"/>
          <w:sz w:val="32"/>
          <w:szCs w:val="32"/>
        </w:rPr>
      </w:pPr>
      <w:r>
        <w:br w:type="page"/>
      </w:r>
    </w:p>
    <w:p w:rsidR="00B76EAF" w:rsidRDefault="00293334" w:rsidP="00B76EAF">
      <w:pPr>
        <w:pStyle w:val="Kop1"/>
      </w:pPr>
      <w:bookmarkStart w:id="1" w:name="_Toc517868514"/>
      <w:r>
        <w:lastRenderedPageBreak/>
        <w:t>Prologue</w:t>
      </w:r>
      <w:bookmarkEnd w:id="1"/>
    </w:p>
    <w:p w:rsidR="00293334" w:rsidRPr="00293334" w:rsidRDefault="00293334" w:rsidP="00293334">
      <w:pPr>
        <w:rPr>
          <w:lang w:val="en-US"/>
        </w:rPr>
      </w:pPr>
      <w:r w:rsidRPr="00293334">
        <w:rPr>
          <w:lang w:val="en-US"/>
        </w:rPr>
        <w:t>This document describes the various possibilities and usage of the coupon block for Moodle.</w:t>
      </w:r>
    </w:p>
    <w:p w:rsidR="00293334" w:rsidRDefault="00293334" w:rsidP="00293334">
      <w:pPr>
        <w:rPr>
          <w:lang w:val="en-US"/>
        </w:rPr>
      </w:pPr>
      <w:r>
        <w:rPr>
          <w:lang w:val="en-US"/>
        </w:rPr>
        <w:t xml:space="preserve">The coupon block can be used to create vouchers that allows users to enroll into one or more courses by simply entering a voucher code. Hence, this </w:t>
      </w:r>
      <w:r>
        <w:rPr>
          <w:i/>
          <w:lang w:val="en-US"/>
        </w:rPr>
        <w:t>could</w:t>
      </w:r>
      <w:r>
        <w:rPr>
          <w:lang w:val="en-US"/>
        </w:rPr>
        <w:t xml:space="preserve"> replace having to configure enrolments.</w:t>
      </w:r>
    </w:p>
    <w:p w:rsidR="00293334" w:rsidRDefault="00293334" w:rsidP="00293334">
      <w:pPr>
        <w:rPr>
          <w:lang w:val="en-US"/>
        </w:rPr>
      </w:pPr>
      <w:r>
        <w:rPr>
          <w:lang w:val="en-US"/>
        </w:rPr>
        <w:t>The purpose is to make it as easy as possible for users to enroll in your Moodle course(s).</w:t>
      </w:r>
    </w:p>
    <w:p w:rsidR="00F8646D" w:rsidRDefault="00293334" w:rsidP="00293334">
      <w:pPr>
        <w:rPr>
          <w:lang w:val="en-US"/>
        </w:rPr>
      </w:pPr>
      <w:r>
        <w:rPr>
          <w:lang w:val="en-US"/>
        </w:rPr>
        <w:t>Please do note the current version of this document is specifically intended for the Moodle 3.5 release of this plugin and onwards. This means some of the functionality as described in the following chapters might be unavailable for you if you run an older version.</w:t>
      </w:r>
      <w:r w:rsidR="00F8646D">
        <w:rPr>
          <w:lang w:val="en-US"/>
        </w:rPr>
        <w:t xml:space="preserve"> The interface has also been updated for the Moodle 3.5+ version of the plugin. </w:t>
      </w:r>
    </w:p>
    <w:p w:rsidR="00293334" w:rsidRDefault="00F8646D" w:rsidP="00293334">
      <w:pPr>
        <w:rPr>
          <w:lang w:val="en-US"/>
        </w:rPr>
      </w:pPr>
      <w:r>
        <w:rPr>
          <w:lang w:val="en-US"/>
        </w:rPr>
        <w:t xml:space="preserve">Functionally, the plugin has not changed, but the icons/images that are used in various parts of the plugin now refer to default Moodle icons instead of the custom ones. This choice has been made so the plugin fits better into the </w:t>
      </w:r>
      <w:r w:rsidR="00C938C4">
        <w:rPr>
          <w:lang w:val="en-US"/>
        </w:rPr>
        <w:t>user interface of Moodle and/or the theme used.</w:t>
      </w:r>
    </w:p>
    <w:p w:rsidR="00293334" w:rsidRDefault="00293334" w:rsidP="00293334">
      <w:pPr>
        <w:pStyle w:val="Kop1"/>
        <w:rPr>
          <w:lang w:val="en-US"/>
        </w:rPr>
      </w:pPr>
      <w:r>
        <w:rPr>
          <w:lang w:val="en-US"/>
        </w:rPr>
        <w:br w:type="page"/>
      </w:r>
      <w:bookmarkStart w:id="2" w:name="_Toc517868515"/>
      <w:r>
        <w:rPr>
          <w:lang w:val="en-US"/>
        </w:rPr>
        <w:lastRenderedPageBreak/>
        <w:t>Installation</w:t>
      </w:r>
      <w:bookmarkEnd w:id="2"/>
    </w:p>
    <w:p w:rsidR="005A1832" w:rsidRDefault="00512FC3">
      <w:pPr>
        <w:rPr>
          <w:lang w:val="en-US"/>
        </w:rPr>
      </w:pPr>
      <w:r>
        <w:rPr>
          <w:lang w:val="en-US"/>
        </w:rPr>
        <w:t xml:space="preserve">Installing the block is rather straightforward. </w:t>
      </w:r>
      <w:r w:rsidR="00807FC0">
        <w:rPr>
          <w:lang w:val="en-US"/>
        </w:rPr>
        <w:t>The standard methods of installation are described below.</w:t>
      </w:r>
    </w:p>
    <w:p w:rsidR="00807FC0" w:rsidRDefault="00807FC0" w:rsidP="00807FC0">
      <w:pPr>
        <w:pStyle w:val="Kop2"/>
        <w:rPr>
          <w:lang w:val="en-US"/>
        </w:rPr>
      </w:pPr>
      <w:bookmarkStart w:id="3" w:name="_Toc517868516"/>
      <w:r>
        <w:rPr>
          <w:lang w:val="en-US"/>
        </w:rPr>
        <w:t>(S)FTP</w:t>
      </w:r>
      <w:bookmarkEnd w:id="3"/>
    </w:p>
    <w:p w:rsidR="00807FC0" w:rsidRPr="00807FC0" w:rsidRDefault="00807FC0" w:rsidP="00807FC0">
      <w:pPr>
        <w:pStyle w:val="Lijstalinea"/>
        <w:numPr>
          <w:ilvl w:val="0"/>
          <w:numId w:val="19"/>
        </w:numPr>
        <w:rPr>
          <w:lang w:val="en-US"/>
        </w:rPr>
      </w:pPr>
      <w:r w:rsidRPr="00807FC0">
        <w:rPr>
          <w:lang w:val="en-US"/>
        </w:rPr>
        <w:t>Download your needed release from our repository (</w:t>
      </w:r>
      <w:hyperlink r:id="rId9" w:history="1">
        <w:r w:rsidRPr="00807FC0">
          <w:rPr>
            <w:rStyle w:val="Hyperlink"/>
            <w:lang w:val="en-US"/>
          </w:rPr>
          <w:t>https://bitbucket.org/sebsoft/moodle-block_coupon/downloads/</w:t>
        </w:r>
      </w:hyperlink>
      <w:r w:rsidRPr="00807FC0">
        <w:rPr>
          <w:lang w:val="en-US"/>
        </w:rPr>
        <w:t>) or from the plugin pages at Moodle (</w:t>
      </w:r>
      <w:hyperlink r:id="rId10" w:history="1">
        <w:r w:rsidRPr="00807FC0">
          <w:rPr>
            <w:rStyle w:val="Hyperlink"/>
            <w:lang w:val="en-US"/>
          </w:rPr>
          <w:t>https://moodle.org/plugins/block_coupon</w:t>
        </w:r>
      </w:hyperlink>
      <w:r w:rsidRPr="00807FC0">
        <w:rPr>
          <w:lang w:val="en-US"/>
        </w:rPr>
        <w:t>).</w:t>
      </w:r>
    </w:p>
    <w:p w:rsidR="00807FC0" w:rsidRDefault="00807FC0" w:rsidP="00807FC0">
      <w:pPr>
        <w:pStyle w:val="Lijstalinea"/>
        <w:numPr>
          <w:ilvl w:val="0"/>
          <w:numId w:val="19"/>
        </w:numPr>
        <w:rPr>
          <w:lang w:val="en-US"/>
        </w:rPr>
      </w:pPr>
      <w:r w:rsidRPr="00807FC0">
        <w:rPr>
          <w:lang w:val="en-US"/>
        </w:rPr>
        <w:t>Unzip the release</w:t>
      </w:r>
      <w:r>
        <w:rPr>
          <w:lang w:val="en-US"/>
        </w:rPr>
        <w:t xml:space="preserve"> on your computer</w:t>
      </w:r>
    </w:p>
    <w:p w:rsidR="00807FC0" w:rsidRDefault="00807FC0" w:rsidP="00807FC0">
      <w:pPr>
        <w:pStyle w:val="Lijstalinea"/>
        <w:numPr>
          <w:ilvl w:val="0"/>
          <w:numId w:val="19"/>
        </w:numPr>
        <w:rPr>
          <w:lang w:val="en-US"/>
        </w:rPr>
      </w:pPr>
      <w:r>
        <w:rPr>
          <w:lang w:val="en-US"/>
        </w:rPr>
        <w:t>Login to your production server</w:t>
      </w:r>
    </w:p>
    <w:p w:rsidR="00807FC0" w:rsidRDefault="00807FC0" w:rsidP="00807FC0">
      <w:pPr>
        <w:pStyle w:val="Lijstalinea"/>
        <w:numPr>
          <w:ilvl w:val="0"/>
          <w:numId w:val="19"/>
        </w:numPr>
        <w:rPr>
          <w:lang w:val="en-US"/>
        </w:rPr>
      </w:pPr>
      <w:r>
        <w:rPr>
          <w:lang w:val="en-US"/>
        </w:rPr>
        <w:t>Upload the contents of the source folder to the /blocks folder of your Moodle installation</w:t>
      </w:r>
    </w:p>
    <w:p w:rsidR="00807FC0" w:rsidRDefault="00807FC0" w:rsidP="00807FC0">
      <w:pPr>
        <w:pStyle w:val="Lijstalinea"/>
        <w:numPr>
          <w:ilvl w:val="0"/>
          <w:numId w:val="19"/>
        </w:numPr>
        <w:rPr>
          <w:lang w:val="en-US"/>
        </w:rPr>
      </w:pPr>
      <w:r>
        <w:rPr>
          <w:lang w:val="en-US"/>
        </w:rPr>
        <w:t>Make sure the folder is named "coupon" (so you now have a folder /blocks/coupon)</w:t>
      </w:r>
    </w:p>
    <w:p w:rsidR="00807FC0" w:rsidRDefault="00807FC0" w:rsidP="00807FC0">
      <w:pPr>
        <w:pStyle w:val="Lijstalinea"/>
        <w:numPr>
          <w:ilvl w:val="0"/>
          <w:numId w:val="19"/>
        </w:numPr>
        <w:rPr>
          <w:lang w:val="en-US"/>
        </w:rPr>
      </w:pPr>
      <w:r>
        <w:rPr>
          <w:lang w:val="en-US"/>
        </w:rPr>
        <w:t>Log in to your Moodle installation with administrative rights and go to the notification page</w:t>
      </w:r>
    </w:p>
    <w:p w:rsidR="00807FC0" w:rsidRDefault="00807FC0" w:rsidP="00807FC0">
      <w:pPr>
        <w:pStyle w:val="Lijstalinea"/>
        <w:numPr>
          <w:ilvl w:val="0"/>
          <w:numId w:val="19"/>
        </w:numPr>
        <w:rPr>
          <w:lang w:val="en-US"/>
        </w:rPr>
      </w:pPr>
      <w:r>
        <w:rPr>
          <w:lang w:val="en-US"/>
        </w:rPr>
        <w:t>Moodle should now detect the coupon block can be installed.</w:t>
      </w:r>
    </w:p>
    <w:p w:rsidR="00807FC0" w:rsidRDefault="00807FC0" w:rsidP="00807FC0">
      <w:pPr>
        <w:pStyle w:val="Lijstalinea"/>
        <w:numPr>
          <w:ilvl w:val="0"/>
          <w:numId w:val="19"/>
        </w:numPr>
        <w:rPr>
          <w:lang w:val="en-US"/>
        </w:rPr>
      </w:pPr>
      <w:r>
        <w:rPr>
          <w:lang w:val="en-US"/>
        </w:rPr>
        <w:t>Install the plugin</w:t>
      </w:r>
    </w:p>
    <w:p w:rsidR="00807FC0" w:rsidRDefault="00807FC0" w:rsidP="00807FC0">
      <w:pPr>
        <w:pStyle w:val="Lijstalinea"/>
        <w:numPr>
          <w:ilvl w:val="0"/>
          <w:numId w:val="19"/>
        </w:numPr>
        <w:rPr>
          <w:lang w:val="en-US"/>
        </w:rPr>
      </w:pPr>
      <w:r>
        <w:rPr>
          <w:lang w:val="en-US"/>
        </w:rPr>
        <w:t>That's all</w:t>
      </w:r>
    </w:p>
    <w:p w:rsidR="00807FC0" w:rsidRDefault="00807FC0" w:rsidP="00807FC0">
      <w:pPr>
        <w:rPr>
          <w:lang w:val="en-US"/>
        </w:rPr>
      </w:pPr>
      <w:r>
        <w:rPr>
          <w:lang w:val="en-US"/>
        </w:rPr>
        <w:t>If you wish to update the block, please remove all old contents in the target folder /blocks/coupon, replace the source files and follow the steps 6 – 9 as described above.</w:t>
      </w:r>
    </w:p>
    <w:p w:rsidR="00807FC0" w:rsidRDefault="00807FC0" w:rsidP="00807FC0">
      <w:pPr>
        <w:pStyle w:val="Kop2"/>
        <w:rPr>
          <w:lang w:val="en-US"/>
        </w:rPr>
      </w:pPr>
      <w:bookmarkStart w:id="4" w:name="_Toc517868517"/>
      <w:r>
        <w:rPr>
          <w:lang w:val="en-US"/>
        </w:rPr>
        <w:t>From within Moodle using the Moodle plugins directory</w:t>
      </w:r>
      <w:bookmarkEnd w:id="4"/>
    </w:p>
    <w:p w:rsidR="00807FC0" w:rsidRDefault="00807FC0" w:rsidP="00807FC0">
      <w:pPr>
        <w:pStyle w:val="Lijstalinea"/>
        <w:numPr>
          <w:ilvl w:val="0"/>
          <w:numId w:val="20"/>
        </w:numPr>
        <w:rPr>
          <w:lang w:val="en-US"/>
        </w:rPr>
      </w:pPr>
      <w:r>
        <w:rPr>
          <w:lang w:val="en-US"/>
        </w:rPr>
        <w:t>Login to Moodle with an administrative account</w:t>
      </w:r>
    </w:p>
    <w:p w:rsidR="00807FC0" w:rsidRDefault="00807FC0" w:rsidP="00807FC0">
      <w:pPr>
        <w:pStyle w:val="Lijstalinea"/>
        <w:numPr>
          <w:ilvl w:val="0"/>
          <w:numId w:val="20"/>
        </w:numPr>
        <w:rPr>
          <w:lang w:val="en-US"/>
        </w:rPr>
      </w:pPr>
      <w:r>
        <w:rPr>
          <w:lang w:val="en-US"/>
        </w:rPr>
        <w:t>In the administration tree, navigate to the plugin installation page (Site administration -&gt; Plugins -&gt; Install plugins)</w:t>
      </w:r>
    </w:p>
    <w:p w:rsidR="00807FC0" w:rsidRDefault="00807FC0" w:rsidP="00807FC0">
      <w:pPr>
        <w:pStyle w:val="Lijstalinea"/>
        <w:numPr>
          <w:ilvl w:val="0"/>
          <w:numId w:val="20"/>
        </w:numPr>
        <w:rPr>
          <w:lang w:val="en-US"/>
        </w:rPr>
      </w:pPr>
      <w:r>
        <w:rPr>
          <w:lang w:val="en-US"/>
        </w:rPr>
        <w:t>Click on the "Install plugins from the Moodle plugins directory" button</w:t>
      </w:r>
      <w:r w:rsidR="00B346A3">
        <w:rPr>
          <w:lang w:val="en-US"/>
        </w:rPr>
        <w:t>. You will now be redirected to Moodle.org. You will have to login to moodle.org to be able to finish the steps below. Your site also should be registered to be able to use this possibility</w:t>
      </w:r>
    </w:p>
    <w:p w:rsidR="00807FC0" w:rsidRDefault="00B346A3" w:rsidP="00807FC0">
      <w:pPr>
        <w:pStyle w:val="Lijstalinea"/>
        <w:numPr>
          <w:ilvl w:val="0"/>
          <w:numId w:val="20"/>
        </w:numPr>
        <w:rPr>
          <w:lang w:val="en-US"/>
        </w:rPr>
      </w:pPr>
      <w:r>
        <w:rPr>
          <w:lang w:val="en-US"/>
        </w:rPr>
        <w:t>Find the coupon plugin (use the searchbox to look for "coupon")</w:t>
      </w:r>
    </w:p>
    <w:p w:rsidR="00B346A3" w:rsidRDefault="00B346A3" w:rsidP="00807FC0">
      <w:pPr>
        <w:pStyle w:val="Lijstalinea"/>
        <w:numPr>
          <w:ilvl w:val="0"/>
          <w:numId w:val="20"/>
        </w:numPr>
        <w:rPr>
          <w:lang w:val="en-US"/>
        </w:rPr>
      </w:pPr>
      <w:r>
        <w:rPr>
          <w:lang w:val="en-US"/>
        </w:rPr>
        <w:t>When you've landed on the coupon page, you should see a button "Install now"</w:t>
      </w:r>
    </w:p>
    <w:p w:rsidR="00B346A3" w:rsidRDefault="00B346A3" w:rsidP="00807FC0">
      <w:pPr>
        <w:pStyle w:val="Lijstalinea"/>
        <w:numPr>
          <w:ilvl w:val="0"/>
          <w:numId w:val="20"/>
        </w:numPr>
        <w:rPr>
          <w:lang w:val="en-US"/>
        </w:rPr>
      </w:pPr>
      <w:r>
        <w:rPr>
          <w:lang w:val="en-US"/>
        </w:rPr>
        <w:t>Continue and choose the site you wish to install the plugin on</w:t>
      </w:r>
    </w:p>
    <w:p w:rsidR="00B346A3" w:rsidRDefault="00B346A3" w:rsidP="00807FC0">
      <w:pPr>
        <w:pStyle w:val="Lijstalinea"/>
        <w:numPr>
          <w:ilvl w:val="0"/>
          <w:numId w:val="20"/>
        </w:numPr>
        <w:rPr>
          <w:lang w:val="en-US"/>
        </w:rPr>
      </w:pPr>
      <w:r>
        <w:rPr>
          <w:lang w:val="en-US"/>
        </w:rPr>
        <w:t>Click "Install now" for your website</w:t>
      </w:r>
    </w:p>
    <w:p w:rsidR="00B346A3" w:rsidRDefault="00B346A3" w:rsidP="00807FC0">
      <w:pPr>
        <w:pStyle w:val="Lijstalinea"/>
        <w:numPr>
          <w:ilvl w:val="0"/>
          <w:numId w:val="20"/>
        </w:numPr>
        <w:rPr>
          <w:lang w:val="en-US"/>
        </w:rPr>
      </w:pPr>
      <w:r>
        <w:rPr>
          <w:lang w:val="en-US"/>
        </w:rPr>
        <w:t>Follow the steps as indicated by the automated process until you have successfully installed the plugin on your Moodle installation.</w:t>
      </w:r>
    </w:p>
    <w:p w:rsidR="00B346A3" w:rsidRPr="00807FC0" w:rsidRDefault="00B346A3" w:rsidP="00807FC0">
      <w:pPr>
        <w:pStyle w:val="Lijstalinea"/>
        <w:numPr>
          <w:ilvl w:val="0"/>
          <w:numId w:val="20"/>
        </w:numPr>
        <w:rPr>
          <w:lang w:val="en-US"/>
        </w:rPr>
      </w:pPr>
      <w:r>
        <w:rPr>
          <w:lang w:val="en-US"/>
        </w:rPr>
        <w:t>That's all</w:t>
      </w:r>
    </w:p>
    <w:p w:rsidR="00807FC0" w:rsidRDefault="00807FC0" w:rsidP="00807FC0">
      <w:pPr>
        <w:pStyle w:val="Kop2"/>
        <w:rPr>
          <w:lang w:val="en-US"/>
        </w:rPr>
      </w:pPr>
      <w:bookmarkStart w:id="5" w:name="_Toc517868518"/>
      <w:r>
        <w:rPr>
          <w:lang w:val="en-US"/>
        </w:rPr>
        <w:t>From within Moodle using the plugin installation upload page</w:t>
      </w:r>
      <w:bookmarkEnd w:id="5"/>
    </w:p>
    <w:p w:rsidR="00B346A3" w:rsidRDefault="00B346A3" w:rsidP="00B346A3">
      <w:pPr>
        <w:pStyle w:val="Lijstalinea"/>
        <w:numPr>
          <w:ilvl w:val="0"/>
          <w:numId w:val="21"/>
        </w:numPr>
        <w:rPr>
          <w:lang w:val="en-US"/>
        </w:rPr>
      </w:pPr>
      <w:r>
        <w:rPr>
          <w:lang w:val="en-US"/>
        </w:rPr>
        <w:t xml:space="preserve">Go to </w:t>
      </w:r>
      <w:hyperlink r:id="rId11" w:history="1">
        <w:r w:rsidRPr="00860CF7">
          <w:rPr>
            <w:rStyle w:val="Hyperlink"/>
            <w:lang w:val="en-US"/>
          </w:rPr>
          <w:t>https://moodle.org/plugins</w:t>
        </w:r>
      </w:hyperlink>
    </w:p>
    <w:p w:rsidR="00B346A3" w:rsidRDefault="00B346A3" w:rsidP="00B346A3">
      <w:pPr>
        <w:pStyle w:val="Lijstalinea"/>
        <w:numPr>
          <w:ilvl w:val="0"/>
          <w:numId w:val="21"/>
        </w:numPr>
        <w:rPr>
          <w:lang w:val="en-US"/>
        </w:rPr>
      </w:pPr>
      <w:r>
        <w:rPr>
          <w:lang w:val="en-US"/>
        </w:rPr>
        <w:t>Find the coupon plugin (use the searchbox to look for "coupon")</w:t>
      </w:r>
    </w:p>
    <w:p w:rsidR="00B346A3" w:rsidRDefault="00B346A3" w:rsidP="00B346A3">
      <w:pPr>
        <w:pStyle w:val="Lijstalinea"/>
        <w:numPr>
          <w:ilvl w:val="0"/>
          <w:numId w:val="21"/>
        </w:numPr>
        <w:rPr>
          <w:lang w:val="en-US"/>
        </w:rPr>
      </w:pPr>
      <w:r>
        <w:rPr>
          <w:lang w:val="en-US"/>
        </w:rPr>
        <w:t>Download the correct version of the plugin for your moodle installation</w:t>
      </w:r>
    </w:p>
    <w:p w:rsidR="00B346A3" w:rsidRDefault="00B346A3" w:rsidP="00B346A3">
      <w:pPr>
        <w:pStyle w:val="Lijstalinea"/>
        <w:numPr>
          <w:ilvl w:val="0"/>
          <w:numId w:val="21"/>
        </w:numPr>
        <w:rPr>
          <w:lang w:val="en-US"/>
        </w:rPr>
      </w:pPr>
      <w:r>
        <w:rPr>
          <w:lang w:val="en-US"/>
        </w:rPr>
        <w:t>Login to Moodle with an administrative account</w:t>
      </w:r>
    </w:p>
    <w:p w:rsidR="00B346A3" w:rsidRDefault="00B346A3" w:rsidP="00B346A3">
      <w:pPr>
        <w:pStyle w:val="Lijstalinea"/>
        <w:numPr>
          <w:ilvl w:val="0"/>
          <w:numId w:val="21"/>
        </w:numPr>
        <w:rPr>
          <w:lang w:val="en-US"/>
        </w:rPr>
      </w:pPr>
      <w:r>
        <w:rPr>
          <w:lang w:val="en-US"/>
        </w:rPr>
        <w:t>In the administration tree, navigate to the plugin installation page (Site administration -&gt; Plugins -&gt; Install plugins)</w:t>
      </w:r>
    </w:p>
    <w:p w:rsidR="00B346A3" w:rsidRDefault="00B346A3" w:rsidP="00B346A3">
      <w:pPr>
        <w:pStyle w:val="Lijstalinea"/>
        <w:numPr>
          <w:ilvl w:val="0"/>
          <w:numId w:val="21"/>
        </w:numPr>
        <w:rPr>
          <w:lang w:val="en-US"/>
        </w:rPr>
      </w:pPr>
      <w:r>
        <w:rPr>
          <w:lang w:val="en-US"/>
        </w:rPr>
        <w:t xml:space="preserve">Upload the downloaded source in the file uploaded. Do note: this option </w:t>
      </w:r>
      <w:r>
        <w:rPr>
          <w:i/>
          <w:lang w:val="en-US"/>
        </w:rPr>
        <w:t>could</w:t>
      </w:r>
      <w:r>
        <w:rPr>
          <w:lang w:val="en-US"/>
        </w:rPr>
        <w:t xml:space="preserve"> be disabled by your system administrator.</w:t>
      </w:r>
    </w:p>
    <w:p w:rsidR="00B346A3" w:rsidRDefault="00B346A3" w:rsidP="00B346A3">
      <w:pPr>
        <w:pStyle w:val="Lijstalinea"/>
        <w:numPr>
          <w:ilvl w:val="0"/>
          <w:numId w:val="21"/>
        </w:numPr>
        <w:rPr>
          <w:lang w:val="en-US"/>
        </w:rPr>
      </w:pPr>
      <w:r>
        <w:rPr>
          <w:lang w:val="en-US"/>
        </w:rPr>
        <w:t>Follow the steps as indicated by the automated process until you have successfully installed the plugin on your Moodle installation. In case any issues were found by the automated process, moodle will notify you about them.</w:t>
      </w:r>
    </w:p>
    <w:p w:rsidR="00B346A3" w:rsidRPr="00807FC0" w:rsidRDefault="00B346A3" w:rsidP="00B346A3">
      <w:pPr>
        <w:pStyle w:val="Lijstalinea"/>
        <w:numPr>
          <w:ilvl w:val="0"/>
          <w:numId w:val="21"/>
        </w:numPr>
        <w:rPr>
          <w:lang w:val="en-US"/>
        </w:rPr>
      </w:pPr>
      <w:r>
        <w:rPr>
          <w:lang w:val="en-US"/>
        </w:rPr>
        <w:t>That's all</w:t>
      </w:r>
    </w:p>
    <w:p w:rsidR="005A1832" w:rsidRDefault="00B346A3" w:rsidP="005A1832">
      <w:pPr>
        <w:pStyle w:val="Kop1"/>
        <w:rPr>
          <w:lang w:val="en-US"/>
        </w:rPr>
      </w:pPr>
      <w:bookmarkStart w:id="6" w:name="_Toc517868519"/>
      <w:r>
        <w:rPr>
          <w:lang w:val="en-US"/>
        </w:rPr>
        <w:lastRenderedPageBreak/>
        <w:t>Enabling the coupon plugin</w:t>
      </w:r>
      <w:bookmarkEnd w:id="6"/>
    </w:p>
    <w:p w:rsidR="00B346A3" w:rsidRDefault="00B346A3" w:rsidP="00B346A3">
      <w:pPr>
        <w:rPr>
          <w:lang w:val="en-US"/>
        </w:rPr>
      </w:pPr>
      <w:r>
        <w:rPr>
          <w:lang w:val="en-US"/>
        </w:rPr>
        <w:t xml:space="preserve">The coupon plugin can </w:t>
      </w:r>
      <w:r>
        <w:rPr>
          <w:i/>
          <w:lang w:val="en-US"/>
        </w:rPr>
        <w:t>only</w:t>
      </w:r>
      <w:r>
        <w:rPr>
          <w:lang w:val="en-US"/>
        </w:rPr>
        <w:t xml:space="preserve"> be installed on the frontpage and/or the user dashboard. This makes sense since these are the most logical locations for any Moodle user to enter generated coupon/voucher codes.</w:t>
      </w:r>
    </w:p>
    <w:p w:rsidR="00B346A3" w:rsidRDefault="003E5755" w:rsidP="00B346A3">
      <w:pPr>
        <w:pStyle w:val="Kop2"/>
        <w:rPr>
          <w:lang w:val="en-US"/>
        </w:rPr>
      </w:pPr>
      <w:bookmarkStart w:id="7" w:name="_Toc517868520"/>
      <w:r>
        <w:rPr>
          <w:lang w:val="en-US"/>
        </w:rPr>
        <w:t>Site page / home page</w:t>
      </w:r>
      <w:bookmarkEnd w:id="7"/>
    </w:p>
    <w:p w:rsidR="00FC1B31" w:rsidRDefault="00FC1B31" w:rsidP="00FC1B31">
      <w:pPr>
        <w:rPr>
          <w:lang w:val="en-US"/>
        </w:rPr>
      </w:pPr>
      <w:r>
        <w:rPr>
          <w:lang w:val="en-US"/>
        </w:rPr>
        <w:t xml:space="preserve">To enable this plugin on the site home page, first make sure you have administrative rights. </w:t>
      </w:r>
    </w:p>
    <w:p w:rsidR="00FC1B31" w:rsidRDefault="00FC1B31" w:rsidP="00FC1B31">
      <w:pPr>
        <w:rPr>
          <w:lang w:val="en-US"/>
        </w:rPr>
      </w:pPr>
      <w:r>
        <w:rPr>
          <w:lang w:val="en-US"/>
        </w:rPr>
        <w:t>Navigate to your site home page.</w:t>
      </w:r>
    </w:p>
    <w:p w:rsidR="00FC1B31" w:rsidRDefault="00FC1B31" w:rsidP="00FC1B31">
      <w:pPr>
        <w:rPr>
          <w:lang w:val="en-US"/>
        </w:rPr>
      </w:pPr>
      <w:r>
        <w:rPr>
          <w:lang w:val="en-US"/>
        </w:rPr>
        <w:t>On this page, find the "Blocks editing on" button to make sure you can add blocks to this page.</w:t>
      </w:r>
    </w:p>
    <w:p w:rsidR="00FC1B31" w:rsidRDefault="00FC1B31" w:rsidP="00FC1B31">
      <w:pPr>
        <w:rPr>
          <w:lang w:val="en-US"/>
        </w:rPr>
      </w:pPr>
      <w:r>
        <w:rPr>
          <w:lang w:val="en-US"/>
        </w:rPr>
        <w:t>Somewhere on this page you will now have a small block allowing you to add other blocks on the page. From the dropdown, select the "Coupon" option.</w:t>
      </w:r>
    </w:p>
    <w:p w:rsidR="00FC1B31" w:rsidRDefault="00FC1B31" w:rsidP="00FC1B31">
      <w:pPr>
        <w:rPr>
          <w:lang w:val="en-US"/>
        </w:rPr>
      </w:pPr>
      <w:r>
        <w:rPr>
          <w:lang w:val="en-US"/>
        </w:rPr>
        <w:t>Moodle will now add the coupon block to this page.</w:t>
      </w:r>
    </w:p>
    <w:p w:rsidR="00FC1B31" w:rsidRDefault="00FC1B31" w:rsidP="00FC1B31">
      <w:pPr>
        <w:rPr>
          <w:lang w:val="en-US"/>
        </w:rPr>
      </w:pPr>
      <w:r w:rsidRPr="003E5755">
        <w:rPr>
          <w:b/>
          <w:lang w:val="en-US"/>
        </w:rPr>
        <w:t>Important</w:t>
      </w:r>
      <w:r>
        <w:rPr>
          <w:lang w:val="en-US"/>
        </w:rPr>
        <w:t>: In the block, click on the configuration option to configure the block.</w:t>
      </w:r>
    </w:p>
    <w:p w:rsidR="00FC1B31" w:rsidRDefault="00FC1B31" w:rsidP="00FC1B31">
      <w:pPr>
        <w:rPr>
          <w:lang w:val="en-US"/>
        </w:rPr>
      </w:pPr>
      <w:r>
        <w:rPr>
          <w:noProof/>
        </w:rPr>
        <w:drawing>
          <wp:inline distT="0" distB="0" distL="0" distR="0" wp14:anchorId="47CE64FE" wp14:editId="54054A53">
            <wp:extent cx="3495675" cy="19335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5675" cy="1933575"/>
                    </a:xfrm>
                    <a:prstGeom prst="rect">
                      <a:avLst/>
                    </a:prstGeom>
                  </pic:spPr>
                </pic:pic>
              </a:graphicData>
            </a:graphic>
          </wp:inline>
        </w:drawing>
      </w:r>
    </w:p>
    <w:p w:rsidR="00FC1B31" w:rsidRDefault="00FC1B31" w:rsidP="00FC1B31">
      <w:pPr>
        <w:rPr>
          <w:lang w:val="en-US"/>
        </w:rPr>
      </w:pPr>
      <w:r>
        <w:rPr>
          <w:lang w:val="en-US"/>
        </w:rPr>
        <w:t>In the first section, choose either "Display on the front page only" or "</w:t>
      </w:r>
      <w:r w:rsidRPr="00FC1B31">
        <w:rPr>
          <w:lang w:val="en-US"/>
        </w:rPr>
        <w:t xml:space="preserve"> </w:t>
      </w:r>
      <w:r>
        <w:rPr>
          <w:lang w:val="en-US"/>
        </w:rPr>
        <w:t>Display on the front page and any pages added to the front page". This makes sure the plugin will be visible to all users on the site home page:</w:t>
      </w:r>
    </w:p>
    <w:p w:rsidR="00FC1B31" w:rsidRDefault="00FC1B31" w:rsidP="00FC1B31">
      <w:pPr>
        <w:rPr>
          <w:lang w:val="en-US"/>
        </w:rPr>
      </w:pPr>
      <w:r>
        <w:rPr>
          <w:noProof/>
        </w:rPr>
        <w:drawing>
          <wp:inline distT="0" distB="0" distL="0" distR="0" wp14:anchorId="4FFA9DB5" wp14:editId="669AD326">
            <wp:extent cx="5760720" cy="1229995"/>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229995"/>
                    </a:xfrm>
                    <a:prstGeom prst="rect">
                      <a:avLst/>
                    </a:prstGeom>
                  </pic:spPr>
                </pic:pic>
              </a:graphicData>
            </a:graphic>
          </wp:inline>
        </w:drawing>
      </w:r>
    </w:p>
    <w:p w:rsidR="00FC1B31" w:rsidRDefault="00FC1B31" w:rsidP="00FC1B31">
      <w:pPr>
        <w:rPr>
          <w:lang w:val="en-US"/>
        </w:rPr>
      </w:pPr>
      <w:r>
        <w:rPr>
          <w:lang w:val="en-US"/>
        </w:rPr>
        <w:t>Save the changes and turn blocks editing off again.</w:t>
      </w:r>
    </w:p>
    <w:p w:rsidR="00FC1B31" w:rsidRPr="00FC1B31" w:rsidRDefault="00FC1B31" w:rsidP="00FC1B31">
      <w:pPr>
        <w:rPr>
          <w:lang w:val="en-US"/>
        </w:rPr>
      </w:pPr>
      <w:r>
        <w:rPr>
          <w:lang w:val="en-US"/>
        </w:rPr>
        <w:t>Navigate to site home page to verify the block is visible there.</w:t>
      </w:r>
    </w:p>
    <w:p w:rsidR="00FC1B31" w:rsidRDefault="00FC1B31">
      <w:pPr>
        <w:rPr>
          <w:rFonts w:asciiTheme="majorHAnsi" w:eastAsiaTheme="majorEastAsia" w:hAnsiTheme="majorHAnsi" w:cstheme="majorBidi"/>
          <w:color w:val="2E74B5" w:themeColor="accent1" w:themeShade="BF"/>
          <w:sz w:val="26"/>
          <w:szCs w:val="26"/>
          <w:lang w:val="en-US"/>
        </w:rPr>
      </w:pPr>
      <w:r>
        <w:rPr>
          <w:lang w:val="en-US"/>
        </w:rPr>
        <w:br w:type="page"/>
      </w:r>
    </w:p>
    <w:p w:rsidR="003E5755" w:rsidRDefault="003E5755" w:rsidP="003E5755">
      <w:pPr>
        <w:pStyle w:val="Kop2"/>
        <w:rPr>
          <w:lang w:val="en-US"/>
        </w:rPr>
      </w:pPr>
      <w:bookmarkStart w:id="8" w:name="_Toc517868521"/>
      <w:r>
        <w:rPr>
          <w:lang w:val="en-US"/>
        </w:rPr>
        <w:lastRenderedPageBreak/>
        <w:t>User dashboard / my page</w:t>
      </w:r>
      <w:bookmarkEnd w:id="8"/>
    </w:p>
    <w:p w:rsidR="003E5755" w:rsidRDefault="003E5755" w:rsidP="003E5755">
      <w:pPr>
        <w:rPr>
          <w:lang w:val="en-US"/>
        </w:rPr>
      </w:pPr>
      <w:r>
        <w:rPr>
          <w:lang w:val="en-US"/>
        </w:rPr>
        <w:t xml:space="preserve">To enable this plugin on the user dashboard, first make sure you have administrative rights. </w:t>
      </w:r>
    </w:p>
    <w:p w:rsidR="003E5755" w:rsidRDefault="003E5755" w:rsidP="003E5755">
      <w:pPr>
        <w:rPr>
          <w:lang w:val="en-US"/>
        </w:rPr>
      </w:pPr>
      <w:r>
        <w:rPr>
          <w:lang w:val="en-US"/>
        </w:rPr>
        <w:t>Using the administration tree, navigate to the page where you configure the standard dashboard page (Site administration -&gt; Appearance -&gt; Default Dashboard page)</w:t>
      </w:r>
    </w:p>
    <w:p w:rsidR="003E5755" w:rsidRDefault="003E5755" w:rsidP="003E5755">
      <w:pPr>
        <w:rPr>
          <w:lang w:val="en-US"/>
        </w:rPr>
      </w:pPr>
      <w:r>
        <w:rPr>
          <w:lang w:val="en-US"/>
        </w:rPr>
        <w:t>On this page, find the "Blocks editing on" button to make sure you can add blocks to this page.</w:t>
      </w:r>
    </w:p>
    <w:p w:rsidR="003E5755" w:rsidRDefault="003E5755" w:rsidP="003E5755">
      <w:pPr>
        <w:rPr>
          <w:lang w:val="en-US"/>
        </w:rPr>
      </w:pPr>
      <w:r>
        <w:rPr>
          <w:lang w:val="en-US"/>
        </w:rPr>
        <w:t>Somewhere on this page you will now have a small block allowing you to add other blocks on the page. From the dropdown, select the "Coupon" option.</w:t>
      </w:r>
    </w:p>
    <w:p w:rsidR="003E5755" w:rsidRDefault="003E5755" w:rsidP="003E5755">
      <w:pPr>
        <w:rPr>
          <w:lang w:val="en-US"/>
        </w:rPr>
      </w:pPr>
      <w:r>
        <w:rPr>
          <w:lang w:val="en-US"/>
        </w:rPr>
        <w:t>Moodle will now add the coupon block to this page.</w:t>
      </w:r>
    </w:p>
    <w:p w:rsidR="003E5755" w:rsidRDefault="003E5755" w:rsidP="003E5755">
      <w:pPr>
        <w:rPr>
          <w:lang w:val="en-US"/>
        </w:rPr>
      </w:pPr>
      <w:r w:rsidRPr="003E5755">
        <w:rPr>
          <w:b/>
          <w:lang w:val="en-US"/>
        </w:rPr>
        <w:t>Important</w:t>
      </w:r>
      <w:r>
        <w:rPr>
          <w:lang w:val="en-US"/>
        </w:rPr>
        <w:t xml:space="preserve">: In the block, click on the </w:t>
      </w:r>
      <w:r w:rsidR="00FC1B31">
        <w:rPr>
          <w:lang w:val="en-US"/>
        </w:rPr>
        <w:t>configuration option to configure the block.</w:t>
      </w:r>
    </w:p>
    <w:p w:rsidR="00FC1B31" w:rsidRDefault="00FC1B31" w:rsidP="003E5755">
      <w:pPr>
        <w:rPr>
          <w:lang w:val="en-US"/>
        </w:rPr>
      </w:pPr>
      <w:r>
        <w:rPr>
          <w:noProof/>
        </w:rPr>
        <w:drawing>
          <wp:inline distT="0" distB="0" distL="0" distR="0" wp14:anchorId="337E8598" wp14:editId="3D50F5DC">
            <wp:extent cx="3495675" cy="19335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5675" cy="1933575"/>
                    </a:xfrm>
                    <a:prstGeom prst="rect">
                      <a:avLst/>
                    </a:prstGeom>
                  </pic:spPr>
                </pic:pic>
              </a:graphicData>
            </a:graphic>
          </wp:inline>
        </w:drawing>
      </w:r>
    </w:p>
    <w:p w:rsidR="00FC1B31" w:rsidRDefault="00FC1B31" w:rsidP="003E5755">
      <w:pPr>
        <w:rPr>
          <w:lang w:val="en-US"/>
        </w:rPr>
      </w:pPr>
      <w:r>
        <w:rPr>
          <w:lang w:val="en-US"/>
        </w:rPr>
        <w:t>In the first section, choose "Any page matching the above". This makes sure the plugin will be visible to all users on their Dashboard page:</w:t>
      </w:r>
    </w:p>
    <w:p w:rsidR="00FC1B31" w:rsidRDefault="00FC1B31" w:rsidP="003E5755">
      <w:pPr>
        <w:rPr>
          <w:lang w:val="en-US"/>
        </w:rPr>
      </w:pPr>
      <w:r>
        <w:rPr>
          <w:noProof/>
        </w:rPr>
        <w:drawing>
          <wp:inline distT="0" distB="0" distL="0" distR="0" wp14:anchorId="1F7733DD" wp14:editId="2FA95B58">
            <wp:extent cx="4286250" cy="13049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1304925"/>
                    </a:xfrm>
                    <a:prstGeom prst="rect">
                      <a:avLst/>
                    </a:prstGeom>
                  </pic:spPr>
                </pic:pic>
              </a:graphicData>
            </a:graphic>
          </wp:inline>
        </w:drawing>
      </w:r>
    </w:p>
    <w:p w:rsidR="00FC1B31" w:rsidRDefault="00FC1B31" w:rsidP="003E5755">
      <w:pPr>
        <w:rPr>
          <w:lang w:val="en-US"/>
        </w:rPr>
      </w:pPr>
      <w:r>
        <w:rPr>
          <w:lang w:val="en-US"/>
        </w:rPr>
        <w:t>Save the changes and turn blocks editing off again.</w:t>
      </w:r>
    </w:p>
    <w:p w:rsidR="00FC1B31" w:rsidRPr="003E5755" w:rsidRDefault="00FC1B31" w:rsidP="003E5755">
      <w:pPr>
        <w:rPr>
          <w:lang w:val="en-US"/>
        </w:rPr>
      </w:pPr>
      <w:r>
        <w:rPr>
          <w:lang w:val="en-US"/>
        </w:rPr>
        <w:t>Navigate to the normal user dashboard page (/my) to verify the block is visible there.</w:t>
      </w:r>
    </w:p>
    <w:p w:rsidR="00FC1B31" w:rsidRDefault="00FC1B31">
      <w:pPr>
        <w:rPr>
          <w:rFonts w:asciiTheme="majorHAnsi" w:eastAsiaTheme="majorEastAsia" w:hAnsiTheme="majorHAnsi" w:cstheme="majorBidi"/>
          <w:color w:val="2E74B5" w:themeColor="accent1" w:themeShade="BF"/>
          <w:sz w:val="32"/>
          <w:szCs w:val="32"/>
          <w:lang w:val="en-US"/>
        </w:rPr>
      </w:pPr>
      <w:r>
        <w:rPr>
          <w:lang w:val="en-US"/>
        </w:rPr>
        <w:br w:type="page"/>
      </w:r>
    </w:p>
    <w:p w:rsidR="00B346A3" w:rsidRDefault="00B346A3" w:rsidP="00B346A3">
      <w:pPr>
        <w:pStyle w:val="Kop1"/>
        <w:rPr>
          <w:lang w:val="en-US"/>
        </w:rPr>
      </w:pPr>
      <w:bookmarkStart w:id="9" w:name="_Global_configuration"/>
      <w:bookmarkStart w:id="10" w:name="_Toc517868522"/>
      <w:bookmarkEnd w:id="9"/>
      <w:r>
        <w:rPr>
          <w:lang w:val="en-US"/>
        </w:rPr>
        <w:lastRenderedPageBreak/>
        <w:t>Global configuration</w:t>
      </w:r>
      <w:bookmarkEnd w:id="10"/>
    </w:p>
    <w:p w:rsidR="00B346A3" w:rsidRDefault="00FC1B31" w:rsidP="00B346A3">
      <w:pPr>
        <w:rPr>
          <w:lang w:val="en-US"/>
        </w:rPr>
      </w:pPr>
      <w:r>
        <w:rPr>
          <w:lang w:val="en-US"/>
        </w:rPr>
        <w:t>To display the global settings page for the coupon plugin, use the administration tree to navigate there (Site administration -&gt; Plugins -&gt; Blocks -&gt; Coupon).</w:t>
      </w:r>
    </w:p>
    <w:p w:rsidR="00FC1B31" w:rsidRDefault="00FC1B31" w:rsidP="00B346A3">
      <w:pPr>
        <w:rPr>
          <w:lang w:val="en-US"/>
        </w:rPr>
      </w:pPr>
      <w:r>
        <w:rPr>
          <w:lang w:val="en-US"/>
        </w:rPr>
        <w:t>There are various settings you should configure.</w:t>
      </w:r>
    </w:p>
    <w:p w:rsidR="00FC1B31" w:rsidRDefault="00FC1B31" w:rsidP="00B346A3">
      <w:pPr>
        <w:rPr>
          <w:lang w:val="en-US"/>
        </w:rPr>
      </w:pPr>
      <w:r>
        <w:rPr>
          <w:lang w:val="en-US"/>
        </w:rPr>
        <w:t xml:space="preserve">The most important settings here that you </w:t>
      </w:r>
      <w:r>
        <w:rPr>
          <w:i/>
          <w:lang w:val="en-US"/>
        </w:rPr>
        <w:t>should</w:t>
      </w:r>
      <w:r>
        <w:rPr>
          <w:lang w:val="en-US"/>
        </w:rPr>
        <w:t xml:space="preserve"> configure are:</w:t>
      </w:r>
    </w:p>
    <w:p w:rsidR="00FC1B31" w:rsidRDefault="00FC1B31" w:rsidP="00FC1B31">
      <w:pPr>
        <w:pStyle w:val="Lijstalinea"/>
        <w:numPr>
          <w:ilvl w:val="0"/>
          <w:numId w:val="22"/>
        </w:numPr>
        <w:rPr>
          <w:lang w:val="en-US"/>
        </w:rPr>
      </w:pPr>
      <w:r>
        <w:rPr>
          <w:lang w:val="en-US"/>
        </w:rPr>
        <w:t xml:space="preserve">Default role: you will </w:t>
      </w:r>
      <w:r>
        <w:rPr>
          <w:i/>
          <w:lang w:val="en-US"/>
        </w:rPr>
        <w:t>most likely</w:t>
      </w:r>
      <w:r>
        <w:rPr>
          <w:lang w:val="en-US"/>
        </w:rPr>
        <w:t xml:space="preserve"> want to select "Student" here. The setting here will be used later when generating coupons/vouchers to pre-select the role to assign.</w:t>
      </w:r>
    </w:p>
    <w:p w:rsidR="00FC1B31" w:rsidRDefault="00FC1B31" w:rsidP="00FC1B31">
      <w:pPr>
        <w:pStyle w:val="Lijstalinea"/>
        <w:numPr>
          <w:ilvl w:val="0"/>
          <w:numId w:val="22"/>
        </w:numPr>
        <w:rPr>
          <w:lang w:val="en-US"/>
        </w:rPr>
      </w:pPr>
      <w:r>
        <w:rPr>
          <w:lang w:val="en-US"/>
        </w:rPr>
        <w:t xml:space="preserve">Code length: </w:t>
      </w:r>
      <w:r w:rsidR="005B032F">
        <w:rPr>
          <w:lang w:val="en-US"/>
        </w:rPr>
        <w:t xml:space="preserve">This, by default, influences the generated voucher codes. Vouchers codes are a randomly </w:t>
      </w:r>
      <w:r w:rsidR="005B032F" w:rsidRPr="005B032F">
        <w:rPr>
          <w:i/>
          <w:lang w:val="en-US"/>
        </w:rPr>
        <w:t>unique</w:t>
      </w:r>
      <w:r w:rsidR="005B032F">
        <w:rPr>
          <w:lang w:val="en-US"/>
        </w:rPr>
        <w:t xml:space="preserve"> code consisting of letters and numbers.</w:t>
      </w:r>
      <w:r w:rsidR="00A42D79">
        <w:rPr>
          <w:lang w:val="en-US"/>
        </w:rPr>
        <w:t xml:space="preserve"> </w:t>
      </w:r>
      <w:r w:rsidR="005B032F">
        <w:rPr>
          <w:lang w:val="en-US"/>
        </w:rPr>
        <w:t>For example: U94NusT.</w:t>
      </w:r>
      <w:r w:rsidR="005B032F">
        <w:rPr>
          <w:lang w:val="en-US"/>
        </w:rPr>
        <w:br/>
        <w:t>This code is printed on the generated vouchers and is the code users will have to enter in the plugin to claim access and be enrolled in courses or cohorts.</w:t>
      </w:r>
    </w:p>
    <w:p w:rsidR="00C2398A" w:rsidRDefault="00C2398A" w:rsidP="00FC1B31">
      <w:pPr>
        <w:pStyle w:val="Lijstalinea"/>
        <w:numPr>
          <w:ilvl w:val="0"/>
          <w:numId w:val="22"/>
        </w:numPr>
        <w:rPr>
          <w:lang w:val="en-US"/>
        </w:rPr>
      </w:pPr>
      <w:r>
        <w:rPr>
          <w:lang w:val="en-US"/>
        </w:rPr>
        <w:t xml:space="preserve">Maximum coupons: Because generating the coupons can be a </w:t>
      </w:r>
      <w:r>
        <w:rPr>
          <w:i/>
          <w:lang w:val="en-US"/>
        </w:rPr>
        <w:t>very</w:t>
      </w:r>
      <w:r>
        <w:rPr>
          <w:lang w:val="en-US"/>
        </w:rPr>
        <w:t xml:space="preserve"> intensive process, it's wise </w:t>
      </w:r>
      <w:r>
        <w:rPr>
          <w:i/>
          <w:lang w:val="en-US"/>
        </w:rPr>
        <w:t>not</w:t>
      </w:r>
      <w:r>
        <w:rPr>
          <w:lang w:val="en-US"/>
        </w:rPr>
        <w:t xml:space="preserve"> set the option here too high. The default of 50 is good enough.</w:t>
      </w:r>
    </w:p>
    <w:p w:rsidR="00C2398A" w:rsidRDefault="00C2398A" w:rsidP="00C2398A">
      <w:pPr>
        <w:rPr>
          <w:lang w:val="en-US"/>
        </w:rPr>
      </w:pPr>
      <w:r>
        <w:rPr>
          <w:i/>
          <w:lang w:val="en-US"/>
        </w:rPr>
        <w:t>If</w:t>
      </w:r>
      <w:r>
        <w:rPr>
          <w:lang w:val="en-US"/>
        </w:rPr>
        <w:t xml:space="preserve"> you wish to automatically clean unclaimed coupons after a certain period of time, you will want to enable the "Enable cleanup" option in the task settings. You should also configure the maximum age as per your needs/wishes. This setting is only used when automatic cleanup is </w:t>
      </w:r>
      <w:r>
        <w:rPr>
          <w:i/>
          <w:lang w:val="en-US"/>
        </w:rPr>
        <w:t>enabled</w:t>
      </w:r>
      <w:r>
        <w:rPr>
          <w:lang w:val="en-US"/>
        </w:rPr>
        <w:t>.</w:t>
      </w:r>
    </w:p>
    <w:p w:rsidR="00C2398A" w:rsidRDefault="00C2398A" w:rsidP="00C2398A">
      <w:pPr>
        <w:rPr>
          <w:lang w:val="en-US"/>
        </w:rPr>
      </w:pPr>
      <w:r>
        <w:rPr>
          <w:lang w:val="en-US"/>
        </w:rPr>
        <w:t>The alternative email settings will be used to pre-select the relevant options for you when generating the coupons later. More information on that will follow in the relevant sections later in this document.</w:t>
      </w:r>
    </w:p>
    <w:p w:rsidR="0027026A" w:rsidRDefault="0027026A">
      <w:pPr>
        <w:rPr>
          <w:lang w:val="en-US"/>
        </w:rPr>
      </w:pPr>
      <w:r>
        <w:rPr>
          <w:lang w:val="en-US"/>
        </w:rPr>
        <w:br w:type="page"/>
      </w:r>
    </w:p>
    <w:p w:rsidR="0027026A" w:rsidRDefault="0027026A" w:rsidP="0027026A">
      <w:pPr>
        <w:pStyle w:val="Kop1"/>
        <w:rPr>
          <w:lang w:val="en-US"/>
        </w:rPr>
      </w:pPr>
      <w:bookmarkStart w:id="11" w:name="_Toc517868523"/>
      <w:r>
        <w:rPr>
          <w:lang w:val="en-US"/>
        </w:rPr>
        <w:lastRenderedPageBreak/>
        <w:t>Configuring background templates</w:t>
      </w:r>
      <w:bookmarkEnd w:id="11"/>
    </w:p>
    <w:p w:rsidR="0027026A" w:rsidRDefault="0027026A" w:rsidP="0027026A">
      <w:pPr>
        <w:rPr>
          <w:lang w:val="en-US"/>
        </w:rPr>
      </w:pPr>
      <w:r>
        <w:rPr>
          <w:lang w:val="en-US"/>
        </w:rPr>
        <w:t>By default, the coupon plugin comes with a single image that will be used to provide a background for the PDF file(s) that will be generated for every coupon/voucher.</w:t>
      </w:r>
    </w:p>
    <w:p w:rsidR="0027026A" w:rsidRDefault="0027026A" w:rsidP="0027026A">
      <w:pPr>
        <w:rPr>
          <w:lang w:val="en-US"/>
        </w:rPr>
      </w:pPr>
      <w:r>
        <w:rPr>
          <w:lang w:val="en-US"/>
        </w:rPr>
        <w:t>You may want to configure or use your own background to have a more personalized coupon that fits your needs. To manage one or more of these background images, navigate to the administration page in the plugin, using the "Manage coupon images" in the block:</w:t>
      </w:r>
    </w:p>
    <w:p w:rsidR="0027026A" w:rsidRDefault="0027026A" w:rsidP="0027026A">
      <w:pPr>
        <w:rPr>
          <w:lang w:val="en-US"/>
        </w:rPr>
      </w:pPr>
      <w:r>
        <w:rPr>
          <w:noProof/>
        </w:rPr>
        <w:drawing>
          <wp:inline distT="0" distB="0" distL="0" distR="0" wp14:anchorId="6C708565" wp14:editId="02A17CA8">
            <wp:extent cx="3448050" cy="130492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48050" cy="1304925"/>
                    </a:xfrm>
                    <a:prstGeom prst="rect">
                      <a:avLst/>
                    </a:prstGeom>
                  </pic:spPr>
                </pic:pic>
              </a:graphicData>
            </a:graphic>
          </wp:inline>
        </w:drawing>
      </w:r>
    </w:p>
    <w:p w:rsidR="0027026A" w:rsidRDefault="0027026A" w:rsidP="0027026A">
      <w:pPr>
        <w:rPr>
          <w:lang w:val="en-US"/>
        </w:rPr>
      </w:pPr>
      <w:r>
        <w:rPr>
          <w:lang w:val="en-US"/>
        </w:rPr>
        <w:t>You will now be redirected to the correct page where you can simply add up to 10 custom backgrounds:</w:t>
      </w:r>
    </w:p>
    <w:p w:rsidR="0027026A" w:rsidRDefault="0027026A" w:rsidP="0027026A">
      <w:pPr>
        <w:rPr>
          <w:lang w:val="en-US"/>
        </w:rPr>
      </w:pPr>
      <w:r>
        <w:rPr>
          <w:noProof/>
        </w:rPr>
        <w:drawing>
          <wp:inline distT="0" distB="0" distL="0" distR="0" wp14:anchorId="295984D7" wp14:editId="1FF6E565">
            <wp:extent cx="5362575" cy="327660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2575" cy="3276600"/>
                    </a:xfrm>
                    <a:prstGeom prst="rect">
                      <a:avLst/>
                    </a:prstGeom>
                  </pic:spPr>
                </pic:pic>
              </a:graphicData>
            </a:graphic>
          </wp:inline>
        </w:drawing>
      </w:r>
    </w:p>
    <w:p w:rsidR="0027026A" w:rsidRPr="0027026A" w:rsidRDefault="0027026A" w:rsidP="0027026A">
      <w:pPr>
        <w:rPr>
          <w:lang w:val="en-US"/>
        </w:rPr>
      </w:pPr>
      <w:r>
        <w:rPr>
          <w:lang w:val="en-US"/>
        </w:rPr>
        <w:t>The interface fully supports drag/drop capabilities and will show any already existing images. Functionally, this is all "</w:t>
      </w:r>
      <w:r>
        <w:rPr>
          <w:i/>
          <w:lang w:val="en-US"/>
        </w:rPr>
        <w:t>standard Moodle</w:t>
      </w:r>
      <w:r>
        <w:rPr>
          <w:lang w:val="en-US"/>
        </w:rPr>
        <w:t>". The file manager you see is fully capable of also removing the images. If you're familiar with using the file manager in Moodle itself, you probably already know how to remove and/or manipulate the files.</w:t>
      </w:r>
      <w:r w:rsidR="0084532C">
        <w:rPr>
          <w:lang w:val="en-US"/>
        </w:rPr>
        <w:t xml:space="preserve"> If you're not familiar with this interface: just click on any already existing image in the manager to manipulate the name, other (meta)information or delete the image.</w:t>
      </w:r>
    </w:p>
    <w:p w:rsidR="0071667A" w:rsidRDefault="0071667A">
      <w:pPr>
        <w:rPr>
          <w:lang w:val="en-US"/>
        </w:rPr>
      </w:pPr>
      <w:r>
        <w:rPr>
          <w:lang w:val="en-US"/>
        </w:rPr>
        <w:br w:type="page"/>
      </w:r>
    </w:p>
    <w:p w:rsidR="0071667A" w:rsidRDefault="0071667A" w:rsidP="0071667A">
      <w:pPr>
        <w:pStyle w:val="Kop1"/>
        <w:rPr>
          <w:lang w:val="en-US"/>
        </w:rPr>
      </w:pPr>
      <w:bookmarkStart w:id="12" w:name="_Toc517868524"/>
      <w:r>
        <w:rPr>
          <w:lang w:val="en-US"/>
        </w:rPr>
        <w:lastRenderedPageBreak/>
        <w:t>Generating coupons for one or more courses</w:t>
      </w:r>
      <w:bookmarkEnd w:id="12"/>
    </w:p>
    <w:p w:rsidR="0027026A" w:rsidRDefault="0027026A" w:rsidP="0027026A">
      <w:pPr>
        <w:rPr>
          <w:lang w:val="en-US"/>
        </w:rPr>
      </w:pPr>
      <w:r>
        <w:rPr>
          <w:lang w:val="en-US"/>
        </w:rPr>
        <w:t xml:space="preserve">Generating coupon/voucher codes for </w:t>
      </w:r>
      <w:r w:rsidRPr="00E945FF">
        <w:rPr>
          <w:i/>
          <w:lang w:val="en-US"/>
        </w:rPr>
        <w:t>courses</w:t>
      </w:r>
      <w:r>
        <w:rPr>
          <w:lang w:val="en-US"/>
        </w:rPr>
        <w:t xml:space="preserve"> is not that hard and barely involves any extra configuration. In the coupon plugin, </w:t>
      </w:r>
      <w:r w:rsidR="00E945FF">
        <w:rPr>
          <w:lang w:val="en-US"/>
        </w:rPr>
        <w:t>use the "Generate coupon" to navigate to the correct page:</w:t>
      </w:r>
    </w:p>
    <w:p w:rsidR="00E945FF" w:rsidRDefault="00E945FF" w:rsidP="0027026A">
      <w:pPr>
        <w:rPr>
          <w:lang w:val="en-US"/>
        </w:rPr>
      </w:pPr>
      <w:r>
        <w:rPr>
          <w:noProof/>
        </w:rPr>
        <w:drawing>
          <wp:inline distT="0" distB="0" distL="0" distR="0" wp14:anchorId="396A57F9" wp14:editId="0AA54965">
            <wp:extent cx="3390900" cy="10382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0900" cy="1038225"/>
                    </a:xfrm>
                    <a:prstGeom prst="rect">
                      <a:avLst/>
                    </a:prstGeom>
                  </pic:spPr>
                </pic:pic>
              </a:graphicData>
            </a:graphic>
          </wp:inline>
        </w:drawing>
      </w:r>
    </w:p>
    <w:p w:rsidR="00E945FF" w:rsidRDefault="00E945FF" w:rsidP="0027026A">
      <w:pPr>
        <w:rPr>
          <w:lang w:val="en-US"/>
        </w:rPr>
      </w:pPr>
      <w:r>
        <w:rPr>
          <w:lang w:val="en-US"/>
        </w:rPr>
        <w:t>You will now be redirected to the most important part of the management pages: the possibility to create coupons:</w:t>
      </w:r>
    </w:p>
    <w:p w:rsidR="00E945FF" w:rsidRDefault="00E945FF" w:rsidP="0027026A">
      <w:pPr>
        <w:rPr>
          <w:lang w:val="en-US"/>
        </w:rPr>
      </w:pPr>
      <w:r>
        <w:rPr>
          <w:noProof/>
        </w:rPr>
        <w:drawing>
          <wp:inline distT="0" distB="0" distL="0" distR="0" wp14:anchorId="03CA053C" wp14:editId="11E28D18">
            <wp:extent cx="5760720" cy="5123815"/>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123815"/>
                    </a:xfrm>
                    <a:prstGeom prst="rect">
                      <a:avLst/>
                    </a:prstGeom>
                  </pic:spPr>
                </pic:pic>
              </a:graphicData>
            </a:graphic>
          </wp:inline>
        </w:drawing>
      </w:r>
    </w:p>
    <w:p w:rsidR="00E945FF" w:rsidRDefault="00E945FF" w:rsidP="00E945FF">
      <w:pPr>
        <w:pStyle w:val="Kop2"/>
        <w:rPr>
          <w:lang w:val="en-US"/>
        </w:rPr>
      </w:pPr>
      <w:bookmarkStart w:id="13" w:name="_Toc517868525"/>
      <w:r>
        <w:rPr>
          <w:lang w:val="en-US"/>
        </w:rPr>
        <w:t>Step 1</w:t>
      </w:r>
      <w:bookmarkEnd w:id="13"/>
    </w:p>
    <w:p w:rsidR="00E945FF" w:rsidRDefault="00E945FF" w:rsidP="0027026A">
      <w:pPr>
        <w:rPr>
          <w:lang w:val="en-US"/>
        </w:rPr>
      </w:pPr>
      <w:r>
        <w:rPr>
          <w:lang w:val="en-US"/>
        </w:rPr>
        <w:t xml:space="preserve">In the first "page" you will </w:t>
      </w:r>
      <w:r>
        <w:rPr>
          <w:i/>
          <w:lang w:val="en-US"/>
        </w:rPr>
        <w:t>have</w:t>
      </w:r>
      <w:r>
        <w:rPr>
          <w:lang w:val="en-US"/>
        </w:rPr>
        <w:t xml:space="preserve"> to select the type of coupon/voucher you want to create. Since this section describes generating vouchers for </w:t>
      </w:r>
      <w:r>
        <w:rPr>
          <w:i/>
          <w:lang w:val="en-US"/>
        </w:rPr>
        <w:t>course</w:t>
      </w:r>
      <w:r>
        <w:rPr>
          <w:lang w:val="en-US"/>
        </w:rPr>
        <w:t xml:space="preserve"> enrolment, you should select "course" (which is selected by default).</w:t>
      </w:r>
    </w:p>
    <w:p w:rsidR="00E945FF" w:rsidRDefault="00E945FF" w:rsidP="0027026A">
      <w:pPr>
        <w:rPr>
          <w:lang w:val="en-US"/>
        </w:rPr>
      </w:pPr>
      <w:r>
        <w:rPr>
          <w:lang w:val="en-US"/>
        </w:rPr>
        <w:lastRenderedPageBreak/>
        <w:t>You can also select which background will be used to create your vouchers. In the "Select template logo" dropdown, please select the correct background image you want to use. You can choose not to use a background at all, but this will leave your PDF rather empty. If you haven't added any custom background (see chapter "Configuring background templates"), you only have the option to not use a background, or use the default one that comes with the installation of the plugin.</w:t>
      </w:r>
    </w:p>
    <w:p w:rsidR="00E945FF" w:rsidRDefault="00E945FF" w:rsidP="0027026A">
      <w:pPr>
        <w:rPr>
          <w:lang w:val="en-US"/>
        </w:rPr>
      </w:pPr>
      <w:r>
        <w:rPr>
          <w:lang w:val="en-US"/>
        </w:rPr>
        <w:t>When you're done, click "Next"</w:t>
      </w:r>
    </w:p>
    <w:p w:rsidR="00E945FF" w:rsidRDefault="00E945FF" w:rsidP="00E945FF">
      <w:pPr>
        <w:pStyle w:val="Kop2"/>
        <w:rPr>
          <w:lang w:val="en-US"/>
        </w:rPr>
      </w:pPr>
      <w:bookmarkStart w:id="14" w:name="_Toc517868526"/>
      <w:r>
        <w:rPr>
          <w:lang w:val="en-US"/>
        </w:rPr>
        <w:t>Step 2</w:t>
      </w:r>
      <w:bookmarkEnd w:id="14"/>
    </w:p>
    <w:p w:rsidR="00E945FF" w:rsidRPr="00E945FF" w:rsidRDefault="00E945FF" w:rsidP="00E945FF">
      <w:pPr>
        <w:rPr>
          <w:lang w:val="en-US"/>
        </w:rPr>
      </w:pPr>
      <w:r>
        <w:rPr>
          <w:noProof/>
        </w:rPr>
        <w:drawing>
          <wp:inline distT="0" distB="0" distL="0" distR="0" wp14:anchorId="30D51F12" wp14:editId="7F66590E">
            <wp:extent cx="4467225" cy="4829175"/>
            <wp:effectExtent l="0" t="0" r="9525"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7225" cy="4829175"/>
                    </a:xfrm>
                    <a:prstGeom prst="rect">
                      <a:avLst/>
                    </a:prstGeom>
                  </pic:spPr>
                </pic:pic>
              </a:graphicData>
            </a:graphic>
          </wp:inline>
        </w:drawing>
      </w:r>
    </w:p>
    <w:p w:rsidR="00E945FF" w:rsidRDefault="00E945FF" w:rsidP="00E945FF">
      <w:pPr>
        <w:rPr>
          <w:lang w:val="en-US"/>
        </w:rPr>
      </w:pPr>
      <w:r>
        <w:rPr>
          <w:lang w:val="en-US"/>
        </w:rPr>
        <w:t xml:space="preserve">In step 2, you have to select one or more courses </w:t>
      </w:r>
      <w:r w:rsidR="00A574C4">
        <w:rPr>
          <w:lang w:val="en-US"/>
        </w:rPr>
        <w:t>in which any user claiming the voucher will be enrolled. You will also need to select the role any user claiming the voucher will be assigned in the selected course(s).</w:t>
      </w:r>
    </w:p>
    <w:p w:rsidR="00A574C4" w:rsidRDefault="00A574C4" w:rsidP="00E945FF">
      <w:pPr>
        <w:rPr>
          <w:lang w:val="en-US"/>
        </w:rPr>
      </w:pPr>
      <w:r>
        <w:rPr>
          <w:lang w:val="en-US"/>
        </w:rPr>
        <w:t xml:space="preserve">When you've finished selected the course or courses </w:t>
      </w:r>
      <w:r>
        <w:rPr>
          <w:i/>
          <w:lang w:val="en-US"/>
        </w:rPr>
        <w:t>and</w:t>
      </w:r>
      <w:r>
        <w:rPr>
          <w:lang w:val="en-US"/>
        </w:rPr>
        <w:t xml:space="preserve"> the correct role, please click "Next".</w:t>
      </w:r>
    </w:p>
    <w:p w:rsidR="00A574C4" w:rsidRDefault="00A574C4" w:rsidP="00A574C4">
      <w:pPr>
        <w:pStyle w:val="Kop2"/>
        <w:rPr>
          <w:lang w:val="en-US"/>
        </w:rPr>
      </w:pPr>
      <w:bookmarkStart w:id="15" w:name="_Toc517868527"/>
      <w:r>
        <w:rPr>
          <w:lang w:val="en-US"/>
        </w:rPr>
        <w:t>Step 3</w:t>
      </w:r>
      <w:bookmarkEnd w:id="15"/>
    </w:p>
    <w:p w:rsidR="00A574C4" w:rsidRDefault="00A574C4" w:rsidP="00A574C4">
      <w:pPr>
        <w:rPr>
          <w:lang w:val="en-US"/>
        </w:rPr>
      </w:pPr>
      <w:r>
        <w:rPr>
          <w:lang w:val="en-US"/>
        </w:rPr>
        <w:t xml:space="preserve">Thus far, the process has been pretty straightforward. But now comes a moment where you need to decide something important: do you wish to send the generated vouchers to specific </w:t>
      </w:r>
      <w:r>
        <w:rPr>
          <w:i/>
          <w:lang w:val="en-US"/>
        </w:rPr>
        <w:t>people</w:t>
      </w:r>
      <w:r>
        <w:rPr>
          <w:lang w:val="en-US"/>
        </w:rPr>
        <w:t xml:space="preserve"> or do </w:t>
      </w:r>
      <w:r>
        <w:rPr>
          <w:i/>
          <w:lang w:val="en-US"/>
        </w:rPr>
        <w:t>you</w:t>
      </w:r>
      <w:r>
        <w:rPr>
          <w:lang w:val="en-US"/>
        </w:rPr>
        <w:t xml:space="preserve"> wish to receive them so you can print them and hand them out?</w:t>
      </w:r>
    </w:p>
    <w:p w:rsidR="00A574C4" w:rsidRDefault="00A574C4" w:rsidP="00A574C4">
      <w:pPr>
        <w:rPr>
          <w:lang w:val="en-US"/>
        </w:rPr>
      </w:pPr>
      <w:r>
        <w:rPr>
          <w:lang w:val="en-US"/>
        </w:rPr>
        <w:t>Do note, this decision is rather important because it influences the process that follows after this step. You have 2 decisions really:</w:t>
      </w:r>
    </w:p>
    <w:p w:rsidR="00A574C4" w:rsidRDefault="00A574C4" w:rsidP="00A574C4">
      <w:pPr>
        <w:pStyle w:val="Lijstalinea"/>
        <w:numPr>
          <w:ilvl w:val="0"/>
          <w:numId w:val="23"/>
        </w:numPr>
        <w:rPr>
          <w:lang w:val="en-US"/>
        </w:rPr>
      </w:pPr>
      <w:r>
        <w:rPr>
          <w:lang w:val="en-US"/>
        </w:rPr>
        <w:lastRenderedPageBreak/>
        <w:t>Generating coupons/vouchers that will be sent to you, or</w:t>
      </w:r>
    </w:p>
    <w:p w:rsidR="00A574C4" w:rsidRDefault="00A574C4" w:rsidP="00A574C4">
      <w:pPr>
        <w:pStyle w:val="Lijstalinea"/>
        <w:numPr>
          <w:ilvl w:val="0"/>
          <w:numId w:val="23"/>
        </w:numPr>
        <w:rPr>
          <w:lang w:val="en-US"/>
        </w:rPr>
      </w:pPr>
      <w:r>
        <w:rPr>
          <w:lang w:val="en-US"/>
        </w:rPr>
        <w:t xml:space="preserve">Providing one or more users that the coupons/vouchers will be sent </w:t>
      </w:r>
      <w:r>
        <w:rPr>
          <w:i/>
          <w:lang w:val="en-US"/>
        </w:rPr>
        <w:t>to</w:t>
      </w:r>
      <w:r>
        <w:rPr>
          <w:lang w:val="en-US"/>
        </w:rPr>
        <w:t>.</w:t>
      </w:r>
    </w:p>
    <w:p w:rsidR="00A574C4" w:rsidRDefault="00A574C4" w:rsidP="00A574C4">
      <w:pPr>
        <w:rPr>
          <w:lang w:val="en-US"/>
        </w:rPr>
      </w:pPr>
      <w:r>
        <w:rPr>
          <w:lang w:val="en-US"/>
        </w:rPr>
        <w:t>If you chose the second option, w</w:t>
      </w:r>
      <w:r w:rsidRPr="00A574C4">
        <w:rPr>
          <w:lang w:val="en-US"/>
        </w:rPr>
        <w:t xml:space="preserve">hether the recipients have a Moodle account </w:t>
      </w:r>
      <w:r w:rsidR="00CB0885">
        <w:rPr>
          <w:lang w:val="en-US"/>
        </w:rPr>
        <w:t xml:space="preserve">or not </w:t>
      </w:r>
      <w:r w:rsidRPr="00A574C4">
        <w:rPr>
          <w:lang w:val="en-US"/>
        </w:rPr>
        <w:t>is of no relevance</w:t>
      </w:r>
      <w:r>
        <w:rPr>
          <w:lang w:val="en-US"/>
        </w:rPr>
        <w:t>. More about that later.</w:t>
      </w:r>
    </w:p>
    <w:p w:rsidR="00A574C4" w:rsidRDefault="00A574C4" w:rsidP="00A574C4">
      <w:pPr>
        <w:pStyle w:val="Kop2"/>
        <w:rPr>
          <w:lang w:val="en-US"/>
        </w:rPr>
      </w:pPr>
      <w:bookmarkStart w:id="16" w:name="_Toc517868528"/>
      <w:r>
        <w:rPr>
          <w:lang w:val="en-US"/>
        </w:rPr>
        <w:t>Step 3-1</w:t>
      </w:r>
      <w:bookmarkEnd w:id="16"/>
    </w:p>
    <w:p w:rsidR="008E64B5" w:rsidRDefault="00CB0885" w:rsidP="00A574C4">
      <w:pPr>
        <w:rPr>
          <w:lang w:val="en-US"/>
        </w:rPr>
      </w:pPr>
      <w:r>
        <w:rPr>
          <w:lang w:val="en-US"/>
        </w:rPr>
        <w:t xml:space="preserve">We will assume </w:t>
      </w:r>
      <w:r w:rsidR="00645D18">
        <w:rPr>
          <w:lang w:val="en-US"/>
        </w:rPr>
        <w:t xml:space="preserve">here </w:t>
      </w:r>
      <w:r>
        <w:rPr>
          <w:lang w:val="en-US"/>
        </w:rPr>
        <w:t>you chose the first option, which is "</w:t>
      </w:r>
      <w:r w:rsidRPr="00CB0885">
        <w:rPr>
          <w:lang w:val="en-US"/>
        </w:rPr>
        <w:t xml:space="preserve"> </w:t>
      </w:r>
      <w:r>
        <w:rPr>
          <w:lang w:val="en-US"/>
        </w:rPr>
        <w:t xml:space="preserve">I want to create an arbitrary </w:t>
      </w:r>
      <w:r w:rsidRPr="00CB0885">
        <w:rPr>
          <w:lang w:val="en-US"/>
        </w:rPr>
        <w:t>amount</w:t>
      </w:r>
      <w:r>
        <w:rPr>
          <w:lang w:val="en-US"/>
        </w:rPr>
        <w:t xml:space="preserve"> </w:t>
      </w:r>
      <w:r w:rsidRPr="00CB0885">
        <w:rPr>
          <w:lang w:val="en-US"/>
        </w:rPr>
        <w:t>of coupons</w:t>
      </w:r>
      <w:r>
        <w:rPr>
          <w:lang w:val="en-US"/>
        </w:rPr>
        <w:t>".</w:t>
      </w:r>
    </w:p>
    <w:p w:rsidR="008E64B5" w:rsidRDefault="008E64B5" w:rsidP="00A574C4">
      <w:pPr>
        <w:rPr>
          <w:lang w:val="en-US"/>
        </w:rPr>
      </w:pPr>
      <w:r>
        <w:rPr>
          <w:noProof/>
        </w:rPr>
        <w:drawing>
          <wp:inline distT="0" distB="0" distL="0" distR="0" wp14:anchorId="6F1AB780" wp14:editId="4022307A">
            <wp:extent cx="5591175" cy="8477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91175" cy="847725"/>
                    </a:xfrm>
                    <a:prstGeom prst="rect">
                      <a:avLst/>
                    </a:prstGeom>
                  </pic:spPr>
                </pic:pic>
              </a:graphicData>
            </a:graphic>
          </wp:inline>
        </w:drawing>
      </w:r>
    </w:p>
    <w:p w:rsidR="008E64B5" w:rsidRDefault="008E64B5" w:rsidP="00A574C4">
      <w:pPr>
        <w:rPr>
          <w:lang w:val="en-US"/>
        </w:rPr>
      </w:pPr>
      <w:r>
        <w:rPr>
          <w:lang w:val="en-US"/>
        </w:rPr>
        <w:t xml:space="preserve">What follows, is the </w:t>
      </w:r>
      <w:r>
        <w:rPr>
          <w:i/>
          <w:lang w:val="en-US"/>
        </w:rPr>
        <w:t>mandatory</w:t>
      </w:r>
      <w:r>
        <w:rPr>
          <w:lang w:val="en-US"/>
        </w:rPr>
        <w:t xml:space="preserve"> options you will have to configure:</w:t>
      </w:r>
    </w:p>
    <w:p w:rsidR="008E64B5" w:rsidRDefault="008E64B5" w:rsidP="008E64B5">
      <w:pPr>
        <w:pStyle w:val="Lijstalinea"/>
        <w:numPr>
          <w:ilvl w:val="0"/>
          <w:numId w:val="24"/>
        </w:numPr>
        <w:rPr>
          <w:lang w:val="en-US"/>
        </w:rPr>
      </w:pPr>
      <w:r>
        <w:rPr>
          <w:lang w:val="en-US"/>
        </w:rPr>
        <w:t>Choose the number of vouchers/coupons you wish to generate in the "Amount of coupons" textbox. Enter any number greater than 0.</w:t>
      </w:r>
    </w:p>
    <w:p w:rsidR="00A574C4" w:rsidRDefault="008E64B5" w:rsidP="008E64B5">
      <w:pPr>
        <w:pStyle w:val="Lijstalinea"/>
        <w:numPr>
          <w:ilvl w:val="0"/>
          <w:numId w:val="24"/>
        </w:numPr>
        <w:rPr>
          <w:lang w:val="en-US"/>
        </w:rPr>
      </w:pPr>
      <w:r>
        <w:rPr>
          <w:lang w:val="en-US"/>
        </w:rPr>
        <w:t>Select whether you want to use an alternative email address these vouchers/coupons</w:t>
      </w:r>
      <w:r w:rsidR="00CB0885" w:rsidRPr="008E64B5">
        <w:rPr>
          <w:lang w:val="en-US"/>
        </w:rPr>
        <w:t xml:space="preserve"> </w:t>
      </w:r>
      <w:r>
        <w:rPr>
          <w:lang w:val="en-US"/>
        </w:rPr>
        <w:t xml:space="preserve">will be sent to. </w:t>
      </w:r>
      <w:r>
        <w:rPr>
          <w:i/>
          <w:lang w:val="en-US"/>
        </w:rPr>
        <w:t>Note</w:t>
      </w:r>
      <w:r>
        <w:rPr>
          <w:lang w:val="en-US"/>
        </w:rPr>
        <w:t xml:space="preserve">: the default behavior of this checkbox is influenced by what you configured in your </w:t>
      </w:r>
      <w:r>
        <w:rPr>
          <w:i/>
          <w:lang w:val="en-US"/>
        </w:rPr>
        <w:t>Global settings</w:t>
      </w:r>
      <w:r>
        <w:rPr>
          <w:lang w:val="en-US"/>
        </w:rPr>
        <w:t xml:space="preserve"> (See chapter "</w:t>
      </w:r>
      <w:hyperlink w:anchor="_Global_configuration" w:history="1">
        <w:r w:rsidRPr="008E64B5">
          <w:rPr>
            <w:rStyle w:val="Hyperlink"/>
            <w:lang w:val="en-US"/>
          </w:rPr>
          <w:t>Global configuration</w:t>
        </w:r>
      </w:hyperlink>
      <w:r>
        <w:rPr>
          <w:lang w:val="en-US"/>
        </w:rPr>
        <w:t>").</w:t>
      </w:r>
    </w:p>
    <w:p w:rsidR="008E64B5" w:rsidRDefault="008E64B5" w:rsidP="008E64B5">
      <w:pPr>
        <w:pStyle w:val="Lijstalinea"/>
        <w:numPr>
          <w:ilvl w:val="0"/>
          <w:numId w:val="24"/>
        </w:numPr>
        <w:rPr>
          <w:lang w:val="en-US"/>
        </w:rPr>
      </w:pPr>
      <w:r>
        <w:rPr>
          <w:lang w:val="en-US"/>
        </w:rPr>
        <w:t xml:space="preserve">If you chose to have the vouchers/coupons sent to an alternative e-mail address, you will </w:t>
      </w:r>
      <w:r>
        <w:rPr>
          <w:i/>
          <w:lang w:val="en-US"/>
        </w:rPr>
        <w:t>have</w:t>
      </w:r>
      <w:r>
        <w:rPr>
          <w:lang w:val="en-US"/>
        </w:rPr>
        <w:t xml:space="preserve"> to enter a valid email address in the textbox for "Alternative email". </w:t>
      </w:r>
      <w:r>
        <w:rPr>
          <w:i/>
          <w:lang w:val="en-US"/>
        </w:rPr>
        <w:t>Note</w:t>
      </w:r>
      <w:r>
        <w:rPr>
          <w:lang w:val="en-US"/>
        </w:rPr>
        <w:t xml:space="preserve">: the default behavior of this checkbox is influenced by what you configured in your </w:t>
      </w:r>
      <w:r>
        <w:rPr>
          <w:i/>
          <w:lang w:val="en-US"/>
        </w:rPr>
        <w:t>Global settings</w:t>
      </w:r>
      <w:r>
        <w:rPr>
          <w:lang w:val="en-US"/>
        </w:rPr>
        <w:t xml:space="preserve"> (See chapter "</w:t>
      </w:r>
      <w:hyperlink w:anchor="_Global_configuration" w:history="1">
        <w:r w:rsidRPr="008E64B5">
          <w:rPr>
            <w:rStyle w:val="Hyperlink"/>
            <w:lang w:val="en-US"/>
          </w:rPr>
          <w:t>Global configuration</w:t>
        </w:r>
      </w:hyperlink>
      <w:r>
        <w:rPr>
          <w:lang w:val="en-US"/>
        </w:rPr>
        <w:t>").</w:t>
      </w:r>
    </w:p>
    <w:p w:rsidR="008E64B5" w:rsidRDefault="008E64B5" w:rsidP="008E64B5">
      <w:pPr>
        <w:pStyle w:val="Lijstalinea"/>
        <w:numPr>
          <w:ilvl w:val="0"/>
          <w:numId w:val="24"/>
        </w:numPr>
        <w:rPr>
          <w:lang w:val="en-US"/>
        </w:rPr>
      </w:pPr>
      <w:r>
        <w:rPr>
          <w:lang w:val="en-US"/>
        </w:rPr>
        <w:t xml:space="preserve">Select whether you wish to create a PDF file for </w:t>
      </w:r>
      <w:r>
        <w:rPr>
          <w:i/>
          <w:lang w:val="en-US"/>
        </w:rPr>
        <w:t>every</w:t>
      </w:r>
      <w:r>
        <w:rPr>
          <w:lang w:val="en-US"/>
        </w:rPr>
        <w:t xml:space="preserve"> generated voucher or not. It is </w:t>
      </w:r>
      <w:r>
        <w:rPr>
          <w:i/>
          <w:lang w:val="en-US"/>
        </w:rPr>
        <w:t>highly recommended</w:t>
      </w:r>
      <w:r>
        <w:rPr>
          <w:lang w:val="en-US"/>
        </w:rPr>
        <w:t xml:space="preserve"> not to enable this. </w:t>
      </w:r>
      <w:r>
        <w:rPr>
          <w:i/>
          <w:lang w:val="en-US"/>
        </w:rPr>
        <w:t>If</w:t>
      </w:r>
      <w:r>
        <w:rPr>
          <w:lang w:val="en-US"/>
        </w:rPr>
        <w:t xml:space="preserve"> you enable this setting and you chose a high number of vouchers to be created, you may never receive the email. See chapter "</w:t>
      </w:r>
      <w:hyperlink w:anchor="_Troubleshooting_/_common" w:history="1">
        <w:r w:rsidRPr="008E64B5">
          <w:rPr>
            <w:rStyle w:val="Hyperlink"/>
            <w:lang w:val="en-US"/>
          </w:rPr>
          <w:t>troubleshooting</w:t>
        </w:r>
      </w:hyperlink>
      <w:r>
        <w:rPr>
          <w:lang w:val="en-US"/>
        </w:rPr>
        <w:t>" for various reasons why this might happen.</w:t>
      </w:r>
    </w:p>
    <w:p w:rsidR="008E64B5" w:rsidRDefault="008E64B5" w:rsidP="008E64B5">
      <w:pPr>
        <w:pStyle w:val="Lijstalinea"/>
        <w:numPr>
          <w:ilvl w:val="0"/>
          <w:numId w:val="24"/>
        </w:numPr>
        <w:rPr>
          <w:lang w:val="en-US"/>
        </w:rPr>
      </w:pPr>
      <w:r>
        <w:rPr>
          <w:lang w:val="en-US"/>
        </w:rPr>
        <w:t>Select whether you want a QR code included in every generated voucher/coupon PDF. Enabling this makes it easier to use the coupon, for instance to claim the coupon on devices that have the option to scan QR codes and act accordingly.</w:t>
      </w:r>
    </w:p>
    <w:p w:rsidR="008E64B5" w:rsidRDefault="008E64B5" w:rsidP="008E64B5">
      <w:pPr>
        <w:pStyle w:val="Lijstalinea"/>
        <w:numPr>
          <w:ilvl w:val="0"/>
          <w:numId w:val="24"/>
        </w:numPr>
        <w:rPr>
          <w:lang w:val="en-US"/>
        </w:rPr>
      </w:pPr>
      <w:r>
        <w:rPr>
          <w:lang w:val="en-US"/>
        </w:rPr>
        <w:t xml:space="preserve">If you want a different landing page </w:t>
      </w:r>
      <w:r>
        <w:rPr>
          <w:i/>
          <w:lang w:val="en-US"/>
        </w:rPr>
        <w:t>after</w:t>
      </w:r>
      <w:r>
        <w:rPr>
          <w:lang w:val="en-US"/>
        </w:rPr>
        <w:t xml:space="preserve"> a coupon has been claimed, you may want to manipulate the "redirect url". Normally a user will be redirected to their dashboard page, so unless you have specific reasons why you want to manipulate this, leave it as is.</w:t>
      </w:r>
    </w:p>
    <w:p w:rsidR="008E64B5" w:rsidRDefault="0061719A" w:rsidP="008E64B5">
      <w:pPr>
        <w:pStyle w:val="Lijstalinea"/>
        <w:numPr>
          <w:ilvl w:val="0"/>
          <w:numId w:val="24"/>
        </w:numPr>
        <w:rPr>
          <w:lang w:val="en-US"/>
        </w:rPr>
      </w:pPr>
      <w:r>
        <w:rPr>
          <w:lang w:val="en-US"/>
        </w:rPr>
        <w:t xml:space="preserve">Finally, </w:t>
      </w:r>
      <w:r w:rsidRPr="0061719A">
        <w:rPr>
          <w:i/>
          <w:lang w:val="en-US"/>
        </w:rPr>
        <w:t>if</w:t>
      </w:r>
      <w:r>
        <w:rPr>
          <w:lang w:val="en-US"/>
        </w:rPr>
        <w:t xml:space="preserve"> you want the claiming user to only be enrolled into the course(s) for a specific period, you should also configure the enrolment period. If you choose not to configure this specific option, any user claiming the coupon, thus being granted course access, will have an </w:t>
      </w:r>
      <w:r>
        <w:rPr>
          <w:i/>
          <w:lang w:val="en-US"/>
        </w:rPr>
        <w:t>indefinite</w:t>
      </w:r>
      <w:r>
        <w:rPr>
          <w:lang w:val="en-US"/>
        </w:rPr>
        <w:t xml:space="preserve"> enrolment.</w:t>
      </w:r>
    </w:p>
    <w:p w:rsidR="0061719A" w:rsidRDefault="0061719A" w:rsidP="008E64B5">
      <w:pPr>
        <w:pStyle w:val="Lijstalinea"/>
        <w:numPr>
          <w:ilvl w:val="0"/>
          <w:numId w:val="24"/>
        </w:numPr>
        <w:rPr>
          <w:lang w:val="en-US"/>
        </w:rPr>
      </w:pPr>
      <w:r>
        <w:rPr>
          <w:lang w:val="en-US"/>
        </w:rPr>
        <w:t>Click "Generate coupons" to process your request</w:t>
      </w:r>
    </w:p>
    <w:p w:rsidR="0061719A" w:rsidRDefault="0061719A" w:rsidP="0061719A">
      <w:pPr>
        <w:rPr>
          <w:lang w:val="en-US"/>
        </w:rPr>
      </w:pPr>
      <w:r>
        <w:rPr>
          <w:lang w:val="en-US"/>
        </w:rPr>
        <w:t xml:space="preserve">For clarity, below is a screenshot of what you'd enter if you want to create 1 coupon for an already selected course named </w:t>
      </w:r>
      <w:r>
        <w:rPr>
          <w:i/>
          <w:lang w:val="en-US"/>
        </w:rPr>
        <w:t>test</w:t>
      </w:r>
      <w:r>
        <w:rPr>
          <w:lang w:val="en-US"/>
        </w:rPr>
        <w:t xml:space="preserve"> with an enrolment duration of 7 weeks (note: from the moment the coupon is </w:t>
      </w:r>
      <w:r>
        <w:rPr>
          <w:i/>
          <w:lang w:val="en-US"/>
        </w:rPr>
        <w:t>claimed</w:t>
      </w:r>
      <w:r>
        <w:rPr>
          <w:lang w:val="en-US"/>
        </w:rPr>
        <w:t>). The generated coupon will be sent to a custom given email address and will include a QR code. When claimed, the claiming user will be redirected to their dashboard page in Moodle:</w:t>
      </w:r>
    </w:p>
    <w:p w:rsidR="0061719A" w:rsidRPr="0061719A" w:rsidRDefault="0061719A" w:rsidP="0061719A">
      <w:pPr>
        <w:rPr>
          <w:lang w:val="en-US"/>
        </w:rPr>
      </w:pPr>
      <w:r>
        <w:rPr>
          <w:noProof/>
        </w:rPr>
        <w:lastRenderedPageBreak/>
        <w:drawing>
          <wp:inline distT="0" distB="0" distL="0" distR="0" wp14:anchorId="2AAAA7E3" wp14:editId="31FEB6F5">
            <wp:extent cx="4400550" cy="62388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00550" cy="6238875"/>
                    </a:xfrm>
                    <a:prstGeom prst="rect">
                      <a:avLst/>
                    </a:prstGeom>
                  </pic:spPr>
                </pic:pic>
              </a:graphicData>
            </a:graphic>
          </wp:inline>
        </w:drawing>
      </w:r>
    </w:p>
    <w:p w:rsidR="00A574C4" w:rsidRDefault="00A574C4" w:rsidP="00A574C4">
      <w:pPr>
        <w:rPr>
          <w:lang w:val="en-US"/>
        </w:rPr>
      </w:pPr>
    </w:p>
    <w:p w:rsidR="00217701" w:rsidRDefault="00217701">
      <w:pPr>
        <w:rPr>
          <w:rFonts w:asciiTheme="majorHAnsi" w:eastAsiaTheme="majorEastAsia" w:hAnsiTheme="majorHAnsi" w:cstheme="majorBidi"/>
          <w:color w:val="2E74B5" w:themeColor="accent1" w:themeShade="BF"/>
          <w:sz w:val="26"/>
          <w:szCs w:val="26"/>
          <w:lang w:val="en-US"/>
        </w:rPr>
      </w:pPr>
      <w:r>
        <w:rPr>
          <w:lang w:val="en-US"/>
        </w:rPr>
        <w:br w:type="page"/>
      </w:r>
    </w:p>
    <w:p w:rsidR="006A72C8" w:rsidRDefault="006A72C8" w:rsidP="006A72C8">
      <w:pPr>
        <w:pStyle w:val="Kop2"/>
        <w:rPr>
          <w:lang w:val="en-US"/>
        </w:rPr>
      </w:pPr>
      <w:bookmarkStart w:id="17" w:name="_Toc517868529"/>
      <w:r>
        <w:rPr>
          <w:lang w:val="en-US"/>
        </w:rPr>
        <w:lastRenderedPageBreak/>
        <w:t>Step 3-2</w:t>
      </w:r>
      <w:bookmarkEnd w:id="17"/>
    </w:p>
    <w:p w:rsidR="006A72C8" w:rsidRDefault="006A72C8" w:rsidP="006A72C8">
      <w:pPr>
        <w:rPr>
          <w:lang w:val="en-US"/>
        </w:rPr>
      </w:pPr>
      <w:r>
        <w:rPr>
          <w:lang w:val="en-US"/>
        </w:rPr>
        <w:t xml:space="preserve">In this step, we will assume you want the generated coupon(s) to be sent </w:t>
      </w:r>
      <w:r>
        <w:rPr>
          <w:i/>
          <w:lang w:val="en-US"/>
        </w:rPr>
        <w:t>directly</w:t>
      </w:r>
      <w:r>
        <w:rPr>
          <w:lang w:val="en-US"/>
        </w:rPr>
        <w:t xml:space="preserve"> to one or more users you will </w:t>
      </w:r>
      <w:r>
        <w:rPr>
          <w:i/>
          <w:lang w:val="en-US"/>
        </w:rPr>
        <w:t>have</w:t>
      </w:r>
      <w:r>
        <w:rPr>
          <w:lang w:val="en-US"/>
        </w:rPr>
        <w:t xml:space="preserve"> to configure yourself. There are two ways of providing these users: either you upload a CSV file that contains the information, or y</w:t>
      </w:r>
      <w:r w:rsidR="00217701">
        <w:rPr>
          <w:lang w:val="en-US"/>
        </w:rPr>
        <w:t>ou manually enter their details. Let's assume you'll upload a CSV file containing the information:</w:t>
      </w:r>
    </w:p>
    <w:p w:rsidR="00217701" w:rsidRDefault="00217701" w:rsidP="006A72C8">
      <w:pPr>
        <w:rPr>
          <w:lang w:val="en-US"/>
        </w:rPr>
      </w:pPr>
      <w:r>
        <w:rPr>
          <w:noProof/>
        </w:rPr>
        <w:drawing>
          <wp:inline distT="0" distB="0" distL="0" distR="0" wp14:anchorId="24DD56F9" wp14:editId="171D5CED">
            <wp:extent cx="4962525" cy="87630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62525" cy="876300"/>
                    </a:xfrm>
                    <a:prstGeom prst="rect">
                      <a:avLst/>
                    </a:prstGeom>
                  </pic:spPr>
                </pic:pic>
              </a:graphicData>
            </a:graphic>
          </wp:inline>
        </w:drawing>
      </w:r>
    </w:p>
    <w:p w:rsidR="00217701" w:rsidRDefault="00217701" w:rsidP="00217701">
      <w:pPr>
        <w:rPr>
          <w:lang w:val="en-US"/>
        </w:rPr>
      </w:pPr>
      <w:r>
        <w:rPr>
          <w:lang w:val="en-US"/>
        </w:rPr>
        <w:t xml:space="preserve">What follows, is the </w:t>
      </w:r>
      <w:r>
        <w:rPr>
          <w:i/>
          <w:lang w:val="en-US"/>
        </w:rPr>
        <w:t>mandatory</w:t>
      </w:r>
      <w:r>
        <w:rPr>
          <w:lang w:val="en-US"/>
        </w:rPr>
        <w:t xml:space="preserve"> options you will have to configure:</w:t>
      </w:r>
    </w:p>
    <w:p w:rsidR="00217701" w:rsidRDefault="00217701" w:rsidP="00217701">
      <w:pPr>
        <w:pStyle w:val="Lijstalinea"/>
        <w:numPr>
          <w:ilvl w:val="0"/>
          <w:numId w:val="25"/>
        </w:numPr>
        <w:rPr>
          <w:lang w:val="en-US"/>
        </w:rPr>
      </w:pPr>
      <w:r>
        <w:rPr>
          <w:lang w:val="en-US"/>
        </w:rPr>
        <w:t xml:space="preserve">Upload a CSV file containing the information for the users that will receive a voucher. Note: every given user will be sent </w:t>
      </w:r>
      <w:r>
        <w:rPr>
          <w:i/>
          <w:lang w:val="en-US"/>
        </w:rPr>
        <w:t>one</w:t>
      </w:r>
      <w:r>
        <w:rPr>
          <w:lang w:val="en-US"/>
        </w:rPr>
        <w:t xml:space="preserve"> PDF that contains a voucher code. An example CSV file can be downloaded from this page, so I will not get into details on the contents. </w:t>
      </w:r>
      <w:r>
        <w:rPr>
          <w:i/>
          <w:lang w:val="en-US"/>
        </w:rPr>
        <w:t>Do note however, the first line of the CSV must always contain the field order of the CSV, and must contain the fields "</w:t>
      </w:r>
      <w:r w:rsidRPr="00217701">
        <w:rPr>
          <w:i/>
          <w:lang w:val="en-US"/>
        </w:rPr>
        <w:t>E-mail</w:t>
      </w:r>
      <w:r>
        <w:rPr>
          <w:i/>
          <w:lang w:val="en-US"/>
        </w:rPr>
        <w:t>"</w:t>
      </w:r>
      <w:r w:rsidRPr="00217701">
        <w:rPr>
          <w:i/>
          <w:lang w:val="en-US"/>
        </w:rPr>
        <w:t xml:space="preserve">, </w:t>
      </w:r>
      <w:r>
        <w:rPr>
          <w:i/>
          <w:lang w:val="en-US"/>
        </w:rPr>
        <w:t>"</w:t>
      </w:r>
      <w:r w:rsidRPr="00217701">
        <w:rPr>
          <w:i/>
          <w:lang w:val="en-US"/>
        </w:rPr>
        <w:t>Gender</w:t>
      </w:r>
      <w:r>
        <w:rPr>
          <w:i/>
          <w:lang w:val="en-US"/>
        </w:rPr>
        <w:t>" and "</w:t>
      </w:r>
      <w:r w:rsidRPr="00217701">
        <w:rPr>
          <w:i/>
          <w:lang w:val="en-US"/>
        </w:rPr>
        <w:t>Name</w:t>
      </w:r>
      <w:r>
        <w:rPr>
          <w:i/>
          <w:lang w:val="en-US"/>
        </w:rPr>
        <w:t>".</w:t>
      </w:r>
    </w:p>
    <w:p w:rsidR="00217701" w:rsidRDefault="00217701" w:rsidP="00217701">
      <w:pPr>
        <w:pStyle w:val="Lijstalinea"/>
        <w:numPr>
          <w:ilvl w:val="0"/>
          <w:numId w:val="25"/>
        </w:numPr>
        <w:rPr>
          <w:lang w:val="en-US"/>
        </w:rPr>
      </w:pPr>
      <w:r>
        <w:rPr>
          <w:lang w:val="en-US"/>
        </w:rPr>
        <w:t>Enter the contents of the email that every given user will receive. A standard message is given, you can modify it to your needs.</w:t>
      </w:r>
    </w:p>
    <w:p w:rsidR="00217701" w:rsidRPr="00217701" w:rsidRDefault="00217701" w:rsidP="00217701">
      <w:pPr>
        <w:pStyle w:val="Lijstalinea"/>
        <w:numPr>
          <w:ilvl w:val="0"/>
          <w:numId w:val="25"/>
        </w:numPr>
        <w:rPr>
          <w:lang w:val="en-US"/>
        </w:rPr>
      </w:pPr>
      <w:r>
        <w:rPr>
          <w:lang w:val="en-US"/>
        </w:rPr>
        <w:t>Enter / change the date at which the vouchers/coupons will be sent</w:t>
      </w:r>
    </w:p>
    <w:p w:rsidR="00217701" w:rsidRDefault="00217701" w:rsidP="00217701">
      <w:pPr>
        <w:pStyle w:val="Lijstalinea"/>
        <w:numPr>
          <w:ilvl w:val="0"/>
          <w:numId w:val="25"/>
        </w:numPr>
        <w:rPr>
          <w:lang w:val="en-US"/>
        </w:rPr>
      </w:pPr>
      <w:r>
        <w:rPr>
          <w:lang w:val="en-US"/>
        </w:rPr>
        <w:t xml:space="preserve">If you want a different landing page </w:t>
      </w:r>
      <w:r>
        <w:rPr>
          <w:i/>
          <w:lang w:val="en-US"/>
        </w:rPr>
        <w:t>after</w:t>
      </w:r>
      <w:r>
        <w:rPr>
          <w:lang w:val="en-US"/>
        </w:rPr>
        <w:t xml:space="preserve"> a coupon has been claimed, you may want to manipulate the "redirect url". Normally a user will be redirected to their dashboard page, so unless you have specific reasons why you want to manipulate this, leave it as is.</w:t>
      </w:r>
    </w:p>
    <w:p w:rsidR="00217701" w:rsidRDefault="00217701" w:rsidP="00217701">
      <w:pPr>
        <w:pStyle w:val="Lijstalinea"/>
        <w:numPr>
          <w:ilvl w:val="0"/>
          <w:numId w:val="25"/>
        </w:numPr>
        <w:rPr>
          <w:lang w:val="en-US"/>
        </w:rPr>
      </w:pPr>
      <w:r>
        <w:rPr>
          <w:lang w:val="en-US"/>
        </w:rPr>
        <w:t xml:space="preserve">Finally, </w:t>
      </w:r>
      <w:r w:rsidRPr="0061719A">
        <w:rPr>
          <w:i/>
          <w:lang w:val="en-US"/>
        </w:rPr>
        <w:t>if</w:t>
      </w:r>
      <w:r>
        <w:rPr>
          <w:lang w:val="en-US"/>
        </w:rPr>
        <w:t xml:space="preserve"> you want the claiming user to only be enrolled into the course(s) for a specific period, you should also configure the enrolment period. If you choose not to configure this specific option, any user claiming the coupon, thus being granted course access, will have an </w:t>
      </w:r>
      <w:r>
        <w:rPr>
          <w:i/>
          <w:lang w:val="en-US"/>
        </w:rPr>
        <w:t>indefinite</w:t>
      </w:r>
      <w:r>
        <w:rPr>
          <w:lang w:val="en-US"/>
        </w:rPr>
        <w:t xml:space="preserve"> enrolment.</w:t>
      </w:r>
    </w:p>
    <w:p w:rsidR="00217701" w:rsidRDefault="00217701" w:rsidP="00217701">
      <w:pPr>
        <w:pStyle w:val="Lijstalinea"/>
        <w:numPr>
          <w:ilvl w:val="0"/>
          <w:numId w:val="25"/>
        </w:numPr>
        <w:rPr>
          <w:lang w:val="en-US"/>
        </w:rPr>
      </w:pPr>
      <w:r>
        <w:rPr>
          <w:lang w:val="en-US"/>
        </w:rPr>
        <w:t>Click "Generate coupons" to process your request</w:t>
      </w:r>
    </w:p>
    <w:p w:rsidR="00217701" w:rsidRDefault="00217701">
      <w:pPr>
        <w:rPr>
          <w:lang w:val="en-US"/>
        </w:rPr>
      </w:pPr>
      <w:r>
        <w:rPr>
          <w:lang w:val="en-US"/>
        </w:rPr>
        <w:br w:type="page"/>
      </w:r>
    </w:p>
    <w:p w:rsidR="00217701" w:rsidRDefault="00217701" w:rsidP="00217701">
      <w:pPr>
        <w:pStyle w:val="Kop2"/>
        <w:rPr>
          <w:lang w:val="en-US"/>
        </w:rPr>
      </w:pPr>
      <w:bookmarkStart w:id="18" w:name="_Toc517868530"/>
      <w:r>
        <w:rPr>
          <w:lang w:val="en-US"/>
        </w:rPr>
        <w:lastRenderedPageBreak/>
        <w:t>Step 3-3</w:t>
      </w:r>
      <w:bookmarkEnd w:id="18"/>
    </w:p>
    <w:p w:rsidR="00217701" w:rsidRDefault="00217701" w:rsidP="00217701">
      <w:pPr>
        <w:rPr>
          <w:lang w:val="en-US"/>
        </w:rPr>
      </w:pPr>
      <w:r>
        <w:rPr>
          <w:lang w:val="en-US"/>
        </w:rPr>
        <w:t xml:space="preserve">In this step, we will assume you want the generated coupon(s) to be sent </w:t>
      </w:r>
      <w:r>
        <w:rPr>
          <w:i/>
          <w:lang w:val="en-US"/>
        </w:rPr>
        <w:t>directly</w:t>
      </w:r>
      <w:r>
        <w:rPr>
          <w:lang w:val="en-US"/>
        </w:rPr>
        <w:t xml:space="preserve"> to one or more users you will </w:t>
      </w:r>
      <w:r>
        <w:rPr>
          <w:i/>
          <w:lang w:val="en-US"/>
        </w:rPr>
        <w:t>have</w:t>
      </w:r>
      <w:r>
        <w:rPr>
          <w:lang w:val="en-US"/>
        </w:rPr>
        <w:t xml:space="preserve"> to configure yourself. There are two ways of providing these users: either you upload a CSV file that contains the information, or you manually enter their details. Let's assume you'll configure the recipients yourself:</w:t>
      </w:r>
    </w:p>
    <w:p w:rsidR="00217701" w:rsidRDefault="00217701" w:rsidP="00217701">
      <w:pPr>
        <w:rPr>
          <w:lang w:val="en-US"/>
        </w:rPr>
      </w:pPr>
      <w:r>
        <w:rPr>
          <w:noProof/>
        </w:rPr>
        <w:drawing>
          <wp:inline distT="0" distB="0" distL="0" distR="0" wp14:anchorId="3AA2637E" wp14:editId="74408B80">
            <wp:extent cx="4991100" cy="8953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91100" cy="895350"/>
                    </a:xfrm>
                    <a:prstGeom prst="rect">
                      <a:avLst/>
                    </a:prstGeom>
                  </pic:spPr>
                </pic:pic>
              </a:graphicData>
            </a:graphic>
          </wp:inline>
        </w:drawing>
      </w:r>
    </w:p>
    <w:p w:rsidR="00217701" w:rsidRDefault="00217701" w:rsidP="00217701">
      <w:pPr>
        <w:rPr>
          <w:lang w:val="en-US"/>
        </w:rPr>
      </w:pPr>
      <w:r>
        <w:rPr>
          <w:lang w:val="en-US"/>
        </w:rPr>
        <w:t xml:space="preserve">What follows, is the </w:t>
      </w:r>
      <w:r>
        <w:rPr>
          <w:i/>
          <w:lang w:val="en-US"/>
        </w:rPr>
        <w:t>mandatory</w:t>
      </w:r>
      <w:r>
        <w:rPr>
          <w:lang w:val="en-US"/>
        </w:rPr>
        <w:t xml:space="preserve"> options you will have to configure:</w:t>
      </w:r>
    </w:p>
    <w:p w:rsidR="00217701" w:rsidRDefault="00217701" w:rsidP="00217701">
      <w:pPr>
        <w:pStyle w:val="Lijstalinea"/>
        <w:numPr>
          <w:ilvl w:val="0"/>
          <w:numId w:val="26"/>
        </w:numPr>
        <w:rPr>
          <w:lang w:val="en-US"/>
        </w:rPr>
      </w:pPr>
      <w:r>
        <w:rPr>
          <w:lang w:val="en-US"/>
        </w:rPr>
        <w:t>Enter the email address, gender and name of the recipient(s), each on a new line</w:t>
      </w:r>
      <w:r>
        <w:rPr>
          <w:i/>
          <w:lang w:val="en-US"/>
        </w:rPr>
        <w:t>.</w:t>
      </w:r>
    </w:p>
    <w:p w:rsidR="00217701" w:rsidRDefault="00217701" w:rsidP="00217701">
      <w:pPr>
        <w:pStyle w:val="Lijstalinea"/>
        <w:numPr>
          <w:ilvl w:val="0"/>
          <w:numId w:val="26"/>
        </w:numPr>
        <w:rPr>
          <w:lang w:val="en-US"/>
        </w:rPr>
      </w:pPr>
      <w:r>
        <w:rPr>
          <w:lang w:val="en-US"/>
        </w:rPr>
        <w:t>Enter the contents of the email that every given user will receive. A standard message is given, you can modify it to your needs.</w:t>
      </w:r>
    </w:p>
    <w:p w:rsidR="00217701" w:rsidRDefault="00217701" w:rsidP="00217701">
      <w:pPr>
        <w:pStyle w:val="Lijstalinea"/>
        <w:numPr>
          <w:ilvl w:val="0"/>
          <w:numId w:val="26"/>
        </w:numPr>
        <w:rPr>
          <w:lang w:val="en-US"/>
        </w:rPr>
      </w:pPr>
      <w:r>
        <w:rPr>
          <w:lang w:val="en-US"/>
        </w:rPr>
        <w:t>Enter / change the date at which the vouchers/coupons will be sent</w:t>
      </w:r>
    </w:p>
    <w:p w:rsidR="00217701" w:rsidRDefault="00217701" w:rsidP="00217701">
      <w:pPr>
        <w:pStyle w:val="Lijstalinea"/>
        <w:numPr>
          <w:ilvl w:val="0"/>
          <w:numId w:val="26"/>
        </w:numPr>
        <w:rPr>
          <w:lang w:val="en-US"/>
        </w:rPr>
      </w:pPr>
      <w:r>
        <w:rPr>
          <w:lang w:val="en-US"/>
        </w:rPr>
        <w:t xml:space="preserve">If you want a different landing page </w:t>
      </w:r>
      <w:r>
        <w:rPr>
          <w:i/>
          <w:lang w:val="en-US"/>
        </w:rPr>
        <w:t>after</w:t>
      </w:r>
      <w:r>
        <w:rPr>
          <w:lang w:val="en-US"/>
        </w:rPr>
        <w:t xml:space="preserve"> a coupon has been claimed, you may want to manipulate the "redirect url". Normally a user will be redirected to their dashboard page, so unless you have specific reasons why you want to manipulate this, leave it as is.</w:t>
      </w:r>
    </w:p>
    <w:p w:rsidR="00217701" w:rsidRDefault="00217701" w:rsidP="00217701">
      <w:pPr>
        <w:pStyle w:val="Lijstalinea"/>
        <w:numPr>
          <w:ilvl w:val="0"/>
          <w:numId w:val="26"/>
        </w:numPr>
        <w:rPr>
          <w:lang w:val="en-US"/>
        </w:rPr>
      </w:pPr>
      <w:r>
        <w:rPr>
          <w:lang w:val="en-US"/>
        </w:rPr>
        <w:t xml:space="preserve">Finally, </w:t>
      </w:r>
      <w:r w:rsidRPr="0061719A">
        <w:rPr>
          <w:i/>
          <w:lang w:val="en-US"/>
        </w:rPr>
        <w:t>if</w:t>
      </w:r>
      <w:r>
        <w:rPr>
          <w:lang w:val="en-US"/>
        </w:rPr>
        <w:t xml:space="preserve"> you want the claiming user to only be enrolled into the course(s) for a specific period, you should also configure the enrolment period. If you choose not to configure this specific option, any user claiming the coupon, thus being granted course access, will have an </w:t>
      </w:r>
      <w:r>
        <w:rPr>
          <w:i/>
          <w:lang w:val="en-US"/>
        </w:rPr>
        <w:t>indefinite</w:t>
      </w:r>
      <w:r>
        <w:rPr>
          <w:lang w:val="en-US"/>
        </w:rPr>
        <w:t xml:space="preserve"> enrolment.</w:t>
      </w:r>
    </w:p>
    <w:p w:rsidR="00217701" w:rsidRDefault="00217701" w:rsidP="00217701">
      <w:pPr>
        <w:pStyle w:val="Lijstalinea"/>
        <w:numPr>
          <w:ilvl w:val="0"/>
          <w:numId w:val="26"/>
        </w:numPr>
        <w:rPr>
          <w:lang w:val="en-US"/>
        </w:rPr>
      </w:pPr>
      <w:r>
        <w:rPr>
          <w:lang w:val="en-US"/>
        </w:rPr>
        <w:t>Click "Generate coupons" to process your request</w:t>
      </w:r>
    </w:p>
    <w:p w:rsidR="006A72C8" w:rsidRDefault="00217701" w:rsidP="006A72C8">
      <w:pPr>
        <w:rPr>
          <w:lang w:val="en-US"/>
        </w:rPr>
      </w:pPr>
      <w:r>
        <w:rPr>
          <w:lang w:val="en-US"/>
        </w:rPr>
        <w:t>For clarity, below is a screenshot of what you'd enter</w:t>
      </w:r>
      <w:r w:rsidR="00191D86">
        <w:rPr>
          <w:lang w:val="en-US"/>
        </w:rPr>
        <w:t xml:space="preserve"> in the recipients field </w:t>
      </w:r>
      <w:r>
        <w:rPr>
          <w:lang w:val="en-US"/>
        </w:rPr>
        <w:t xml:space="preserve">if you want to create coupons </w:t>
      </w:r>
      <w:r w:rsidR="00191D86">
        <w:rPr>
          <w:lang w:val="en-US"/>
        </w:rPr>
        <w:t xml:space="preserve">that </w:t>
      </w:r>
      <w:r>
        <w:rPr>
          <w:lang w:val="en-US"/>
        </w:rPr>
        <w:t>will be sent to two users</w:t>
      </w:r>
      <w:r w:rsidR="00191D86">
        <w:rPr>
          <w:lang w:val="en-US"/>
        </w:rPr>
        <w:t xml:space="preserve"> (John and Jane Doe)</w:t>
      </w:r>
      <w:r>
        <w:rPr>
          <w:lang w:val="en-US"/>
        </w:rPr>
        <w:t>:</w:t>
      </w:r>
    </w:p>
    <w:p w:rsidR="00217701" w:rsidRDefault="00191D86" w:rsidP="006A72C8">
      <w:pPr>
        <w:rPr>
          <w:lang w:val="en-US"/>
        </w:rPr>
      </w:pPr>
      <w:r>
        <w:rPr>
          <w:noProof/>
        </w:rPr>
        <w:drawing>
          <wp:inline distT="0" distB="0" distL="0" distR="0" wp14:anchorId="227DEC04" wp14:editId="0B91FFAB">
            <wp:extent cx="3943350" cy="10287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43350" cy="1028700"/>
                    </a:xfrm>
                    <a:prstGeom prst="rect">
                      <a:avLst/>
                    </a:prstGeom>
                  </pic:spPr>
                </pic:pic>
              </a:graphicData>
            </a:graphic>
          </wp:inline>
        </w:drawing>
      </w:r>
    </w:p>
    <w:p w:rsidR="006A72C8" w:rsidRPr="006A72C8" w:rsidRDefault="006A72C8" w:rsidP="006A72C8">
      <w:pPr>
        <w:rPr>
          <w:lang w:val="en-US"/>
        </w:rPr>
      </w:pPr>
    </w:p>
    <w:p w:rsidR="0071667A" w:rsidRDefault="0071667A">
      <w:pPr>
        <w:rPr>
          <w:lang w:val="en-US"/>
        </w:rPr>
      </w:pPr>
      <w:r>
        <w:rPr>
          <w:lang w:val="en-US"/>
        </w:rPr>
        <w:br w:type="page"/>
      </w:r>
    </w:p>
    <w:p w:rsidR="0071667A" w:rsidRDefault="0071667A" w:rsidP="0071667A">
      <w:pPr>
        <w:pStyle w:val="Kop1"/>
        <w:rPr>
          <w:lang w:val="en-US"/>
        </w:rPr>
      </w:pPr>
      <w:bookmarkStart w:id="19" w:name="_Toc517868531"/>
      <w:r>
        <w:rPr>
          <w:lang w:val="en-US"/>
        </w:rPr>
        <w:lastRenderedPageBreak/>
        <w:t>Generating coupons for cohorts</w:t>
      </w:r>
      <w:bookmarkEnd w:id="19"/>
    </w:p>
    <w:p w:rsidR="00AC7E79" w:rsidRPr="00D76F6F" w:rsidRDefault="00AC7E79" w:rsidP="00AC7E79">
      <w:pPr>
        <w:rPr>
          <w:lang w:val="en-US"/>
        </w:rPr>
      </w:pPr>
      <w:r>
        <w:rPr>
          <w:lang w:val="en-US"/>
        </w:rPr>
        <w:t>This section has not been written yet and will be finished in a next version of the document.</w:t>
      </w:r>
    </w:p>
    <w:p w:rsidR="00AC7E79" w:rsidRPr="00AC7E79" w:rsidRDefault="00AC7E79" w:rsidP="00AC7E79">
      <w:pPr>
        <w:rPr>
          <w:lang w:val="en-US"/>
        </w:rPr>
      </w:pPr>
    </w:p>
    <w:p w:rsidR="0071667A" w:rsidRDefault="0071667A">
      <w:pPr>
        <w:rPr>
          <w:lang w:val="en-US"/>
        </w:rPr>
      </w:pPr>
      <w:r>
        <w:rPr>
          <w:lang w:val="en-US"/>
        </w:rPr>
        <w:br w:type="page"/>
      </w:r>
    </w:p>
    <w:p w:rsidR="0071667A" w:rsidRDefault="00D76F6F" w:rsidP="00D76F6F">
      <w:pPr>
        <w:pStyle w:val="Kop1"/>
        <w:rPr>
          <w:lang w:val="en-US"/>
        </w:rPr>
      </w:pPr>
      <w:bookmarkStart w:id="20" w:name="_Toc517868532"/>
      <w:r>
        <w:rPr>
          <w:lang w:val="en-US"/>
        </w:rPr>
        <w:lastRenderedPageBreak/>
        <w:t>Generating coupons to extend access to course(s)</w:t>
      </w:r>
      <w:bookmarkEnd w:id="20"/>
    </w:p>
    <w:p w:rsidR="00324E04" w:rsidRPr="00D76F6F" w:rsidRDefault="00324E04" w:rsidP="00324E04">
      <w:pPr>
        <w:rPr>
          <w:lang w:val="en-US"/>
        </w:rPr>
      </w:pPr>
      <w:r>
        <w:rPr>
          <w:lang w:val="en-US"/>
        </w:rPr>
        <w:t>This section has not been written yet and will be finished in a next version of the document.</w:t>
      </w:r>
    </w:p>
    <w:p w:rsidR="00324E04" w:rsidRPr="00324E04" w:rsidRDefault="00324E04" w:rsidP="00324E04">
      <w:pPr>
        <w:rPr>
          <w:lang w:val="en-US"/>
        </w:rPr>
      </w:pPr>
    </w:p>
    <w:p w:rsidR="00BA0621" w:rsidRDefault="00BA0621">
      <w:pPr>
        <w:rPr>
          <w:lang w:val="en-US"/>
        </w:rPr>
      </w:pPr>
      <w:r>
        <w:rPr>
          <w:lang w:val="en-US"/>
        </w:rPr>
        <w:br w:type="page"/>
      </w:r>
    </w:p>
    <w:p w:rsidR="00D76F6F" w:rsidRDefault="00BA0621" w:rsidP="00BA0621">
      <w:pPr>
        <w:pStyle w:val="Kop1"/>
        <w:rPr>
          <w:lang w:val="en-US"/>
        </w:rPr>
      </w:pPr>
      <w:bookmarkStart w:id="21" w:name="_Toc517868533"/>
      <w:r>
        <w:rPr>
          <w:lang w:val="en-US"/>
        </w:rPr>
        <w:lastRenderedPageBreak/>
        <w:t>Allowing users to request coupon/voucher codes</w:t>
      </w:r>
      <w:bookmarkEnd w:id="21"/>
    </w:p>
    <w:p w:rsidR="00BA0621" w:rsidRPr="00D76F6F" w:rsidRDefault="00BA0621" w:rsidP="00D76F6F">
      <w:pPr>
        <w:rPr>
          <w:lang w:val="en-US"/>
        </w:rPr>
      </w:pPr>
      <w:r>
        <w:rPr>
          <w:lang w:val="en-US"/>
        </w:rPr>
        <w:t>This section has not been written yet and will be finished in a next version of the document.</w:t>
      </w:r>
    </w:p>
    <w:p w:rsidR="00E05830" w:rsidRDefault="00E05830">
      <w:pPr>
        <w:rPr>
          <w:lang w:val="en-US"/>
        </w:rPr>
      </w:pPr>
      <w:r>
        <w:rPr>
          <w:lang w:val="en-US"/>
        </w:rPr>
        <w:br w:type="page"/>
      </w:r>
    </w:p>
    <w:p w:rsidR="005A1832" w:rsidRDefault="00E05830" w:rsidP="00E05830">
      <w:pPr>
        <w:pStyle w:val="Kop1"/>
        <w:rPr>
          <w:lang w:val="en-US"/>
        </w:rPr>
      </w:pPr>
      <w:bookmarkStart w:id="22" w:name="_Troubleshooting_/_common"/>
      <w:bookmarkStart w:id="23" w:name="_Toc517868534"/>
      <w:bookmarkEnd w:id="22"/>
      <w:r>
        <w:rPr>
          <w:lang w:val="en-US"/>
        </w:rPr>
        <w:lastRenderedPageBreak/>
        <w:t>Troubleshooting / common pitfalls</w:t>
      </w:r>
      <w:bookmarkEnd w:id="23"/>
    </w:p>
    <w:p w:rsidR="00E05830" w:rsidRPr="00E05830" w:rsidRDefault="00F46FA5" w:rsidP="00E05830">
      <w:pPr>
        <w:rPr>
          <w:lang w:val="en-US"/>
        </w:rPr>
      </w:pPr>
      <w:r>
        <w:rPr>
          <w:lang w:val="en-US"/>
        </w:rPr>
        <w:t>This section has not been written yet and will be finished in a next version of the document.</w:t>
      </w:r>
    </w:p>
    <w:sectPr w:rsidR="00E05830" w:rsidRPr="00E05830">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C7" w:rsidRDefault="008822C7" w:rsidP="00F512AB">
      <w:pPr>
        <w:spacing w:after="0" w:line="240" w:lineRule="auto"/>
      </w:pPr>
      <w:r>
        <w:separator/>
      </w:r>
    </w:p>
  </w:endnote>
  <w:endnote w:type="continuationSeparator" w:id="0">
    <w:p w:rsidR="008822C7" w:rsidRDefault="008822C7" w:rsidP="00F5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E7B35"/>
      </w:rPr>
      <w:id w:val="72396073"/>
      <w:docPartObj>
        <w:docPartGallery w:val="Page Numbers (Bottom of Page)"/>
        <w:docPartUnique/>
      </w:docPartObj>
    </w:sdtPr>
    <w:sdtEndPr>
      <w:rPr>
        <w:color w:val="0360A8"/>
      </w:rPr>
    </w:sdtEndPr>
    <w:sdtContent>
      <w:p w:rsidR="00217701" w:rsidRPr="008D182C" w:rsidRDefault="00217701">
        <w:pPr>
          <w:pStyle w:val="Voettekst"/>
          <w:jc w:val="right"/>
          <w:rPr>
            <w:color w:val="FE7B35"/>
          </w:rPr>
        </w:pPr>
        <w:r w:rsidRPr="008D182C">
          <w:rPr>
            <w:noProof/>
            <w:color w:val="FE7B35"/>
            <w:lang w:eastAsia="nl-NL"/>
          </w:rPr>
          <w:drawing>
            <wp:inline distT="0" distB="0" distL="0" distR="0" wp14:anchorId="0999C83B" wp14:editId="6BA323B2">
              <wp:extent cx="5742940" cy="2857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28575"/>
                      </a:xfrm>
                      <a:prstGeom prst="rect">
                        <a:avLst/>
                      </a:prstGeom>
                      <a:noFill/>
                    </pic:spPr>
                  </pic:pic>
                </a:graphicData>
              </a:graphic>
            </wp:inline>
          </w:drawing>
        </w:r>
      </w:p>
      <w:p w:rsidR="00217701" w:rsidRPr="00064472" w:rsidRDefault="00217701" w:rsidP="003A75FB">
        <w:pPr>
          <w:pStyle w:val="Voettekst"/>
        </w:pPr>
        <w:sdt>
          <w:sdtPr>
            <w:alias w:val="Titel"/>
            <w:tag w:val=""/>
            <w:id w:val="286632261"/>
            <w:dataBinding w:prefixMappings="xmlns:ns0='http://purl.org/dc/elements/1.1/' xmlns:ns1='http://schemas.openxmlformats.org/package/2006/metadata/core-properties' " w:xpath="/ns1:coreProperties[1]/ns0:title[1]" w:storeItemID="{6C3C8BC8-F283-45AE-878A-BAB7291924A1}"/>
            <w:text/>
          </w:sdtPr>
          <w:sdtContent>
            <w:r>
              <w:t>Using block coupon</w:t>
            </w:r>
          </w:sdtContent>
        </w:sdt>
        <w:r w:rsidRPr="00C73186">
          <w:rPr>
            <w:color w:val="0360A8"/>
          </w:rPr>
          <w:tab/>
        </w:r>
        <w:r w:rsidRPr="00C73186">
          <w:rPr>
            <w:color w:val="0360A8"/>
          </w:rPr>
          <w:tab/>
        </w:r>
        <w:r w:rsidRPr="00C73186">
          <w:rPr>
            <w:color w:val="0360A8"/>
          </w:rPr>
          <w:fldChar w:fldCharType="begin"/>
        </w:r>
        <w:r w:rsidRPr="00C73186">
          <w:rPr>
            <w:color w:val="0360A8"/>
          </w:rPr>
          <w:instrText>PAGE   \* MERGEFORMAT</w:instrText>
        </w:r>
        <w:r w:rsidRPr="00C73186">
          <w:rPr>
            <w:color w:val="0360A8"/>
          </w:rPr>
          <w:fldChar w:fldCharType="separate"/>
        </w:r>
        <w:r w:rsidR="006A0B89">
          <w:rPr>
            <w:noProof/>
            <w:color w:val="0360A8"/>
          </w:rPr>
          <w:t>3</w:t>
        </w:r>
        <w:r w:rsidRPr="00C73186">
          <w:rPr>
            <w:color w:val="0360A8"/>
          </w:rPr>
          <w:fldChar w:fldCharType="end"/>
        </w:r>
        <w:r w:rsidRPr="00C73186">
          <w:rPr>
            <w:color w:val="0360A8"/>
          </w:rPr>
          <w:t xml:space="preserve"> / </w:t>
        </w:r>
        <w:r w:rsidRPr="00C73186">
          <w:rPr>
            <w:color w:val="0360A8"/>
          </w:rPr>
          <w:fldChar w:fldCharType="begin"/>
        </w:r>
        <w:r w:rsidRPr="00C73186">
          <w:rPr>
            <w:color w:val="0360A8"/>
          </w:rPr>
          <w:instrText xml:space="preserve"> NUMPAGES   \* MERGEFORMAT </w:instrText>
        </w:r>
        <w:r w:rsidRPr="00C73186">
          <w:rPr>
            <w:color w:val="0360A8"/>
          </w:rPr>
          <w:fldChar w:fldCharType="separate"/>
        </w:r>
        <w:r w:rsidR="006A0B89">
          <w:rPr>
            <w:noProof/>
            <w:color w:val="0360A8"/>
          </w:rPr>
          <w:t>18</w:t>
        </w:r>
        <w:r w:rsidRPr="00C73186">
          <w:rPr>
            <w:color w:val="0360A8"/>
          </w:rPr>
          <w:fldChar w:fldCharType="end"/>
        </w:r>
      </w:p>
    </w:sdtContent>
  </w:sdt>
  <w:p w:rsidR="00217701" w:rsidRPr="00C73186" w:rsidRDefault="00217701">
    <w:pPr>
      <w:pStyle w:val="Voettekst"/>
      <w:rPr>
        <w:color w:val="0360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C7" w:rsidRDefault="008822C7" w:rsidP="00F512AB">
      <w:pPr>
        <w:spacing w:after="0" w:line="240" w:lineRule="auto"/>
      </w:pPr>
      <w:r>
        <w:separator/>
      </w:r>
    </w:p>
  </w:footnote>
  <w:footnote w:type="continuationSeparator" w:id="0">
    <w:p w:rsidR="008822C7" w:rsidRDefault="008822C7" w:rsidP="00F51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01" w:rsidRPr="00064472" w:rsidRDefault="00217701" w:rsidP="00FE7868">
    <w:pPr>
      <w:pStyle w:val="Koptekst"/>
      <w:tabs>
        <w:tab w:val="clear" w:pos="4536"/>
        <w:tab w:val="clear" w:pos="9072"/>
        <w:tab w:val="right" w:pos="8931"/>
      </w:tabs>
    </w:pPr>
    <w:r w:rsidRPr="00276B52">
      <w:rPr>
        <w:noProof/>
        <w:color w:val="0360A8"/>
        <w:lang w:eastAsia="nl-NL"/>
      </w:rPr>
      <w:drawing>
        <wp:anchor distT="0" distB="0" distL="114300" distR="114300" simplePos="0" relativeHeight="251658240" behindDoc="1" locked="0" layoutInCell="1" allowOverlap="1" wp14:anchorId="46770C2E" wp14:editId="601B15C1">
          <wp:simplePos x="0" y="0"/>
          <wp:positionH relativeFrom="column">
            <wp:posOffset>4700905</wp:posOffset>
          </wp:positionH>
          <wp:positionV relativeFrom="paragraph">
            <wp:posOffset>-106680</wp:posOffset>
          </wp:positionV>
          <wp:extent cx="1047750" cy="32385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7750" cy="323850"/>
                  </a:xfrm>
                  <a:prstGeom prst="rect">
                    <a:avLst/>
                  </a:prstGeom>
                </pic:spPr>
              </pic:pic>
            </a:graphicData>
          </a:graphic>
        </wp:anchor>
      </w:drawing>
    </w:r>
    <w:r w:rsidRPr="00276B52">
      <w:rPr>
        <w:color w:val="0360A8"/>
      </w:rPr>
      <w:t xml:space="preserve">Projectspecificaties </w:t>
    </w:r>
    <w:sdt>
      <w:sdtPr>
        <w:alias w:val="Titel"/>
        <w:tag w:val=""/>
        <w:id w:val="-189984635"/>
        <w:dataBinding w:prefixMappings="xmlns:ns0='http://purl.org/dc/elements/1.1/' xmlns:ns1='http://schemas.openxmlformats.org/package/2006/metadata/core-properties' " w:xpath="/ns1:coreProperties[1]/ns0:title[1]" w:storeItemID="{6C3C8BC8-F283-45AE-878A-BAB7291924A1}"/>
        <w:text/>
      </w:sdtPr>
      <w:sdtContent>
        <w:r>
          <w:t>Using block coupon</w:t>
        </w:r>
      </w:sdtContent>
    </w:sdt>
    <w:r w:rsidRPr="00276B52">
      <w:rPr>
        <w:color w:val="0360A8"/>
      </w:rPr>
      <w:tab/>
    </w:r>
  </w:p>
  <w:p w:rsidR="00217701" w:rsidRDefault="00217701">
    <w:pPr>
      <w:pStyle w:val="Koptekst"/>
    </w:pPr>
    <w:r>
      <w:rPr>
        <w:noProof/>
        <w:lang w:eastAsia="nl-NL"/>
      </w:rPr>
      <w:drawing>
        <wp:inline distT="0" distB="0" distL="0" distR="0" wp14:anchorId="0A1E6D2D" wp14:editId="4C4F0594">
          <wp:extent cx="5760720" cy="1047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60720" cy="104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4A6"/>
    <w:multiLevelType w:val="hybridMultilevel"/>
    <w:tmpl w:val="C9068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F0208"/>
    <w:multiLevelType w:val="hybridMultilevel"/>
    <w:tmpl w:val="3670C8DA"/>
    <w:lvl w:ilvl="0" w:tplc="081A0B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925680"/>
    <w:multiLevelType w:val="hybridMultilevel"/>
    <w:tmpl w:val="047E9660"/>
    <w:lvl w:ilvl="0" w:tplc="CECE4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1C7291"/>
    <w:multiLevelType w:val="hybridMultilevel"/>
    <w:tmpl w:val="C9068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BC7098"/>
    <w:multiLevelType w:val="hybridMultilevel"/>
    <w:tmpl w:val="E530F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A30CDF"/>
    <w:multiLevelType w:val="hybridMultilevel"/>
    <w:tmpl w:val="5A8619F0"/>
    <w:lvl w:ilvl="0" w:tplc="13388EB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813D5B"/>
    <w:multiLevelType w:val="hybridMultilevel"/>
    <w:tmpl w:val="7D48A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B13BC3"/>
    <w:multiLevelType w:val="hybridMultilevel"/>
    <w:tmpl w:val="8B54A50E"/>
    <w:lvl w:ilvl="0" w:tplc="62EEB112">
      <w:start w:val="9"/>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6845CD0"/>
    <w:multiLevelType w:val="hybridMultilevel"/>
    <w:tmpl w:val="CD4C8E2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095205"/>
    <w:multiLevelType w:val="hybridMultilevel"/>
    <w:tmpl w:val="9580CA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DF6AF4"/>
    <w:multiLevelType w:val="hybridMultilevel"/>
    <w:tmpl w:val="ABDC98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71340C"/>
    <w:multiLevelType w:val="hybridMultilevel"/>
    <w:tmpl w:val="A08A5556"/>
    <w:lvl w:ilvl="0" w:tplc="D9AAFC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D55A24"/>
    <w:multiLevelType w:val="hybridMultilevel"/>
    <w:tmpl w:val="F2C05B02"/>
    <w:lvl w:ilvl="0" w:tplc="776CD0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BCA753C"/>
    <w:multiLevelType w:val="hybridMultilevel"/>
    <w:tmpl w:val="BB4E3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80ABA"/>
    <w:multiLevelType w:val="hybridMultilevel"/>
    <w:tmpl w:val="41F0E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803B32"/>
    <w:multiLevelType w:val="hybridMultilevel"/>
    <w:tmpl w:val="8A5C7584"/>
    <w:lvl w:ilvl="0" w:tplc="61FC9D8C">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F975AA"/>
    <w:multiLevelType w:val="hybridMultilevel"/>
    <w:tmpl w:val="DFB4A298"/>
    <w:lvl w:ilvl="0" w:tplc="E1A4EC60">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1A2623"/>
    <w:multiLevelType w:val="hybridMultilevel"/>
    <w:tmpl w:val="936AE0F8"/>
    <w:lvl w:ilvl="0" w:tplc="27449FD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26073D"/>
    <w:multiLevelType w:val="hybridMultilevel"/>
    <w:tmpl w:val="B010C5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880C59"/>
    <w:multiLevelType w:val="hybridMultilevel"/>
    <w:tmpl w:val="08587E9E"/>
    <w:lvl w:ilvl="0" w:tplc="B3B25C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A27DE4"/>
    <w:multiLevelType w:val="hybridMultilevel"/>
    <w:tmpl w:val="1DF0C996"/>
    <w:lvl w:ilvl="0" w:tplc="80D8638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595404"/>
    <w:multiLevelType w:val="hybridMultilevel"/>
    <w:tmpl w:val="AD7A9C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D87DA7"/>
    <w:multiLevelType w:val="hybridMultilevel"/>
    <w:tmpl w:val="5CBC3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440E29"/>
    <w:multiLevelType w:val="hybridMultilevel"/>
    <w:tmpl w:val="5CBC3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5D3EE3"/>
    <w:multiLevelType w:val="hybridMultilevel"/>
    <w:tmpl w:val="1548C8A8"/>
    <w:lvl w:ilvl="0" w:tplc="467EBF9A">
      <w:start w:val="2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A979F4"/>
    <w:multiLevelType w:val="hybridMultilevel"/>
    <w:tmpl w:val="5CBC32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19"/>
  </w:num>
  <w:num w:numId="5">
    <w:abstractNumId w:val="5"/>
  </w:num>
  <w:num w:numId="6">
    <w:abstractNumId w:val="17"/>
  </w:num>
  <w:num w:numId="7">
    <w:abstractNumId w:val="1"/>
  </w:num>
  <w:num w:numId="8">
    <w:abstractNumId w:val="24"/>
  </w:num>
  <w:num w:numId="9">
    <w:abstractNumId w:val="10"/>
  </w:num>
  <w:num w:numId="10">
    <w:abstractNumId w:val="4"/>
  </w:num>
  <w:num w:numId="11">
    <w:abstractNumId w:val="6"/>
  </w:num>
  <w:num w:numId="12">
    <w:abstractNumId w:val="12"/>
  </w:num>
  <w:num w:numId="13">
    <w:abstractNumId w:val="11"/>
  </w:num>
  <w:num w:numId="14">
    <w:abstractNumId w:val="9"/>
  </w:num>
  <w:num w:numId="15">
    <w:abstractNumId w:val="7"/>
  </w:num>
  <w:num w:numId="16">
    <w:abstractNumId w:val="18"/>
  </w:num>
  <w:num w:numId="17">
    <w:abstractNumId w:val="15"/>
  </w:num>
  <w:num w:numId="18">
    <w:abstractNumId w:val="21"/>
  </w:num>
  <w:num w:numId="19">
    <w:abstractNumId w:val="14"/>
  </w:num>
  <w:num w:numId="20">
    <w:abstractNumId w:val="3"/>
  </w:num>
  <w:num w:numId="21">
    <w:abstractNumId w:val="0"/>
  </w:num>
  <w:num w:numId="22">
    <w:abstractNumId w:val="20"/>
  </w:num>
  <w:num w:numId="23">
    <w:abstractNumId w:val="8"/>
  </w:num>
  <w:num w:numId="24">
    <w:abstractNumId w:val="25"/>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61"/>
    <w:rsid w:val="00013315"/>
    <w:rsid w:val="00022B83"/>
    <w:rsid w:val="000245C3"/>
    <w:rsid w:val="000522A5"/>
    <w:rsid w:val="00052462"/>
    <w:rsid w:val="0006376A"/>
    <w:rsid w:val="00064472"/>
    <w:rsid w:val="000C4219"/>
    <w:rsid w:val="000C7723"/>
    <w:rsid w:val="000D6E22"/>
    <w:rsid w:val="00113ACE"/>
    <w:rsid w:val="00191D86"/>
    <w:rsid w:val="001C6599"/>
    <w:rsid w:val="001E027D"/>
    <w:rsid w:val="001E25A6"/>
    <w:rsid w:val="001F7A03"/>
    <w:rsid w:val="00201281"/>
    <w:rsid w:val="00211917"/>
    <w:rsid w:val="00217701"/>
    <w:rsid w:val="00223240"/>
    <w:rsid w:val="00251D09"/>
    <w:rsid w:val="00266F69"/>
    <w:rsid w:val="0027026A"/>
    <w:rsid w:val="00276B52"/>
    <w:rsid w:val="00293189"/>
    <w:rsid w:val="00293334"/>
    <w:rsid w:val="00293922"/>
    <w:rsid w:val="002A3EF9"/>
    <w:rsid w:val="002B64B4"/>
    <w:rsid w:val="002E0E10"/>
    <w:rsid w:val="002E27DF"/>
    <w:rsid w:val="00301278"/>
    <w:rsid w:val="00324E04"/>
    <w:rsid w:val="00336020"/>
    <w:rsid w:val="00356CED"/>
    <w:rsid w:val="003A75FB"/>
    <w:rsid w:val="003B6B87"/>
    <w:rsid w:val="003C44C1"/>
    <w:rsid w:val="003E5755"/>
    <w:rsid w:val="003F44D6"/>
    <w:rsid w:val="00421CC3"/>
    <w:rsid w:val="0043216F"/>
    <w:rsid w:val="00447D0A"/>
    <w:rsid w:val="00460CA6"/>
    <w:rsid w:val="004D36C2"/>
    <w:rsid w:val="004F20FE"/>
    <w:rsid w:val="00501BFA"/>
    <w:rsid w:val="00512FC3"/>
    <w:rsid w:val="005203EA"/>
    <w:rsid w:val="00541FDD"/>
    <w:rsid w:val="005A1832"/>
    <w:rsid w:val="005B032F"/>
    <w:rsid w:val="005E142F"/>
    <w:rsid w:val="00616B30"/>
    <w:rsid w:val="0061719A"/>
    <w:rsid w:val="0062766B"/>
    <w:rsid w:val="00645D18"/>
    <w:rsid w:val="00655B9E"/>
    <w:rsid w:val="0066224D"/>
    <w:rsid w:val="00690E85"/>
    <w:rsid w:val="00697B0E"/>
    <w:rsid w:val="006A0B89"/>
    <w:rsid w:val="006A72C8"/>
    <w:rsid w:val="006F5547"/>
    <w:rsid w:val="00700ED3"/>
    <w:rsid w:val="00703309"/>
    <w:rsid w:val="007054D0"/>
    <w:rsid w:val="007075AE"/>
    <w:rsid w:val="0071667A"/>
    <w:rsid w:val="00720B4D"/>
    <w:rsid w:val="007B041F"/>
    <w:rsid w:val="00807FC0"/>
    <w:rsid w:val="0084532C"/>
    <w:rsid w:val="00870655"/>
    <w:rsid w:val="008719BB"/>
    <w:rsid w:val="008822C7"/>
    <w:rsid w:val="00893922"/>
    <w:rsid w:val="008C16D7"/>
    <w:rsid w:val="008C599E"/>
    <w:rsid w:val="008D182C"/>
    <w:rsid w:val="008E00E6"/>
    <w:rsid w:val="008E64B5"/>
    <w:rsid w:val="008E68DD"/>
    <w:rsid w:val="009C6462"/>
    <w:rsid w:val="009E58A4"/>
    <w:rsid w:val="009E78DC"/>
    <w:rsid w:val="00A01A22"/>
    <w:rsid w:val="00A42D79"/>
    <w:rsid w:val="00A574C4"/>
    <w:rsid w:val="00A672B2"/>
    <w:rsid w:val="00A84298"/>
    <w:rsid w:val="00A946E5"/>
    <w:rsid w:val="00A976C6"/>
    <w:rsid w:val="00AC3C2F"/>
    <w:rsid w:val="00AC7E79"/>
    <w:rsid w:val="00AD73D0"/>
    <w:rsid w:val="00AE3315"/>
    <w:rsid w:val="00AF69B0"/>
    <w:rsid w:val="00B346A3"/>
    <w:rsid w:val="00B76EAF"/>
    <w:rsid w:val="00B82334"/>
    <w:rsid w:val="00BA0621"/>
    <w:rsid w:val="00BA75E4"/>
    <w:rsid w:val="00BE4583"/>
    <w:rsid w:val="00C2398A"/>
    <w:rsid w:val="00C253F8"/>
    <w:rsid w:val="00C73186"/>
    <w:rsid w:val="00C938C4"/>
    <w:rsid w:val="00CA0F45"/>
    <w:rsid w:val="00CA1B4A"/>
    <w:rsid w:val="00CB0885"/>
    <w:rsid w:val="00CD3D96"/>
    <w:rsid w:val="00CE0E76"/>
    <w:rsid w:val="00D76F6F"/>
    <w:rsid w:val="00D9126B"/>
    <w:rsid w:val="00D97D11"/>
    <w:rsid w:val="00DA1DFE"/>
    <w:rsid w:val="00E03721"/>
    <w:rsid w:val="00E04BFE"/>
    <w:rsid w:val="00E05830"/>
    <w:rsid w:val="00E37C33"/>
    <w:rsid w:val="00E945FF"/>
    <w:rsid w:val="00E95976"/>
    <w:rsid w:val="00EF4CC0"/>
    <w:rsid w:val="00F30D00"/>
    <w:rsid w:val="00F370CE"/>
    <w:rsid w:val="00F37886"/>
    <w:rsid w:val="00F46FA5"/>
    <w:rsid w:val="00F512AB"/>
    <w:rsid w:val="00F535C8"/>
    <w:rsid w:val="00F8646D"/>
    <w:rsid w:val="00F94CDC"/>
    <w:rsid w:val="00FC1B31"/>
    <w:rsid w:val="00FE7868"/>
    <w:rsid w:val="00FF7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9E6B9"/>
  <w15:docId w15:val="{23E6280C-7344-4F8D-B223-5050189C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7A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76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C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A6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76EAF"/>
    <w:rPr>
      <w:rFonts w:asciiTheme="majorHAnsi" w:eastAsiaTheme="majorEastAsia" w:hAnsiTheme="majorHAnsi" w:cstheme="majorBidi"/>
      <w:color w:val="2E74B5" w:themeColor="accent1" w:themeShade="BF"/>
      <w:sz w:val="26"/>
      <w:szCs w:val="26"/>
    </w:rPr>
  </w:style>
  <w:style w:type="paragraph" w:customStyle="1" w:styleId="Code">
    <w:name w:val="Code"/>
    <w:rsid w:val="00A84298"/>
    <w:pPr>
      <w:suppressLineNumbers/>
      <w:pBdr>
        <w:left w:val="single" w:sz="4" w:space="4" w:color="auto"/>
        <w:right w:val="single" w:sz="4" w:space="4" w:color="auto"/>
      </w:pBdr>
      <w:shd w:val="clear" w:color="auto" w:fill="F3F3F3"/>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120" w:line="240" w:lineRule="auto"/>
      <w:ind w:left="567" w:right="567"/>
    </w:pPr>
    <w:rPr>
      <w:rFonts w:ascii="Courier New" w:eastAsia="Times New Roman" w:hAnsi="Courier New" w:cs="Courier New"/>
      <w:noProof/>
      <w:sz w:val="20"/>
      <w:szCs w:val="20"/>
      <w:lang w:eastAsia="nl-NL"/>
    </w:rPr>
  </w:style>
  <w:style w:type="paragraph" w:styleId="Titel">
    <w:name w:val="Title"/>
    <w:basedOn w:val="Standaard"/>
    <w:next w:val="Standaard"/>
    <w:link w:val="TitelChar"/>
    <w:uiPriority w:val="10"/>
    <w:qFormat/>
    <w:rsid w:val="00013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3315"/>
    <w:rPr>
      <w:rFonts w:asciiTheme="majorHAnsi" w:eastAsiaTheme="majorEastAsia" w:hAnsiTheme="majorHAnsi" w:cstheme="majorBidi"/>
      <w:spacing w:val="-10"/>
      <w:kern w:val="28"/>
      <w:sz w:val="56"/>
      <w:szCs w:val="56"/>
    </w:rPr>
  </w:style>
  <w:style w:type="character" w:styleId="Tekstvantijdelijkeaanduiding">
    <w:name w:val="Placeholder Text"/>
    <w:basedOn w:val="Standaardalinea-lettertype"/>
    <w:uiPriority w:val="99"/>
    <w:semiHidden/>
    <w:rsid w:val="007B041F"/>
    <w:rPr>
      <w:color w:val="808080"/>
    </w:rPr>
  </w:style>
  <w:style w:type="paragraph" w:styleId="Kopvaninhoudsopgave">
    <w:name w:val="TOC Heading"/>
    <w:basedOn w:val="Kop1"/>
    <w:next w:val="Standaard"/>
    <w:uiPriority w:val="39"/>
    <w:unhideWhenUsed/>
    <w:qFormat/>
    <w:rsid w:val="00893922"/>
    <w:pPr>
      <w:outlineLvl w:val="9"/>
    </w:pPr>
    <w:rPr>
      <w:lang w:eastAsia="nl-NL"/>
    </w:rPr>
  </w:style>
  <w:style w:type="paragraph" w:styleId="Inhopg1">
    <w:name w:val="toc 1"/>
    <w:basedOn w:val="Standaard"/>
    <w:next w:val="Standaard"/>
    <w:autoRedefine/>
    <w:uiPriority w:val="39"/>
    <w:unhideWhenUsed/>
    <w:rsid w:val="00893922"/>
    <w:pPr>
      <w:spacing w:after="100"/>
    </w:pPr>
  </w:style>
  <w:style w:type="paragraph" w:styleId="Inhopg2">
    <w:name w:val="toc 2"/>
    <w:basedOn w:val="Standaard"/>
    <w:next w:val="Standaard"/>
    <w:autoRedefine/>
    <w:uiPriority w:val="39"/>
    <w:unhideWhenUsed/>
    <w:rsid w:val="00893922"/>
    <w:pPr>
      <w:spacing w:after="100"/>
      <w:ind w:left="220"/>
    </w:pPr>
  </w:style>
  <w:style w:type="character" w:styleId="Hyperlink">
    <w:name w:val="Hyperlink"/>
    <w:basedOn w:val="Standaardalinea-lettertype"/>
    <w:uiPriority w:val="99"/>
    <w:unhideWhenUsed/>
    <w:rsid w:val="00893922"/>
    <w:rPr>
      <w:color w:val="0563C1" w:themeColor="hyperlink"/>
      <w:u w:val="single"/>
    </w:rPr>
  </w:style>
  <w:style w:type="paragraph" w:styleId="Koptekst">
    <w:name w:val="header"/>
    <w:basedOn w:val="Standaard"/>
    <w:link w:val="KoptekstChar"/>
    <w:uiPriority w:val="99"/>
    <w:unhideWhenUsed/>
    <w:rsid w:val="00F512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12AB"/>
  </w:style>
  <w:style w:type="paragraph" w:styleId="Voettekst">
    <w:name w:val="footer"/>
    <w:basedOn w:val="Standaard"/>
    <w:link w:val="VoettekstChar"/>
    <w:uiPriority w:val="99"/>
    <w:unhideWhenUsed/>
    <w:rsid w:val="00F512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12AB"/>
  </w:style>
  <w:style w:type="table" w:styleId="Tabelraster">
    <w:name w:val="Table Grid"/>
    <w:basedOn w:val="Standaardtabel"/>
    <w:uiPriority w:val="39"/>
    <w:rsid w:val="00EF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2766B"/>
    <w:pPr>
      <w:ind w:left="720"/>
      <w:contextualSpacing/>
    </w:pPr>
  </w:style>
  <w:style w:type="character" w:customStyle="1" w:styleId="Kop3Char">
    <w:name w:val="Kop 3 Char"/>
    <w:basedOn w:val="Standaardalinea-lettertype"/>
    <w:link w:val="Kop3"/>
    <w:uiPriority w:val="9"/>
    <w:rsid w:val="000C7723"/>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251D09"/>
    <w:pPr>
      <w:spacing w:after="0" w:line="240" w:lineRule="auto"/>
    </w:pPr>
  </w:style>
  <w:style w:type="character" w:styleId="GevolgdeHyperlink">
    <w:name w:val="FollowedHyperlink"/>
    <w:basedOn w:val="Standaardalinea-lettertype"/>
    <w:uiPriority w:val="99"/>
    <w:semiHidden/>
    <w:unhideWhenUsed/>
    <w:rsid w:val="002A3EF9"/>
    <w:rPr>
      <w:color w:val="954F72" w:themeColor="followedHyperlink"/>
      <w:u w:val="single"/>
    </w:rPr>
  </w:style>
  <w:style w:type="paragraph" w:styleId="Ballontekst">
    <w:name w:val="Balloon Text"/>
    <w:basedOn w:val="Standaard"/>
    <w:link w:val="BallontekstChar"/>
    <w:uiPriority w:val="99"/>
    <w:semiHidden/>
    <w:unhideWhenUsed/>
    <w:rsid w:val="002119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1917"/>
    <w:rPr>
      <w:rFonts w:ascii="Tahoma" w:hAnsi="Tahoma" w:cs="Tahoma"/>
      <w:sz w:val="16"/>
      <w:szCs w:val="16"/>
    </w:rPr>
  </w:style>
  <w:style w:type="character" w:styleId="Onopgelostemelding">
    <w:name w:val="Unresolved Mention"/>
    <w:basedOn w:val="Standaardalinea-lettertype"/>
    <w:uiPriority w:val="99"/>
    <w:semiHidden/>
    <w:unhideWhenUsed/>
    <w:rsid w:val="00807F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99002">
      <w:bodyDiv w:val="1"/>
      <w:marLeft w:val="0"/>
      <w:marRight w:val="0"/>
      <w:marTop w:val="0"/>
      <w:marBottom w:val="0"/>
      <w:divBdr>
        <w:top w:val="none" w:sz="0" w:space="0" w:color="auto"/>
        <w:left w:val="none" w:sz="0" w:space="0" w:color="auto"/>
        <w:bottom w:val="none" w:sz="0" w:space="0" w:color="auto"/>
        <w:right w:val="none" w:sz="0" w:space="0" w:color="auto"/>
      </w:divBdr>
      <w:divsChild>
        <w:div w:id="346831653">
          <w:marLeft w:val="0"/>
          <w:marRight w:val="0"/>
          <w:marTop w:val="0"/>
          <w:marBottom w:val="0"/>
          <w:divBdr>
            <w:top w:val="none" w:sz="0" w:space="0" w:color="auto"/>
            <w:left w:val="none" w:sz="0" w:space="0" w:color="auto"/>
            <w:bottom w:val="none" w:sz="0" w:space="0" w:color="auto"/>
            <w:right w:val="none" w:sz="0" w:space="0" w:color="auto"/>
          </w:divBdr>
          <w:divsChild>
            <w:div w:id="1419516557">
              <w:marLeft w:val="0"/>
              <w:marRight w:val="0"/>
              <w:marTop w:val="0"/>
              <w:marBottom w:val="0"/>
              <w:divBdr>
                <w:top w:val="none" w:sz="0" w:space="0" w:color="auto"/>
                <w:left w:val="none" w:sz="0" w:space="0" w:color="auto"/>
                <w:bottom w:val="none" w:sz="0" w:space="0" w:color="auto"/>
                <w:right w:val="none" w:sz="0" w:space="0" w:color="auto"/>
              </w:divBdr>
              <w:divsChild>
                <w:div w:id="484904623">
                  <w:marLeft w:val="0"/>
                  <w:marRight w:val="0"/>
                  <w:marTop w:val="0"/>
                  <w:marBottom w:val="0"/>
                  <w:divBdr>
                    <w:top w:val="none" w:sz="0" w:space="0" w:color="auto"/>
                    <w:left w:val="none" w:sz="0" w:space="0" w:color="auto"/>
                    <w:bottom w:val="none" w:sz="0" w:space="0" w:color="auto"/>
                    <w:right w:val="none" w:sz="0" w:space="0" w:color="auto"/>
                  </w:divBdr>
                  <w:divsChild>
                    <w:div w:id="1654523340">
                      <w:marLeft w:val="0"/>
                      <w:marRight w:val="0"/>
                      <w:marTop w:val="0"/>
                      <w:marBottom w:val="0"/>
                      <w:divBdr>
                        <w:top w:val="none" w:sz="0" w:space="0" w:color="auto"/>
                        <w:left w:val="none" w:sz="0" w:space="0" w:color="auto"/>
                        <w:bottom w:val="none" w:sz="0" w:space="0" w:color="auto"/>
                        <w:right w:val="none" w:sz="0" w:space="0" w:color="auto"/>
                      </w:divBdr>
                      <w:divsChild>
                        <w:div w:id="1532916318">
                          <w:marLeft w:val="0"/>
                          <w:marRight w:val="0"/>
                          <w:marTop w:val="0"/>
                          <w:marBottom w:val="0"/>
                          <w:divBdr>
                            <w:top w:val="none" w:sz="0" w:space="0" w:color="auto"/>
                            <w:left w:val="none" w:sz="0" w:space="0" w:color="auto"/>
                            <w:bottom w:val="none" w:sz="0" w:space="0" w:color="auto"/>
                            <w:right w:val="none" w:sz="0" w:space="0" w:color="auto"/>
                          </w:divBdr>
                        </w:div>
                        <w:div w:id="762268049">
                          <w:marLeft w:val="0"/>
                          <w:marRight w:val="0"/>
                          <w:marTop w:val="0"/>
                          <w:marBottom w:val="0"/>
                          <w:divBdr>
                            <w:top w:val="none" w:sz="0" w:space="0" w:color="auto"/>
                            <w:left w:val="none" w:sz="0" w:space="0" w:color="auto"/>
                            <w:bottom w:val="none" w:sz="0" w:space="0" w:color="auto"/>
                            <w:right w:val="none" w:sz="0" w:space="0" w:color="auto"/>
                          </w:divBdr>
                        </w:div>
                        <w:div w:id="1836844668">
                          <w:marLeft w:val="0"/>
                          <w:marRight w:val="0"/>
                          <w:marTop w:val="0"/>
                          <w:marBottom w:val="0"/>
                          <w:divBdr>
                            <w:top w:val="none" w:sz="0" w:space="0" w:color="auto"/>
                            <w:left w:val="none" w:sz="0" w:space="0" w:color="auto"/>
                            <w:bottom w:val="none" w:sz="0" w:space="0" w:color="auto"/>
                            <w:right w:val="none" w:sz="0" w:space="0" w:color="auto"/>
                          </w:divBdr>
                        </w:div>
                        <w:div w:id="1093816073">
                          <w:marLeft w:val="0"/>
                          <w:marRight w:val="0"/>
                          <w:marTop w:val="0"/>
                          <w:marBottom w:val="0"/>
                          <w:divBdr>
                            <w:top w:val="none" w:sz="0" w:space="0" w:color="auto"/>
                            <w:left w:val="none" w:sz="0" w:space="0" w:color="auto"/>
                            <w:bottom w:val="none" w:sz="0" w:space="0" w:color="auto"/>
                            <w:right w:val="none" w:sz="0" w:space="0" w:color="auto"/>
                          </w:divBdr>
                        </w:div>
                        <w:div w:id="907765095">
                          <w:marLeft w:val="0"/>
                          <w:marRight w:val="0"/>
                          <w:marTop w:val="0"/>
                          <w:marBottom w:val="0"/>
                          <w:divBdr>
                            <w:top w:val="none" w:sz="0" w:space="0" w:color="auto"/>
                            <w:left w:val="none" w:sz="0" w:space="0" w:color="auto"/>
                            <w:bottom w:val="none" w:sz="0" w:space="0" w:color="auto"/>
                            <w:right w:val="none" w:sz="0" w:space="0" w:color="auto"/>
                          </w:divBdr>
                        </w:div>
                        <w:div w:id="1162703015">
                          <w:marLeft w:val="0"/>
                          <w:marRight w:val="0"/>
                          <w:marTop w:val="0"/>
                          <w:marBottom w:val="0"/>
                          <w:divBdr>
                            <w:top w:val="none" w:sz="0" w:space="0" w:color="auto"/>
                            <w:left w:val="none" w:sz="0" w:space="0" w:color="auto"/>
                            <w:bottom w:val="none" w:sz="0" w:space="0" w:color="auto"/>
                            <w:right w:val="none" w:sz="0" w:space="0" w:color="auto"/>
                          </w:divBdr>
                        </w:div>
                        <w:div w:id="1625110954">
                          <w:marLeft w:val="0"/>
                          <w:marRight w:val="0"/>
                          <w:marTop w:val="0"/>
                          <w:marBottom w:val="0"/>
                          <w:divBdr>
                            <w:top w:val="none" w:sz="0" w:space="0" w:color="auto"/>
                            <w:left w:val="none" w:sz="0" w:space="0" w:color="auto"/>
                            <w:bottom w:val="none" w:sz="0" w:space="0" w:color="auto"/>
                            <w:right w:val="none" w:sz="0" w:space="0" w:color="auto"/>
                          </w:divBdr>
                        </w:div>
                        <w:div w:id="1222061506">
                          <w:marLeft w:val="0"/>
                          <w:marRight w:val="0"/>
                          <w:marTop w:val="0"/>
                          <w:marBottom w:val="0"/>
                          <w:divBdr>
                            <w:top w:val="none" w:sz="0" w:space="0" w:color="auto"/>
                            <w:left w:val="none" w:sz="0" w:space="0" w:color="auto"/>
                            <w:bottom w:val="none" w:sz="0" w:space="0" w:color="auto"/>
                            <w:right w:val="none" w:sz="0" w:space="0" w:color="auto"/>
                          </w:divBdr>
                        </w:div>
                        <w:div w:id="114719154">
                          <w:marLeft w:val="0"/>
                          <w:marRight w:val="0"/>
                          <w:marTop w:val="0"/>
                          <w:marBottom w:val="0"/>
                          <w:divBdr>
                            <w:top w:val="none" w:sz="0" w:space="0" w:color="auto"/>
                            <w:left w:val="none" w:sz="0" w:space="0" w:color="auto"/>
                            <w:bottom w:val="none" w:sz="0" w:space="0" w:color="auto"/>
                            <w:right w:val="none" w:sz="0" w:space="0" w:color="auto"/>
                          </w:divBdr>
                        </w:div>
                        <w:div w:id="1175537855">
                          <w:marLeft w:val="0"/>
                          <w:marRight w:val="0"/>
                          <w:marTop w:val="0"/>
                          <w:marBottom w:val="0"/>
                          <w:divBdr>
                            <w:top w:val="none" w:sz="0" w:space="0" w:color="auto"/>
                            <w:left w:val="none" w:sz="0" w:space="0" w:color="auto"/>
                            <w:bottom w:val="none" w:sz="0" w:space="0" w:color="auto"/>
                            <w:right w:val="none" w:sz="0" w:space="0" w:color="auto"/>
                          </w:divBdr>
                        </w:div>
                        <w:div w:id="1774780969">
                          <w:marLeft w:val="0"/>
                          <w:marRight w:val="0"/>
                          <w:marTop w:val="0"/>
                          <w:marBottom w:val="0"/>
                          <w:divBdr>
                            <w:top w:val="none" w:sz="0" w:space="0" w:color="auto"/>
                            <w:left w:val="none" w:sz="0" w:space="0" w:color="auto"/>
                            <w:bottom w:val="none" w:sz="0" w:space="0" w:color="auto"/>
                            <w:right w:val="none" w:sz="0" w:space="0" w:color="auto"/>
                          </w:divBdr>
                          <w:divsChild>
                            <w:div w:id="1900944669">
                              <w:marLeft w:val="0"/>
                              <w:marRight w:val="0"/>
                              <w:marTop w:val="0"/>
                              <w:marBottom w:val="0"/>
                              <w:divBdr>
                                <w:top w:val="none" w:sz="0" w:space="0" w:color="auto"/>
                                <w:left w:val="none" w:sz="0" w:space="0" w:color="auto"/>
                                <w:bottom w:val="none" w:sz="0" w:space="0" w:color="auto"/>
                                <w:right w:val="none" w:sz="0" w:space="0" w:color="auto"/>
                              </w:divBdr>
                            </w:div>
                            <w:div w:id="2095080964">
                              <w:marLeft w:val="0"/>
                              <w:marRight w:val="0"/>
                              <w:marTop w:val="0"/>
                              <w:marBottom w:val="0"/>
                              <w:divBdr>
                                <w:top w:val="none" w:sz="0" w:space="0" w:color="auto"/>
                                <w:left w:val="none" w:sz="0" w:space="0" w:color="auto"/>
                                <w:bottom w:val="none" w:sz="0" w:space="0" w:color="auto"/>
                                <w:right w:val="none" w:sz="0" w:space="0" w:color="auto"/>
                              </w:divBdr>
                            </w:div>
                            <w:div w:id="1172378505">
                              <w:marLeft w:val="0"/>
                              <w:marRight w:val="0"/>
                              <w:marTop w:val="0"/>
                              <w:marBottom w:val="0"/>
                              <w:divBdr>
                                <w:top w:val="none" w:sz="0" w:space="0" w:color="auto"/>
                                <w:left w:val="none" w:sz="0" w:space="0" w:color="auto"/>
                                <w:bottom w:val="none" w:sz="0" w:space="0" w:color="auto"/>
                                <w:right w:val="none" w:sz="0" w:space="0" w:color="auto"/>
                              </w:divBdr>
                            </w:div>
                            <w:div w:id="1800420094">
                              <w:marLeft w:val="0"/>
                              <w:marRight w:val="0"/>
                              <w:marTop w:val="0"/>
                              <w:marBottom w:val="0"/>
                              <w:divBdr>
                                <w:top w:val="none" w:sz="0" w:space="0" w:color="auto"/>
                                <w:left w:val="none" w:sz="0" w:space="0" w:color="auto"/>
                                <w:bottom w:val="none" w:sz="0" w:space="0" w:color="auto"/>
                                <w:right w:val="none" w:sz="0" w:space="0" w:color="auto"/>
                              </w:divBdr>
                            </w:div>
                            <w:div w:id="12427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5184">
                      <w:marLeft w:val="0"/>
                      <w:marRight w:val="0"/>
                      <w:marTop w:val="0"/>
                      <w:marBottom w:val="0"/>
                      <w:divBdr>
                        <w:top w:val="none" w:sz="0" w:space="0" w:color="auto"/>
                        <w:left w:val="none" w:sz="0" w:space="0" w:color="auto"/>
                        <w:bottom w:val="none" w:sz="0" w:space="0" w:color="auto"/>
                        <w:right w:val="none" w:sz="0" w:space="0" w:color="auto"/>
                      </w:divBdr>
                    </w:div>
                    <w:div w:id="9799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5934">
              <w:marLeft w:val="0"/>
              <w:marRight w:val="0"/>
              <w:marTop w:val="0"/>
              <w:marBottom w:val="0"/>
              <w:divBdr>
                <w:top w:val="none" w:sz="0" w:space="0" w:color="auto"/>
                <w:left w:val="none" w:sz="0" w:space="0" w:color="auto"/>
                <w:bottom w:val="none" w:sz="0" w:space="0" w:color="auto"/>
                <w:right w:val="none" w:sz="0" w:space="0" w:color="auto"/>
              </w:divBdr>
            </w:div>
            <w:div w:id="2079787340">
              <w:marLeft w:val="0"/>
              <w:marRight w:val="0"/>
              <w:marTop w:val="0"/>
              <w:marBottom w:val="0"/>
              <w:divBdr>
                <w:top w:val="none" w:sz="0" w:space="0" w:color="auto"/>
                <w:left w:val="none" w:sz="0" w:space="0" w:color="auto"/>
                <w:bottom w:val="none" w:sz="0" w:space="0" w:color="auto"/>
                <w:right w:val="none" w:sz="0" w:space="0" w:color="auto"/>
              </w:divBdr>
            </w:div>
            <w:div w:id="1005473593">
              <w:marLeft w:val="0"/>
              <w:marRight w:val="0"/>
              <w:marTop w:val="0"/>
              <w:marBottom w:val="0"/>
              <w:divBdr>
                <w:top w:val="none" w:sz="0" w:space="0" w:color="auto"/>
                <w:left w:val="none" w:sz="0" w:space="0" w:color="auto"/>
                <w:bottom w:val="none" w:sz="0" w:space="0" w:color="auto"/>
                <w:right w:val="none" w:sz="0" w:space="0" w:color="auto"/>
              </w:divBdr>
            </w:div>
            <w:div w:id="1267615506">
              <w:marLeft w:val="0"/>
              <w:marRight w:val="0"/>
              <w:marTop w:val="0"/>
              <w:marBottom w:val="0"/>
              <w:divBdr>
                <w:top w:val="none" w:sz="0" w:space="0" w:color="auto"/>
                <w:left w:val="none" w:sz="0" w:space="0" w:color="auto"/>
                <w:bottom w:val="none" w:sz="0" w:space="0" w:color="auto"/>
                <w:right w:val="none" w:sz="0" w:space="0" w:color="auto"/>
              </w:divBdr>
            </w:div>
            <w:div w:id="440078989">
              <w:marLeft w:val="0"/>
              <w:marRight w:val="0"/>
              <w:marTop w:val="0"/>
              <w:marBottom w:val="0"/>
              <w:divBdr>
                <w:top w:val="none" w:sz="0" w:space="0" w:color="auto"/>
                <w:left w:val="none" w:sz="0" w:space="0" w:color="auto"/>
                <w:bottom w:val="none" w:sz="0" w:space="0" w:color="auto"/>
                <w:right w:val="none" w:sz="0" w:space="0" w:color="auto"/>
              </w:divBdr>
            </w:div>
            <w:div w:id="935869895">
              <w:marLeft w:val="0"/>
              <w:marRight w:val="0"/>
              <w:marTop w:val="0"/>
              <w:marBottom w:val="0"/>
              <w:divBdr>
                <w:top w:val="none" w:sz="0" w:space="0" w:color="auto"/>
                <w:left w:val="none" w:sz="0" w:space="0" w:color="auto"/>
                <w:bottom w:val="none" w:sz="0" w:space="0" w:color="auto"/>
                <w:right w:val="none" w:sz="0" w:space="0" w:color="auto"/>
              </w:divBdr>
            </w:div>
            <w:div w:id="173956623">
              <w:marLeft w:val="0"/>
              <w:marRight w:val="0"/>
              <w:marTop w:val="0"/>
              <w:marBottom w:val="0"/>
              <w:divBdr>
                <w:top w:val="none" w:sz="0" w:space="0" w:color="auto"/>
                <w:left w:val="none" w:sz="0" w:space="0" w:color="auto"/>
                <w:bottom w:val="none" w:sz="0" w:space="0" w:color="auto"/>
                <w:right w:val="none" w:sz="0" w:space="0" w:color="auto"/>
              </w:divBdr>
            </w:div>
          </w:divsChild>
        </w:div>
        <w:div w:id="1209995487">
          <w:marLeft w:val="0"/>
          <w:marRight w:val="0"/>
          <w:marTop w:val="0"/>
          <w:marBottom w:val="0"/>
          <w:divBdr>
            <w:top w:val="none" w:sz="0" w:space="0" w:color="auto"/>
            <w:left w:val="none" w:sz="0" w:space="0" w:color="auto"/>
            <w:bottom w:val="none" w:sz="0" w:space="0" w:color="auto"/>
            <w:right w:val="none" w:sz="0" w:space="0" w:color="auto"/>
          </w:divBdr>
          <w:divsChild>
            <w:div w:id="1149324619">
              <w:marLeft w:val="0"/>
              <w:marRight w:val="0"/>
              <w:marTop w:val="0"/>
              <w:marBottom w:val="0"/>
              <w:divBdr>
                <w:top w:val="none" w:sz="0" w:space="0" w:color="auto"/>
                <w:left w:val="none" w:sz="0" w:space="0" w:color="auto"/>
                <w:bottom w:val="none" w:sz="0" w:space="0" w:color="auto"/>
                <w:right w:val="none" w:sz="0" w:space="0" w:color="auto"/>
              </w:divBdr>
              <w:divsChild>
                <w:div w:id="1624268285">
                  <w:marLeft w:val="0"/>
                  <w:marRight w:val="0"/>
                  <w:marTop w:val="0"/>
                  <w:marBottom w:val="0"/>
                  <w:divBdr>
                    <w:top w:val="none" w:sz="0" w:space="0" w:color="auto"/>
                    <w:left w:val="none" w:sz="0" w:space="0" w:color="auto"/>
                    <w:bottom w:val="none" w:sz="0" w:space="0" w:color="auto"/>
                    <w:right w:val="none" w:sz="0" w:space="0" w:color="auto"/>
                  </w:divBdr>
                  <w:divsChild>
                    <w:div w:id="1123382649">
                      <w:marLeft w:val="0"/>
                      <w:marRight w:val="0"/>
                      <w:marTop w:val="0"/>
                      <w:marBottom w:val="0"/>
                      <w:divBdr>
                        <w:top w:val="none" w:sz="0" w:space="0" w:color="auto"/>
                        <w:left w:val="none" w:sz="0" w:space="0" w:color="auto"/>
                        <w:bottom w:val="none" w:sz="0" w:space="0" w:color="auto"/>
                        <w:right w:val="none" w:sz="0" w:space="0" w:color="auto"/>
                      </w:divBdr>
                      <w:divsChild>
                        <w:div w:id="927076158">
                          <w:marLeft w:val="0"/>
                          <w:marRight w:val="0"/>
                          <w:marTop w:val="0"/>
                          <w:marBottom w:val="0"/>
                          <w:divBdr>
                            <w:top w:val="none" w:sz="0" w:space="0" w:color="auto"/>
                            <w:left w:val="none" w:sz="0" w:space="0" w:color="auto"/>
                            <w:bottom w:val="none" w:sz="0" w:space="0" w:color="auto"/>
                            <w:right w:val="none" w:sz="0" w:space="0" w:color="auto"/>
                          </w:divBdr>
                          <w:divsChild>
                            <w:div w:id="87905150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264579149">
                                      <w:marLeft w:val="0"/>
                                      <w:marRight w:val="0"/>
                                      <w:marTop w:val="0"/>
                                      <w:marBottom w:val="0"/>
                                      <w:divBdr>
                                        <w:top w:val="none" w:sz="0" w:space="0" w:color="auto"/>
                                        <w:left w:val="none" w:sz="0" w:space="0" w:color="auto"/>
                                        <w:bottom w:val="none" w:sz="0" w:space="0" w:color="auto"/>
                                        <w:right w:val="none" w:sz="0" w:space="0" w:color="auto"/>
                                      </w:divBdr>
                                    </w:div>
                                    <w:div w:id="926185801">
                                      <w:marLeft w:val="0"/>
                                      <w:marRight w:val="0"/>
                                      <w:marTop w:val="0"/>
                                      <w:marBottom w:val="0"/>
                                      <w:divBdr>
                                        <w:top w:val="none" w:sz="0" w:space="0" w:color="auto"/>
                                        <w:left w:val="none" w:sz="0" w:space="0" w:color="auto"/>
                                        <w:bottom w:val="none" w:sz="0" w:space="0" w:color="auto"/>
                                        <w:right w:val="none" w:sz="0" w:space="0" w:color="auto"/>
                                      </w:divBdr>
                                    </w:div>
                                    <w:div w:id="217909333">
                                      <w:marLeft w:val="0"/>
                                      <w:marRight w:val="0"/>
                                      <w:marTop w:val="0"/>
                                      <w:marBottom w:val="0"/>
                                      <w:divBdr>
                                        <w:top w:val="none" w:sz="0" w:space="0" w:color="auto"/>
                                        <w:left w:val="none" w:sz="0" w:space="0" w:color="auto"/>
                                        <w:bottom w:val="none" w:sz="0" w:space="0" w:color="auto"/>
                                        <w:right w:val="none" w:sz="0" w:space="0" w:color="auto"/>
                                      </w:divBdr>
                                    </w:div>
                                  </w:divsChild>
                                </w:div>
                                <w:div w:id="18424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org/plugins"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glossaryDocument" Target="glossary/document.xml"/><Relationship Id="rId10" Type="http://schemas.openxmlformats.org/officeDocument/2006/relationships/hyperlink" Target="https://moodle.org/plugins/block_coupo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bitbucket.org/sebsoft/moodle-block_coupon/download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DBCFD43DEC4D9F9D2FC14BE8A5FA97"/>
        <w:category>
          <w:name w:val="Algemeen"/>
          <w:gallery w:val="placeholder"/>
        </w:category>
        <w:types>
          <w:type w:val="bbPlcHdr"/>
        </w:types>
        <w:behaviors>
          <w:behavior w:val="content"/>
        </w:behaviors>
        <w:guid w:val="{1247B800-43DD-4E7E-9523-861DBEAE9B75}"/>
      </w:docPartPr>
      <w:docPartBody>
        <w:p w:rsidR="002153DF" w:rsidRDefault="00EA302D" w:rsidP="00EA302D">
          <w:pPr>
            <w:pStyle w:val="F3DBCFD43DEC4D9F9D2FC14BE8A5FA97"/>
          </w:pPr>
          <w:r w:rsidRPr="00A20778">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2D"/>
    <w:rsid w:val="002153DF"/>
    <w:rsid w:val="002B78AA"/>
    <w:rsid w:val="002F2BC2"/>
    <w:rsid w:val="00364A06"/>
    <w:rsid w:val="006712DC"/>
    <w:rsid w:val="006A780E"/>
    <w:rsid w:val="006B7571"/>
    <w:rsid w:val="009C753B"/>
    <w:rsid w:val="00A83A78"/>
    <w:rsid w:val="00B243C6"/>
    <w:rsid w:val="00B815CE"/>
    <w:rsid w:val="00BA71BC"/>
    <w:rsid w:val="00CE7FA3"/>
    <w:rsid w:val="00E72B7A"/>
    <w:rsid w:val="00EA30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78AA"/>
    <w:rPr>
      <w:color w:val="808080"/>
    </w:rPr>
  </w:style>
  <w:style w:type="paragraph" w:customStyle="1" w:styleId="F3DBCFD43DEC4D9F9D2FC14BE8A5FA97">
    <w:name w:val="F3DBCFD43DEC4D9F9D2FC14BE8A5FA97"/>
    <w:rsid w:val="00EA302D"/>
  </w:style>
  <w:style w:type="paragraph" w:customStyle="1" w:styleId="9CB2CD28382D41F58A5194FF2F5960CD">
    <w:name w:val="9CB2CD28382D41F58A5194FF2F5960CD"/>
    <w:rsid w:val="002B78AA"/>
  </w:style>
  <w:style w:type="paragraph" w:customStyle="1" w:styleId="FFF3CDE0909F45D793DDDF14F0AE81D6">
    <w:name w:val="FFF3CDE0909F45D793DDDF14F0AE81D6"/>
    <w:rsid w:val="002B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AE49-7EBE-47EB-BB00-CD72B66A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18</Pages>
  <Words>2873</Words>
  <Characters>15806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Using block coupon</vt:lpstr>
    </vt:vector>
  </TitlesOfParts>
  <Company>Danthas</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block coupon</dc:title>
  <dc:creator>Support Pay.nl</dc:creator>
  <cp:lastModifiedBy>Rogier</cp:lastModifiedBy>
  <cp:revision>20</cp:revision>
  <dcterms:created xsi:type="dcterms:W3CDTF">2018-06-27T08:33:00Z</dcterms:created>
  <dcterms:modified xsi:type="dcterms:W3CDTF">2018-06-27T11:13:00Z</dcterms:modified>
</cp:coreProperties>
</file>