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A5" w:rsidRDefault="00D04DEC" w:rsidP="006B1FA5">
      <w:p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Requirements: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June</w:t>
      </w:r>
    </w:p>
    <w:p w:rsidR="00726A16" w:rsidRPr="00B612AD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System shall allow a user to [add, delete or update] a record through the web interface. [</w:t>
      </w:r>
      <w:r>
        <w:rPr>
          <w:color w:val="000000"/>
        </w:rPr>
        <w:t>UDFR-SYS-29]</w:t>
      </w:r>
    </w:p>
    <w:p w:rsidR="00726A16" w:rsidRPr="00442BB6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System shall capture use-id and timestamp for [add, delete or update] to be added to the audit trail/provenance record for each assertion. [</w:t>
      </w:r>
      <w:r>
        <w:rPr>
          <w:color w:val="000000"/>
        </w:rPr>
        <w:t>UDFR-SYS-30]</w:t>
      </w:r>
    </w:p>
    <w:p w:rsidR="00726A16" w:rsidRPr="00EF2E82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The System shall populate associations between Entities if pre-defined at the class level. </w:t>
      </w:r>
      <w:r>
        <w:rPr>
          <w:rFonts w:eastAsia="Times New Roman"/>
          <w:i/>
          <w:sz w:val="24"/>
          <w:szCs w:val="24"/>
          <w:lang w:val="en-US"/>
        </w:rPr>
        <w:t>Inference. E.g. pre-population of TIFF.</w:t>
      </w:r>
      <w:r>
        <w:rPr>
          <w:rFonts w:eastAsia="Times New Roman"/>
          <w:sz w:val="24"/>
          <w:szCs w:val="24"/>
          <w:lang w:val="en-US"/>
        </w:rPr>
        <w:t>[UDFR-SYS-38]</w:t>
      </w:r>
    </w:p>
    <w:p w:rsidR="00726A16" w:rsidRPr="00726A16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726A16">
        <w:rPr>
          <w:rFonts w:eastAsia="Times New Roman"/>
          <w:sz w:val="24"/>
          <w:szCs w:val="24"/>
          <w:u w:val="single"/>
          <w:lang w:val="en-US"/>
        </w:rPr>
        <w:t>VALIDATION</w:t>
      </w:r>
      <w:r>
        <w:rPr>
          <w:rFonts w:eastAsia="Times New Roman"/>
          <w:sz w:val="24"/>
          <w:szCs w:val="24"/>
          <w:lang w:val="en-US"/>
        </w:rPr>
        <w:t xml:space="preserve">: </w:t>
      </w:r>
    </w:p>
    <w:p w:rsidR="00726A16" w:rsidRPr="00726A16" w:rsidRDefault="00726A16" w:rsidP="00726A16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If a System error has occurred, the web interface shall roll back all data insertion to the registry. </w:t>
      </w:r>
      <w:r>
        <w:rPr>
          <w:rFonts w:eastAsia="Times New Roman"/>
          <w:i/>
          <w:sz w:val="24"/>
          <w:szCs w:val="24"/>
          <w:lang w:val="en-US"/>
        </w:rPr>
        <w:t>A compound transaction.</w:t>
      </w:r>
      <w:r>
        <w:rPr>
          <w:rFonts w:eastAsia="Times New Roman"/>
          <w:sz w:val="24"/>
          <w:szCs w:val="24"/>
          <w:lang w:val="en-US"/>
        </w:rPr>
        <w:t>[</w:t>
      </w:r>
      <w:r>
        <w:rPr>
          <w:color w:val="000000"/>
        </w:rPr>
        <w:t xml:space="preserve">UDFR-SYS-39] </w:t>
      </w:r>
    </w:p>
    <w:p w:rsidR="00726A16" w:rsidRPr="00726A16" w:rsidRDefault="00726A16" w:rsidP="00726A16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The System shall validate all data attributes/properties [UDFR-SYS-42] </w:t>
      </w:r>
    </w:p>
    <w:p w:rsidR="00726A16" w:rsidRPr="00726A16" w:rsidRDefault="00726A16" w:rsidP="00726A16">
      <w:pPr>
        <w:pStyle w:val="ListParagraph"/>
        <w:numPr>
          <w:ilvl w:val="2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If an error occurs during attribute validation, the web interface should provide explicit hints for the editor to fix the data entry [UDFR-SYS-44] The web interface shall populate the choices for some relations from controlled vocabularies (For example, when the editor associates software, say Acrobat Reader, to a format record (ex. PDF 1.6), the web interface should display existing software for users to choose from [UDFR-SYS-46] </w:t>
      </w:r>
      <w:r>
        <w:rPr>
          <w:rFonts w:eastAsia="Times New Roman"/>
          <w:i/>
          <w:sz w:val="24"/>
          <w:szCs w:val="24"/>
          <w:lang w:val="en-US"/>
        </w:rPr>
        <w:t>End of June/ early July.</w:t>
      </w:r>
    </w:p>
    <w:p w:rsidR="00726A16" w:rsidRPr="001A4961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r w:rsidRPr="00726A16">
        <w:rPr>
          <w:rFonts w:eastAsia="Times New Roman"/>
          <w:sz w:val="24"/>
          <w:szCs w:val="24"/>
          <w:u w:val="single"/>
          <w:lang w:val="en-US"/>
        </w:rPr>
        <w:t>AUTH</w:t>
      </w:r>
      <w:r>
        <w:rPr>
          <w:rFonts w:eastAsia="Times New Roman"/>
          <w:sz w:val="24"/>
          <w:szCs w:val="24"/>
          <w:lang w:val="en-US"/>
        </w:rPr>
        <w:t xml:space="preserve">: System shall authenticate users. Currently there is only one role – that of editor (someone who can edit the registry). </w:t>
      </w:r>
      <w:r>
        <w:rPr>
          <w:rFonts w:eastAsia="Times New Roman"/>
          <w:i/>
          <w:sz w:val="24"/>
          <w:szCs w:val="24"/>
          <w:lang w:val="en-US"/>
        </w:rPr>
        <w:t>No anonymous contribution. Can read anonymously. Also, make Admin Role. Mid-June.</w:t>
      </w:r>
    </w:p>
    <w:p w:rsidR="001A4961" w:rsidRPr="006B1FA5" w:rsidRDefault="001A4961" w:rsidP="001A496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On creation of a new user, the system shall capture user name and relevant institutional affiliations and contact information (minimally, e-mail address) to be added to the registry to augment provenance information.</w:t>
      </w:r>
    </w:p>
    <w:p w:rsidR="00726A16" w:rsidRPr="008405C4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Usability: The input process should be easy [UDFR-SYS-48] </w:t>
      </w:r>
      <w:r>
        <w:rPr>
          <w:rFonts w:eastAsia="Times New Roman"/>
          <w:i/>
          <w:sz w:val="24"/>
          <w:szCs w:val="24"/>
          <w:lang w:val="en-US"/>
        </w:rPr>
        <w:t xml:space="preserve">Non-functional requirement. </w:t>
      </w:r>
      <w:r w:rsidRPr="00F806F3">
        <w:rPr>
          <w:rFonts w:eastAsia="Times New Roman"/>
          <w:color w:val="000000"/>
          <w:lang w:val="en-US"/>
        </w:rPr>
        <w:t xml:space="preserve">The interface should be self-explanatory and intuitive with </w:t>
      </w:r>
      <w:r w:rsidRPr="00726A16">
        <w:rPr>
          <w:rFonts w:eastAsia="Times New Roman"/>
          <w:color w:val="000000"/>
          <w:u w:val="single"/>
          <w:lang w:val="en-US"/>
        </w:rPr>
        <w:t xml:space="preserve">hints/helps provided for some fields </w:t>
      </w:r>
      <w:r w:rsidRPr="00F806F3">
        <w:rPr>
          <w:rFonts w:eastAsia="Times New Roman"/>
          <w:color w:val="000000"/>
          <w:lang w:val="en-US"/>
        </w:rPr>
        <w:t>for additional assistance in data entry</w:t>
      </w:r>
      <w:r>
        <w:rPr>
          <w:rFonts w:eastAsia="Times New Roman"/>
          <w:color w:val="000000"/>
          <w:lang w:val="en-US"/>
        </w:rPr>
        <w:t xml:space="preserve"> [UDFR-SYS-51]</w:t>
      </w:r>
    </w:p>
    <w:p w:rsidR="00726A16" w:rsidRPr="00726A16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color w:val="000000"/>
          <w:u w:val="single"/>
          <w:lang w:val="en-US"/>
        </w:rPr>
        <w:t xml:space="preserve">AUDIT TRAIL: </w:t>
      </w:r>
      <w:r w:rsidRPr="00F806F3">
        <w:rPr>
          <w:rFonts w:eastAsia="Times New Roman"/>
          <w:color w:val="000000"/>
          <w:lang w:val="en-US"/>
        </w:rPr>
        <w:t>All representation information will be tagged with provenance information sufficient to provide a complete audit trail of changes over time.</w:t>
      </w:r>
      <w:r>
        <w:rPr>
          <w:rFonts w:eastAsia="Times New Roman"/>
          <w:color w:val="000000"/>
          <w:lang w:val="en-US"/>
        </w:rPr>
        <w:t xml:space="preserve"> [UDFR-SYS-26]</w:t>
      </w:r>
    </w:p>
    <w:p w:rsidR="00726A16" w:rsidRPr="006B1FA5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The system shall support editorial oversight through explicit provenance and tags (at assertion level) of having been reviewed by a particular </w:t>
      </w:r>
      <w:proofErr w:type="gramStart"/>
      <w:r>
        <w:rPr>
          <w:rFonts w:eastAsia="Times New Roman"/>
          <w:sz w:val="24"/>
          <w:szCs w:val="24"/>
          <w:lang w:val="en-US"/>
        </w:rPr>
        <w:t>agent  [</w:t>
      </w:r>
      <w:proofErr w:type="gramEnd"/>
      <w:r w:rsidRPr="000D6084">
        <w:rPr>
          <w:rFonts w:eastAsia="Times New Roman"/>
          <w:color w:val="000000"/>
          <w:lang w:val="en-US"/>
        </w:rPr>
        <w:t>UDFR-SYS-33</w:t>
      </w:r>
      <w:r>
        <w:rPr>
          <w:rFonts w:eastAsia="Times New Roman"/>
          <w:color w:val="000000"/>
          <w:lang w:val="en-US"/>
        </w:rPr>
        <w:t>] (</w:t>
      </w:r>
      <w:r>
        <w:rPr>
          <w:rFonts w:eastAsia="Times New Roman"/>
          <w:i/>
          <w:color w:val="000000"/>
          <w:lang w:val="en-US"/>
        </w:rPr>
        <w:t xml:space="preserve">To be provided at individual assertion level – as additional fields in </w:t>
      </w:r>
      <w:proofErr w:type="spellStart"/>
      <w:r>
        <w:rPr>
          <w:rFonts w:eastAsia="Times New Roman"/>
          <w:i/>
          <w:color w:val="000000"/>
          <w:lang w:val="en-US"/>
        </w:rPr>
        <w:t>MySql</w:t>
      </w:r>
      <w:proofErr w:type="spellEnd"/>
      <w:r>
        <w:rPr>
          <w:rFonts w:eastAsia="Times New Roman"/>
          <w:i/>
          <w:color w:val="000000"/>
          <w:lang w:val="en-US"/>
        </w:rPr>
        <w:t>. Tags include a mark for replication and review.)</w:t>
      </w:r>
    </w:p>
    <w:p w:rsidR="00726A16" w:rsidRDefault="00415AFA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proofErr w:type="spellStart"/>
      <w:r w:rsidRPr="00415AFA">
        <w:rPr>
          <w:rFonts w:eastAsia="Times New Roman"/>
          <w:sz w:val="24"/>
          <w:szCs w:val="24"/>
          <w:lang w:val="en-US"/>
        </w:rPr>
        <w:t>MySQL</w:t>
      </w:r>
      <w:proofErr w:type="spellEnd"/>
      <w:r w:rsidRPr="00415AFA">
        <w:rPr>
          <w:rFonts w:eastAsia="Times New Roman"/>
          <w:sz w:val="24"/>
          <w:szCs w:val="24"/>
          <w:lang w:val="en-US"/>
        </w:rPr>
        <w:t xml:space="preserve"> Mapping</w:t>
      </w:r>
    </w:p>
    <w:p w:rsidR="00726A16" w:rsidRPr="00996B13" w:rsidRDefault="001A4961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996B13">
        <w:rPr>
          <w:rFonts w:eastAsia="Times New Roman"/>
          <w:sz w:val="24"/>
          <w:szCs w:val="24"/>
          <w:lang w:val="en-US"/>
        </w:rPr>
        <w:t>The system shall provide public read-access to the registry information (through SPARQL endpoint and UI) [</w:t>
      </w:r>
      <w:r w:rsidRPr="00996B13">
        <w:rPr>
          <w:rFonts w:eastAsia="Times New Roman"/>
          <w:color w:val="000000"/>
          <w:lang w:val="en-US"/>
        </w:rPr>
        <w:t>UDFR-SYS-31]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July</w:t>
      </w:r>
    </w:p>
    <w:p w:rsidR="001A4961" w:rsidRPr="001A4961" w:rsidRDefault="001A4961" w:rsidP="001A496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F806F3">
        <w:rPr>
          <w:rFonts w:eastAsia="Times New Roman"/>
          <w:color w:val="000000"/>
          <w:lang w:val="en-US"/>
        </w:rPr>
        <w:t>All controlled vocabularies should be presented directly on the web interface</w:t>
      </w:r>
      <w:r>
        <w:rPr>
          <w:rFonts w:eastAsia="Times New Roman"/>
          <w:color w:val="000000"/>
          <w:lang w:val="en-US"/>
        </w:rPr>
        <w:t xml:space="preserve"> [UDFR-SYS-52]</w:t>
      </w:r>
    </w:p>
    <w:p w:rsidR="001A4961" w:rsidRDefault="001A4961" w:rsidP="001A496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Allow Controlled vocabularies to be edited at the Admin interface.</w:t>
      </w:r>
    </w:p>
    <w:p w:rsidR="00726A16" w:rsidRPr="001A4961" w:rsidRDefault="00726A16" w:rsidP="001A496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r w:rsidRPr="001A4961">
        <w:rPr>
          <w:rFonts w:eastAsia="Times New Roman"/>
          <w:sz w:val="24"/>
          <w:szCs w:val="24"/>
          <w:lang w:val="en-US"/>
        </w:rPr>
        <w:lastRenderedPageBreak/>
        <w:t xml:space="preserve">The System shall provide verification of a successful assertion insertion into the registry along with the identifier of the subject of the assertion (if one exists) [UDFR-SYS-43] </w:t>
      </w:r>
      <w:r w:rsidRPr="001A4961">
        <w:rPr>
          <w:rFonts w:eastAsia="Times New Roman"/>
          <w:i/>
          <w:sz w:val="24"/>
          <w:szCs w:val="24"/>
          <w:lang w:val="en-US"/>
        </w:rPr>
        <w:t>Creation of identifier. Late July. EZID.</w:t>
      </w:r>
    </w:p>
    <w:p w:rsidR="00726A16" w:rsidRPr="00996B13" w:rsidRDefault="001A4961" w:rsidP="00996B13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Browse Audit Trail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August</w:t>
      </w:r>
    </w:p>
    <w:p w:rsidR="00726A16" w:rsidRPr="00996B13" w:rsidRDefault="00726A16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F806F3">
        <w:rPr>
          <w:rFonts w:eastAsia="Times New Roman"/>
          <w:color w:val="000000"/>
          <w:lang w:val="en-US"/>
        </w:rPr>
        <w:t>Interface s</w:t>
      </w:r>
      <w:r>
        <w:rPr>
          <w:rFonts w:eastAsia="Times New Roman"/>
          <w:color w:val="000000"/>
          <w:lang w:val="en-US"/>
        </w:rPr>
        <w:t>hall</w:t>
      </w:r>
      <w:r w:rsidRPr="00F806F3">
        <w:rPr>
          <w:rFonts w:eastAsia="Times New Roman"/>
          <w:color w:val="000000"/>
          <w:lang w:val="en-US"/>
        </w:rPr>
        <w:t xml:space="preserve"> present all required and optional fields in their proper format</w:t>
      </w:r>
      <w:r>
        <w:rPr>
          <w:rFonts w:eastAsia="Times New Roman"/>
          <w:color w:val="000000"/>
          <w:lang w:val="en-US"/>
        </w:rPr>
        <w:t xml:space="preserve"> [UDFR-SYS-50]</w:t>
      </w:r>
    </w:p>
    <w:p w:rsidR="00726A16" w:rsidRPr="00996B13" w:rsidRDefault="00996B13" w:rsidP="00726A16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996B13">
        <w:rPr>
          <w:rFonts w:eastAsia="Times New Roman"/>
          <w:sz w:val="24"/>
          <w:szCs w:val="24"/>
          <w:lang w:val="en-US"/>
        </w:rPr>
        <w:t xml:space="preserve">Store Sample files for each format created by different applications </w:t>
      </w:r>
      <w:r w:rsidRPr="00996B13">
        <w:rPr>
          <w:rFonts w:eastAsia="Times New Roman"/>
          <w:color w:val="000000"/>
          <w:lang w:val="en-US"/>
        </w:rPr>
        <w:t xml:space="preserve">(e.g. a PDF produced by Adobe PDF Library 4.8) [UDFR-SYS-40] – </w:t>
      </w:r>
      <w:r w:rsidRPr="00996B13">
        <w:rPr>
          <w:rFonts w:eastAsia="Times New Roman"/>
          <w:i/>
          <w:color w:val="000000"/>
          <w:lang w:val="en-US"/>
        </w:rPr>
        <w:t>(Where is the source for these files?)Aug/Sept.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September</w:t>
      </w:r>
    </w:p>
    <w:p w:rsidR="001A4961" w:rsidRPr="00996B13" w:rsidRDefault="001A4961" w:rsidP="00996B13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The system shall provide a mechanism for the distribution of the registry data to the local instances [UDFR-SYS-49]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October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November</w:t>
      </w:r>
      <w:r w:rsidR="001A4961">
        <w:rPr>
          <w:rFonts w:eastAsia="Times New Roman"/>
          <w:b/>
          <w:sz w:val="24"/>
          <w:szCs w:val="24"/>
          <w:lang w:val="en-US"/>
        </w:rPr>
        <w:t xml:space="preserve"> – FINAL CODE FREEZE</w:t>
      </w:r>
    </w:p>
    <w:p w:rsidR="001A4961" w:rsidRPr="00996B13" w:rsidRDefault="001A4961" w:rsidP="001A4961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1A4961">
        <w:rPr>
          <w:rFonts w:eastAsia="Times New Roman"/>
          <w:sz w:val="24"/>
          <w:szCs w:val="24"/>
          <w:lang w:val="en-US"/>
        </w:rPr>
        <w:t>Support preservation service software- via records export</w:t>
      </w:r>
    </w:p>
    <w:p w:rsidR="00996B13" w:rsidRPr="001A4961" w:rsidRDefault="00996B13" w:rsidP="00996B13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996B13">
        <w:rPr>
          <w:rFonts w:eastAsia="Times New Roman"/>
          <w:sz w:val="24"/>
          <w:szCs w:val="24"/>
          <w:lang w:val="en-US"/>
        </w:rPr>
        <w:t>Export records to repository software</w:t>
      </w:r>
      <w:r>
        <w:rPr>
          <w:rFonts w:eastAsia="Times New Roman"/>
          <w:i/>
          <w:sz w:val="24"/>
          <w:szCs w:val="24"/>
          <w:lang w:val="en-US"/>
        </w:rPr>
        <w:t xml:space="preserve">-minimally, dump everything (n-triples and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MySQL</w:t>
      </w:r>
      <w:proofErr w:type="spellEnd"/>
      <w:r>
        <w:rPr>
          <w:rFonts w:eastAsia="Times New Roman"/>
          <w:i/>
          <w:sz w:val="24"/>
          <w:szCs w:val="24"/>
          <w:lang w:val="en-US"/>
        </w:rPr>
        <w:t>)</w:t>
      </w:r>
    </w:p>
    <w:p w:rsidR="00996B13" w:rsidRPr="001A4961" w:rsidRDefault="00996B13" w:rsidP="00996B13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 w:rsidRPr="00996B13">
        <w:rPr>
          <w:rFonts w:eastAsia="Times New Roman"/>
          <w:sz w:val="24"/>
          <w:szCs w:val="24"/>
          <w:lang w:val="en-US"/>
        </w:rPr>
        <w:t xml:space="preserve">Export format information for a format identification tool- </w:t>
      </w:r>
      <w:proofErr w:type="gramStart"/>
      <w:r w:rsidRPr="00996B13">
        <w:rPr>
          <w:rFonts w:eastAsia="Times New Roman"/>
          <w:sz w:val="24"/>
          <w:szCs w:val="24"/>
          <w:lang w:val="en-US"/>
        </w:rPr>
        <w:t>DROID</w:t>
      </w:r>
      <w:r>
        <w:rPr>
          <w:rFonts w:eastAsia="Times New Roman"/>
          <w:i/>
          <w:sz w:val="24"/>
          <w:szCs w:val="24"/>
          <w:lang w:val="en-US"/>
        </w:rPr>
        <w:t>(</w:t>
      </w:r>
      <w:proofErr w:type="gramEnd"/>
      <w:r>
        <w:rPr>
          <w:rFonts w:eastAsia="Times New Roman"/>
          <w:i/>
          <w:sz w:val="24"/>
          <w:szCs w:val="24"/>
          <w:lang w:val="en-US"/>
        </w:rPr>
        <w:t xml:space="preserve">XML Schema. Could do a SPARQL query to retrieve relevant signature information and write a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perl</w:t>
      </w:r>
      <w:proofErr w:type="spellEnd"/>
      <w:r>
        <w:rPr>
          <w:rFonts w:eastAsia="Times New Roman"/>
          <w:i/>
          <w:sz w:val="24"/>
          <w:szCs w:val="24"/>
          <w:lang w:val="en-US"/>
        </w:rPr>
        <w:t xml:space="preserve">/python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regex</w:t>
      </w:r>
      <w:proofErr w:type="spellEnd"/>
      <w:r>
        <w:rPr>
          <w:rFonts w:eastAsia="Times New Roman"/>
          <w:i/>
          <w:sz w:val="24"/>
          <w:szCs w:val="24"/>
          <w:lang w:val="en-US"/>
        </w:rPr>
        <w:t>-type script to transform.</w:t>
      </w:r>
    </w:p>
    <w:p w:rsidR="00726A16" w:rsidRDefault="00726A16" w:rsidP="006B1FA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December</w:t>
      </w:r>
    </w:p>
    <w:p w:rsidR="00996B13" w:rsidRPr="00996B13" w:rsidRDefault="00996B13" w:rsidP="00996B13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val="en-US"/>
        </w:rPr>
      </w:pPr>
      <w:r w:rsidRPr="00996B13">
        <w:rPr>
          <w:rFonts w:eastAsia="Times New Roman"/>
          <w:sz w:val="24"/>
          <w:szCs w:val="24"/>
          <w:lang w:val="en-US"/>
        </w:rPr>
        <w:t>Final Documentation</w:t>
      </w:r>
    </w:p>
    <w:sectPr w:rsidR="00996B13" w:rsidRPr="00996B13" w:rsidSect="00291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2AE3"/>
    <w:multiLevelType w:val="multilevel"/>
    <w:tmpl w:val="EA6A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B2BE0"/>
    <w:multiLevelType w:val="hybridMultilevel"/>
    <w:tmpl w:val="BB40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74D"/>
    <w:multiLevelType w:val="hybridMultilevel"/>
    <w:tmpl w:val="3EB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E785A"/>
    <w:multiLevelType w:val="multilevel"/>
    <w:tmpl w:val="8DF464B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1FA5"/>
    <w:rsid w:val="001118BB"/>
    <w:rsid w:val="00122480"/>
    <w:rsid w:val="001A4961"/>
    <w:rsid w:val="001F1772"/>
    <w:rsid w:val="002912EC"/>
    <w:rsid w:val="003013E1"/>
    <w:rsid w:val="00382EE3"/>
    <w:rsid w:val="00415AFA"/>
    <w:rsid w:val="00442BB6"/>
    <w:rsid w:val="004C2E16"/>
    <w:rsid w:val="006B1FA5"/>
    <w:rsid w:val="00726A16"/>
    <w:rsid w:val="008405C4"/>
    <w:rsid w:val="00920DA2"/>
    <w:rsid w:val="00986835"/>
    <w:rsid w:val="00996B13"/>
    <w:rsid w:val="00AC5FEB"/>
    <w:rsid w:val="00B612AD"/>
    <w:rsid w:val="00B674BD"/>
    <w:rsid w:val="00BC7F54"/>
    <w:rsid w:val="00C337CB"/>
    <w:rsid w:val="00CE3F66"/>
    <w:rsid w:val="00D04DEC"/>
    <w:rsid w:val="00E100B4"/>
    <w:rsid w:val="00EF2E82"/>
    <w:rsid w:val="00F0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A5"/>
    <w:pPr>
      <w:spacing w:before="120" w:after="40" w:line="240" w:lineRule="auto"/>
    </w:pPr>
    <w:rPr>
      <w:rFonts w:ascii="Calibri" w:eastAsia="Calibri" w:hAnsi="Calibri" w:cs="Times New Roman"/>
      <w:lang w:val="de-CH"/>
    </w:rPr>
  </w:style>
  <w:style w:type="paragraph" w:styleId="Heading1">
    <w:name w:val="heading 1"/>
    <w:basedOn w:val="Normal"/>
    <w:next w:val="Normal"/>
    <w:link w:val="Heading1Char"/>
    <w:qFormat/>
    <w:rsid w:val="001118BB"/>
    <w:pPr>
      <w:keepNext/>
      <w:numPr>
        <w:numId w:val="4"/>
      </w:numPr>
      <w:spacing w:before="240" w:after="60"/>
      <w:outlineLvl w:val="0"/>
    </w:pPr>
    <w:rPr>
      <w:rFonts w:eastAsia="Times New Roman" w:cs="Arial"/>
      <w:b/>
      <w:bCs/>
      <w:kern w:val="32"/>
      <w:sz w:val="28"/>
      <w:szCs w:val="26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1118BB"/>
    <w:pPr>
      <w:keepNext/>
      <w:numPr>
        <w:ilvl w:val="1"/>
        <w:numId w:val="4"/>
      </w:numPr>
      <w:spacing w:before="240" w:after="60"/>
      <w:outlineLvl w:val="1"/>
    </w:pPr>
    <w:rPr>
      <w:rFonts w:eastAsia="Times New Roman" w:cs="Arial"/>
      <w:b/>
      <w:bCs/>
      <w:iCs/>
      <w:sz w:val="26"/>
      <w:szCs w:val="28"/>
      <w:lang w:val="en-GB" w:eastAsia="de-DE"/>
    </w:rPr>
  </w:style>
  <w:style w:type="paragraph" w:styleId="Heading3">
    <w:name w:val="heading 3"/>
    <w:basedOn w:val="Normal"/>
    <w:next w:val="Normal"/>
    <w:link w:val="Heading3Char"/>
    <w:qFormat/>
    <w:rsid w:val="001118BB"/>
    <w:pPr>
      <w:keepNext/>
      <w:numPr>
        <w:ilvl w:val="2"/>
        <w:numId w:val="4"/>
      </w:numPr>
      <w:spacing w:before="240" w:after="60"/>
      <w:outlineLvl w:val="2"/>
    </w:pPr>
    <w:rPr>
      <w:rFonts w:eastAsia="Times New Roman" w:cs="Arial"/>
      <w:b/>
      <w:bCs/>
      <w:sz w:val="24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18BB"/>
    <w:rPr>
      <w:rFonts w:ascii="Calibri" w:eastAsia="Times New Roman" w:hAnsi="Calibri" w:cs="Arial"/>
      <w:b/>
      <w:bCs/>
      <w:kern w:val="32"/>
      <w:sz w:val="28"/>
      <w:szCs w:val="26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1118BB"/>
    <w:rPr>
      <w:rFonts w:ascii="Calibri" w:eastAsia="Times New Roman" w:hAnsi="Calibri" w:cs="Arial"/>
      <w:b/>
      <w:bCs/>
      <w:iCs/>
      <w:sz w:val="26"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1118BB"/>
    <w:rPr>
      <w:rFonts w:ascii="Calibri" w:eastAsia="Times New Roman" w:hAnsi="Calibri" w:cs="Arial"/>
      <w:b/>
      <w:bCs/>
      <w:sz w:val="24"/>
      <w:szCs w:val="26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Dawn Colvin</dc:creator>
  <cp:keywords/>
  <dc:description/>
  <cp:lastModifiedBy>Lisa Dawn Colvin</cp:lastModifiedBy>
  <cp:revision>6</cp:revision>
  <cp:lastPrinted>2011-05-17T19:59:00Z</cp:lastPrinted>
  <dcterms:created xsi:type="dcterms:W3CDTF">2011-05-17T22:07:00Z</dcterms:created>
  <dcterms:modified xsi:type="dcterms:W3CDTF">2011-05-20T23:50:00Z</dcterms:modified>
</cp:coreProperties>
</file>