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D9" w:rsidRPr="001678F0" w:rsidRDefault="000C0BD9" w:rsidP="000C0BD9">
      <w:pPr>
        <w:pStyle w:val="Heading1"/>
        <w:rPr>
          <w:rFonts w:ascii="Arial" w:hAnsi="Arial" w:cs="Arial"/>
          <w:b/>
          <w:sz w:val="24"/>
        </w:rPr>
      </w:pPr>
      <w:r w:rsidRPr="001678F0">
        <w:rPr>
          <w:rFonts w:ascii="Arial" w:hAnsi="Arial" w:cs="Arial"/>
          <w:b/>
          <w:sz w:val="24"/>
        </w:rPr>
        <w:t>Liiketoiminnan kehittäminen / harjoitus</w:t>
      </w:r>
    </w:p>
    <w:p w:rsidR="000C0BD9" w:rsidRPr="001678F0" w:rsidRDefault="000C0BD9" w:rsidP="000C0BD9">
      <w:pPr>
        <w:rPr>
          <w:rFonts w:ascii="Arial" w:hAnsi="Arial" w:cs="Arial"/>
        </w:rPr>
      </w:pPr>
    </w:p>
    <w:p w:rsidR="00DF232C" w:rsidRDefault="000C0BD9" w:rsidP="00DF232C">
      <w:pPr>
        <w:rPr>
          <w:rFonts w:ascii="Arial" w:hAnsi="Arial" w:cs="Arial"/>
        </w:rPr>
      </w:pPr>
      <w:r w:rsidRPr="001678F0">
        <w:rPr>
          <w:rFonts w:ascii="Arial" w:hAnsi="Arial" w:cs="Arial"/>
        </w:rPr>
        <w:t>Ryhmän jäsenten nimet:</w:t>
      </w:r>
      <w:r w:rsidR="00324028">
        <w:rPr>
          <w:rFonts w:ascii="Arial" w:hAnsi="Arial" w:cs="Arial"/>
        </w:rPr>
        <w:t xml:space="preserve"> </w:t>
      </w:r>
    </w:p>
    <w:p w:rsidR="0005063F" w:rsidRDefault="0005063F" w:rsidP="00DF232C">
      <w:pPr>
        <w:rPr>
          <w:rFonts w:ascii="Arial" w:hAnsi="Arial" w:cs="Arial"/>
        </w:rPr>
      </w:pPr>
    </w:p>
    <w:p w:rsidR="00A02C36" w:rsidRDefault="0005063F" w:rsidP="00DF232C">
      <w:pPr>
        <w:rPr>
          <w:rFonts w:ascii="Arial" w:hAnsi="Arial" w:cs="Arial"/>
        </w:rPr>
      </w:pPr>
      <w:r w:rsidRPr="00DF232C">
        <w:rPr>
          <w:rFonts w:ascii="Arial" w:hAnsi="Arial" w:cs="Arial"/>
        </w:rPr>
        <w:t xml:space="preserve">Tommi Koivikko </w:t>
      </w:r>
    </w:p>
    <w:p w:rsidR="00DF232C" w:rsidRPr="00DF232C" w:rsidRDefault="00DF232C" w:rsidP="00DF232C">
      <w:pPr>
        <w:rPr>
          <w:rFonts w:ascii="Arial" w:hAnsi="Arial" w:cs="Arial"/>
        </w:rPr>
      </w:pPr>
      <w:r>
        <w:rPr>
          <w:rFonts w:ascii="Arial" w:hAnsi="Arial" w:cs="Arial"/>
        </w:rPr>
        <w:t xml:space="preserve">Lauri Hepo-oja </w:t>
      </w:r>
      <w:r w:rsidRPr="00DF232C">
        <w:rPr>
          <w:rFonts w:ascii="Arial" w:hAnsi="Arial" w:cs="Arial"/>
        </w:rPr>
        <w:t xml:space="preserve"> </w:t>
      </w:r>
    </w:p>
    <w:p w:rsidR="00DF232C" w:rsidRPr="00DF232C" w:rsidRDefault="00DF232C" w:rsidP="00DF232C">
      <w:pPr>
        <w:rPr>
          <w:rFonts w:ascii="Arial" w:hAnsi="Arial" w:cs="Arial"/>
        </w:rPr>
      </w:pPr>
      <w:r w:rsidRPr="00DF232C">
        <w:rPr>
          <w:rFonts w:ascii="Arial" w:hAnsi="Arial" w:cs="Arial"/>
        </w:rPr>
        <w:t xml:space="preserve">Anni Kestilä </w:t>
      </w:r>
    </w:p>
    <w:p w:rsidR="00DF232C" w:rsidRPr="00DF232C" w:rsidRDefault="00DF232C" w:rsidP="00DF232C">
      <w:pPr>
        <w:rPr>
          <w:rFonts w:ascii="Arial" w:hAnsi="Arial" w:cs="Arial"/>
        </w:rPr>
      </w:pPr>
      <w:r w:rsidRPr="00DF232C">
        <w:rPr>
          <w:rFonts w:ascii="Arial" w:hAnsi="Arial" w:cs="Arial"/>
        </w:rPr>
        <w:t xml:space="preserve">Tuuli Mäenpää </w:t>
      </w:r>
    </w:p>
    <w:p w:rsidR="00DF232C" w:rsidRPr="00DF232C" w:rsidRDefault="00DF232C" w:rsidP="00DF232C">
      <w:pPr>
        <w:rPr>
          <w:rFonts w:ascii="Arial" w:hAnsi="Arial" w:cs="Arial"/>
        </w:rPr>
      </w:pPr>
      <w:r w:rsidRPr="00DF232C">
        <w:rPr>
          <w:rFonts w:ascii="Arial" w:hAnsi="Arial" w:cs="Arial"/>
        </w:rPr>
        <w:t xml:space="preserve">Joel </w:t>
      </w:r>
      <w:proofErr w:type="spellStart"/>
      <w:r w:rsidRPr="00DF232C">
        <w:rPr>
          <w:rFonts w:ascii="Arial" w:hAnsi="Arial" w:cs="Arial"/>
        </w:rPr>
        <w:t>Aakko</w:t>
      </w:r>
      <w:proofErr w:type="spellEnd"/>
      <w:r w:rsidRPr="00DF232C">
        <w:rPr>
          <w:rFonts w:ascii="Arial" w:hAnsi="Arial" w:cs="Arial"/>
        </w:rPr>
        <w:t xml:space="preserve"> </w:t>
      </w:r>
    </w:p>
    <w:p w:rsidR="000C0BD9" w:rsidRDefault="00DF232C" w:rsidP="00DF232C">
      <w:pPr>
        <w:rPr>
          <w:rFonts w:ascii="Arial" w:hAnsi="Arial" w:cs="Arial"/>
        </w:rPr>
      </w:pPr>
      <w:proofErr w:type="spellStart"/>
      <w:r w:rsidRPr="00DF232C">
        <w:rPr>
          <w:rFonts w:ascii="Arial" w:hAnsi="Arial" w:cs="Arial"/>
        </w:rPr>
        <w:t>Kseniia</w:t>
      </w:r>
      <w:proofErr w:type="spellEnd"/>
      <w:r w:rsidRPr="00DF232C">
        <w:rPr>
          <w:rFonts w:ascii="Arial" w:hAnsi="Arial" w:cs="Arial"/>
        </w:rPr>
        <w:t xml:space="preserve"> </w:t>
      </w:r>
      <w:proofErr w:type="spellStart"/>
      <w:r w:rsidRPr="00DF232C">
        <w:rPr>
          <w:rFonts w:ascii="Arial" w:hAnsi="Arial" w:cs="Arial"/>
        </w:rPr>
        <w:t>Kovtykha</w:t>
      </w:r>
      <w:proofErr w:type="spellEnd"/>
    </w:p>
    <w:p w:rsidR="00A664D2" w:rsidRDefault="00A664D2" w:rsidP="000C0BD9">
      <w:pPr>
        <w:rPr>
          <w:rFonts w:ascii="Arial" w:hAnsi="Arial" w:cs="Arial"/>
        </w:rPr>
      </w:pPr>
    </w:p>
    <w:p w:rsidR="00A664D2" w:rsidRPr="001678F0" w:rsidRDefault="00A664D2" w:rsidP="000C0BD9">
      <w:pPr>
        <w:rPr>
          <w:rFonts w:ascii="Arial" w:hAnsi="Arial" w:cs="Arial"/>
        </w:rPr>
      </w:pPr>
    </w:p>
    <w:p w:rsidR="00A664D2" w:rsidRPr="001678F0" w:rsidRDefault="00A664D2" w:rsidP="00A664D2">
      <w:pPr>
        <w:rPr>
          <w:rFonts w:ascii="Arial" w:hAnsi="Arial" w:cs="Arial"/>
          <w:b/>
        </w:rPr>
      </w:pPr>
    </w:p>
    <w:p w:rsidR="00A664D2" w:rsidRPr="00A664D2" w:rsidRDefault="00A664D2" w:rsidP="00A664D2">
      <w:pPr>
        <w:rPr>
          <w:rFonts w:ascii="Arial" w:hAnsi="Arial" w:cs="Arial"/>
        </w:rPr>
      </w:pPr>
      <w:r>
        <w:rPr>
          <w:rFonts w:ascii="Arial" w:hAnsi="Arial" w:cs="Arial"/>
        </w:rPr>
        <w:t>Toiminta-ajatus kannattaa viimeistellä vasta sitten, kun liikeidea on kirjoitettu ja toiminnan suunta on ryhmälle selvinnyt.</w:t>
      </w:r>
    </w:p>
    <w:tbl>
      <w:tblPr>
        <w:tblStyle w:val="TableGrid"/>
        <w:tblW w:w="0" w:type="auto"/>
        <w:tblLook w:val="04A0" w:firstRow="1" w:lastRow="0" w:firstColumn="1" w:lastColumn="0" w:noHBand="0" w:noVBand="1"/>
      </w:tblPr>
      <w:tblGrid>
        <w:gridCol w:w="8446"/>
      </w:tblGrid>
      <w:tr w:rsidR="00A664D2" w:rsidTr="00A664D2">
        <w:tc>
          <w:tcPr>
            <w:tcW w:w="8446" w:type="dxa"/>
          </w:tcPr>
          <w:p w:rsidR="00A664D2" w:rsidRDefault="00A664D2" w:rsidP="00A664D2">
            <w:pPr>
              <w:rPr>
                <w:rFonts w:ascii="Arial" w:hAnsi="Arial" w:cs="Arial"/>
                <w:b/>
              </w:rPr>
            </w:pPr>
            <w:r w:rsidRPr="00A664D2">
              <w:rPr>
                <w:rFonts w:ascii="Arial" w:hAnsi="Arial" w:cs="Arial"/>
                <w:b/>
              </w:rPr>
              <w:t>Yrityksen toiminta-ajatus:</w:t>
            </w:r>
          </w:p>
          <w:p w:rsidR="00690052" w:rsidRDefault="00B00127" w:rsidP="00A664D2">
            <w:pPr>
              <w:rPr>
                <w:rFonts w:ascii="Arial" w:hAnsi="Arial" w:cs="Arial"/>
                <w:b/>
                <w:color w:val="FF0000"/>
              </w:rPr>
            </w:pPr>
            <w:r w:rsidRPr="00690052">
              <w:rPr>
                <w:rFonts w:ascii="Arial" w:hAnsi="Arial" w:cs="Arial"/>
                <w:b/>
                <w:color w:val="FF0000"/>
              </w:rPr>
              <w:t>Tuodaan vanhoja ja klassisia pelejä markkinoille uudella ilmeellä. Tuotamme pelejä ja hyötyohjelmia nopeast</w:t>
            </w:r>
            <w:r w:rsidR="00AE080D">
              <w:rPr>
                <w:rFonts w:ascii="Arial" w:hAnsi="Arial" w:cs="Arial"/>
                <w:b/>
                <w:color w:val="FF0000"/>
              </w:rPr>
              <w:t>i säilyttämällä korkean laadun ja pienet kustannukset. Pelit tulevat kaiken ikäisille ja ne käännetään myös eri kielille.</w:t>
            </w:r>
          </w:p>
          <w:p w:rsidR="00AE080D" w:rsidRPr="00690052" w:rsidRDefault="00AE080D" w:rsidP="00A664D2">
            <w:pPr>
              <w:rPr>
                <w:rFonts w:ascii="Arial" w:hAnsi="Arial" w:cs="Arial"/>
                <w:b/>
                <w:color w:val="FF0000"/>
              </w:rPr>
            </w:pPr>
          </w:p>
          <w:p w:rsidR="00690052" w:rsidRPr="00690052" w:rsidRDefault="00690052" w:rsidP="00A664D2">
            <w:pPr>
              <w:rPr>
                <w:rFonts w:ascii="Arial" w:hAnsi="Arial" w:cs="Arial"/>
                <w:b/>
                <w:color w:val="FF0000"/>
              </w:rPr>
            </w:pPr>
            <w:proofErr w:type="spellStart"/>
            <w:r w:rsidRPr="00690052">
              <w:rPr>
                <w:rFonts w:ascii="Arial" w:hAnsi="Arial" w:cs="Arial"/>
                <w:b/>
                <w:color w:val="FF0000"/>
              </w:rPr>
              <w:t>Charmed</w:t>
            </w:r>
            <w:proofErr w:type="spellEnd"/>
            <w:r w:rsidRPr="00690052">
              <w:rPr>
                <w:rFonts w:ascii="Arial" w:hAnsi="Arial" w:cs="Arial"/>
                <w:b/>
                <w:color w:val="FF0000"/>
              </w:rPr>
              <w:t xml:space="preserve"> </w:t>
            </w:r>
            <w:proofErr w:type="spellStart"/>
            <w:r w:rsidRPr="00690052">
              <w:rPr>
                <w:rFonts w:ascii="Arial" w:hAnsi="Arial" w:cs="Arial"/>
                <w:b/>
                <w:color w:val="FF0000"/>
              </w:rPr>
              <w:t>Ridge</w:t>
            </w:r>
            <w:proofErr w:type="spellEnd"/>
          </w:p>
          <w:p w:rsidR="00A664D2" w:rsidRDefault="00A664D2" w:rsidP="00A664D2">
            <w:pPr>
              <w:rPr>
                <w:rFonts w:ascii="Arial" w:hAnsi="Arial" w:cs="Arial"/>
                <w:b/>
              </w:rPr>
            </w:pPr>
          </w:p>
        </w:tc>
      </w:tr>
    </w:tbl>
    <w:p w:rsidR="00A664D2" w:rsidRDefault="00A664D2" w:rsidP="00A664D2">
      <w:pPr>
        <w:rPr>
          <w:rFonts w:ascii="Arial" w:hAnsi="Arial" w:cs="Arial"/>
          <w:b/>
        </w:rPr>
      </w:pPr>
    </w:p>
    <w:p w:rsidR="00A664D2" w:rsidRDefault="00A664D2" w:rsidP="00A664D2">
      <w:pPr>
        <w:rPr>
          <w:rFonts w:ascii="Arial" w:hAnsi="Arial" w:cs="Arial"/>
          <w:b/>
        </w:rPr>
      </w:pPr>
    </w:p>
    <w:p w:rsidR="00A664D2" w:rsidRDefault="00A664D2" w:rsidP="00A664D2">
      <w:pPr>
        <w:rPr>
          <w:rFonts w:ascii="Arial" w:hAnsi="Arial" w:cs="Arial"/>
          <w:b/>
        </w:rPr>
      </w:pPr>
    </w:p>
    <w:p w:rsidR="000C0BD9" w:rsidRPr="001678F0" w:rsidRDefault="001678F0" w:rsidP="000C0BD9">
      <w:pPr>
        <w:numPr>
          <w:ilvl w:val="0"/>
          <w:numId w:val="3"/>
        </w:numPr>
        <w:jc w:val="both"/>
        <w:rPr>
          <w:rFonts w:ascii="Arial" w:hAnsi="Arial" w:cs="Arial"/>
          <w:b/>
        </w:rPr>
      </w:pPr>
      <w:r w:rsidRPr="001678F0">
        <w:rPr>
          <w:rFonts w:ascii="Arial" w:hAnsi="Arial" w:cs="Arial"/>
          <w:b/>
        </w:rPr>
        <w:t xml:space="preserve">TOIMIALAN </w:t>
      </w:r>
      <w:r w:rsidR="000C0BD9" w:rsidRPr="001678F0">
        <w:rPr>
          <w:rFonts w:ascii="Arial" w:hAnsi="Arial" w:cs="Arial"/>
          <w:b/>
        </w:rPr>
        <w:t>TAUSTA JA HISTORIA</w:t>
      </w:r>
    </w:p>
    <w:p w:rsidR="004634D9" w:rsidRPr="004634D9" w:rsidRDefault="004634D9" w:rsidP="004634D9">
      <w:pPr>
        <w:pStyle w:val="ListParagraph"/>
        <w:ind w:left="360"/>
        <w:rPr>
          <w:rFonts w:ascii="Arial" w:hAnsi="Arial" w:cs="Arial"/>
        </w:rPr>
      </w:pPr>
      <w:r w:rsidRPr="004634D9">
        <w:rPr>
          <w:rFonts w:ascii="Arial" w:hAnsi="Arial" w:cs="Arial"/>
        </w:rPr>
        <w:t>Ulkoinen toimintaympäristö</w:t>
      </w:r>
      <w:r>
        <w:rPr>
          <w:rFonts w:ascii="Arial" w:hAnsi="Arial" w:cs="Arial"/>
        </w:rPr>
        <w:t xml:space="preserve">. Yrityksen sijainti. </w:t>
      </w:r>
      <w:proofErr w:type="gramStart"/>
      <w:r w:rsidRPr="004634D9">
        <w:rPr>
          <w:rFonts w:ascii="Arial" w:hAnsi="Arial" w:cs="Arial"/>
        </w:rPr>
        <w:t>Yrityksen toimiala ja siinä tapahtuneet muutokset</w:t>
      </w:r>
      <w:r>
        <w:rPr>
          <w:rFonts w:ascii="Arial" w:hAnsi="Arial" w:cs="Arial"/>
        </w:rPr>
        <w:t>.</w:t>
      </w:r>
      <w:proofErr w:type="gramEnd"/>
      <w:r w:rsidR="00A664D2">
        <w:rPr>
          <w:rFonts w:ascii="Arial" w:hAnsi="Arial" w:cs="Arial"/>
        </w:rPr>
        <w:t xml:space="preserve"> Tärkeää taustaa lukijalle/rahoittajalle, kertoo sen miksi yritys kannattaa perustaa.</w:t>
      </w:r>
    </w:p>
    <w:p w:rsidR="000C0BD9" w:rsidRDefault="000C0BD9" w:rsidP="004634D9">
      <w:pPr>
        <w:pStyle w:val="ListParagraph"/>
        <w:ind w:left="360"/>
        <w:rPr>
          <w:rFonts w:ascii="Arial" w:hAnsi="Arial" w:cs="Arial"/>
        </w:rPr>
      </w:pPr>
    </w:p>
    <w:p w:rsidR="0099702D" w:rsidRPr="00636864" w:rsidRDefault="00DF232C" w:rsidP="00636864">
      <w:pPr>
        <w:pStyle w:val="ListParagraph"/>
        <w:ind w:left="360"/>
        <w:rPr>
          <w:rFonts w:ascii="Arial" w:hAnsi="Arial" w:cs="Arial"/>
          <w:color w:val="FF0000"/>
        </w:rPr>
      </w:pPr>
      <w:r>
        <w:rPr>
          <w:rFonts w:ascii="Arial" w:hAnsi="Arial" w:cs="Arial"/>
          <w:color w:val="FF0000"/>
        </w:rPr>
        <w:t>”</w:t>
      </w:r>
      <w:proofErr w:type="spellStart"/>
      <w:r w:rsidRPr="0099702D">
        <w:rPr>
          <w:rFonts w:ascii="Arial" w:hAnsi="Arial" w:cs="Arial"/>
          <w:b/>
          <w:color w:val="FF0000"/>
        </w:rPr>
        <w:t>Charmed</w:t>
      </w:r>
      <w:proofErr w:type="spellEnd"/>
      <w:r w:rsidRPr="0099702D">
        <w:rPr>
          <w:rFonts w:ascii="Arial" w:hAnsi="Arial" w:cs="Arial"/>
          <w:b/>
          <w:color w:val="FF0000"/>
        </w:rPr>
        <w:t xml:space="preserve"> </w:t>
      </w:r>
      <w:proofErr w:type="spellStart"/>
      <w:r w:rsidRPr="0099702D">
        <w:rPr>
          <w:rFonts w:ascii="Arial" w:hAnsi="Arial" w:cs="Arial"/>
          <w:b/>
          <w:color w:val="FF0000"/>
        </w:rPr>
        <w:t>Ridge</w:t>
      </w:r>
      <w:proofErr w:type="spellEnd"/>
      <w:r w:rsidRPr="0099702D">
        <w:rPr>
          <w:rFonts w:ascii="Arial" w:hAnsi="Arial" w:cs="Arial"/>
          <w:b/>
          <w:color w:val="FF0000"/>
        </w:rPr>
        <w:t>”</w:t>
      </w:r>
      <w:r w:rsidR="0099702D">
        <w:rPr>
          <w:rFonts w:ascii="Arial" w:hAnsi="Arial" w:cs="Arial"/>
          <w:color w:val="FF0000"/>
        </w:rPr>
        <w:t xml:space="preserve"> </w:t>
      </w:r>
      <w:r w:rsidR="00324028" w:rsidRPr="00324028">
        <w:rPr>
          <w:rFonts w:ascii="Arial" w:hAnsi="Arial" w:cs="Arial"/>
          <w:color w:val="FF0000"/>
        </w:rPr>
        <w:t>on suomalainen suuryritys, joka suunnittelee, keh</w:t>
      </w:r>
      <w:r w:rsidR="00636864">
        <w:rPr>
          <w:rFonts w:ascii="Arial" w:hAnsi="Arial" w:cs="Arial"/>
          <w:color w:val="FF0000"/>
        </w:rPr>
        <w:t>ittää ja myy peli, ohjelmistoja</w:t>
      </w:r>
      <w:r w:rsidR="00324028" w:rsidRPr="00636864">
        <w:rPr>
          <w:rFonts w:ascii="Arial" w:hAnsi="Arial" w:cs="Arial"/>
          <w:color w:val="FF0000"/>
        </w:rPr>
        <w:t>.</w:t>
      </w:r>
      <w:r w:rsidR="00991FCA">
        <w:rPr>
          <w:rFonts w:ascii="Arial" w:hAnsi="Arial" w:cs="Arial"/>
          <w:color w:val="FF0000"/>
        </w:rPr>
        <w:t xml:space="preserve"> Yritys perustettiin vuonna 20</w:t>
      </w:r>
      <w:r w:rsidR="007F3108">
        <w:rPr>
          <w:rFonts w:ascii="Arial" w:hAnsi="Arial" w:cs="Arial"/>
          <w:color w:val="FF0000"/>
        </w:rPr>
        <w:t>08</w:t>
      </w:r>
      <w:r w:rsidR="00991FCA">
        <w:rPr>
          <w:rFonts w:ascii="Arial" w:hAnsi="Arial" w:cs="Arial"/>
          <w:color w:val="FF0000"/>
        </w:rPr>
        <w:t xml:space="preserve"> ja se sijaitsee Oulussa.</w:t>
      </w:r>
      <w:r w:rsidR="00324028" w:rsidRPr="00636864">
        <w:rPr>
          <w:rFonts w:ascii="Arial" w:hAnsi="Arial" w:cs="Arial"/>
          <w:color w:val="FF0000"/>
        </w:rPr>
        <w:t xml:space="preserve"> Sen tunnetuimpia tuotteita ovat muun muassa Windows Phone-puhelimet</w:t>
      </w:r>
      <w:r w:rsidR="00690052">
        <w:rPr>
          <w:rFonts w:ascii="Arial" w:hAnsi="Arial" w:cs="Arial"/>
          <w:color w:val="FF0000"/>
        </w:rPr>
        <w:t>, tabletit</w:t>
      </w:r>
      <w:r w:rsidR="00324028" w:rsidRPr="00636864">
        <w:rPr>
          <w:rFonts w:ascii="Arial" w:hAnsi="Arial" w:cs="Arial"/>
          <w:color w:val="FF0000"/>
        </w:rPr>
        <w:t xml:space="preserve"> ja OS X -käyttöjärjestelmä.</w:t>
      </w:r>
      <w:r w:rsidR="00690052">
        <w:rPr>
          <w:rFonts w:ascii="Arial" w:hAnsi="Arial" w:cs="Arial"/>
          <w:color w:val="FF0000"/>
        </w:rPr>
        <w:t xml:space="preserve"> </w:t>
      </w:r>
      <w:r w:rsidR="00AB50A9">
        <w:rPr>
          <w:rFonts w:ascii="Arial" w:hAnsi="Arial" w:cs="Arial"/>
          <w:color w:val="FF0000"/>
        </w:rPr>
        <w:t>Yritys kannattaa perustaa koska tuotteemme ovat todettu toimivaksi ja ne ovat tarpeellisia. Teemme esimerkiksi vanhoista peleistä uusia ja kiinnostavampia versioita.</w:t>
      </w:r>
      <w:r w:rsidR="00991FCA">
        <w:rPr>
          <w:rFonts w:ascii="Arial" w:hAnsi="Arial" w:cs="Arial"/>
          <w:color w:val="FF0000"/>
        </w:rPr>
        <w:t xml:space="preserve"> Yritys tuottaa myös tavallisia hyötyohjelmia. Yrityksen tekemät pelit ja ohjelmat tulevat koko maailman markkinoille.</w:t>
      </w:r>
    </w:p>
    <w:p w:rsidR="001678F0" w:rsidRPr="001678F0" w:rsidRDefault="001678F0" w:rsidP="000C0BD9">
      <w:pPr>
        <w:jc w:val="both"/>
        <w:rPr>
          <w:rFonts w:ascii="Arial" w:hAnsi="Arial" w:cs="Arial"/>
          <w:b/>
        </w:rPr>
      </w:pPr>
    </w:p>
    <w:p w:rsidR="001678F0" w:rsidRPr="001678F0" w:rsidRDefault="001678F0" w:rsidP="000C0BD9">
      <w:pPr>
        <w:jc w:val="both"/>
        <w:rPr>
          <w:rFonts w:ascii="Arial" w:hAnsi="Arial" w:cs="Arial"/>
          <w:b/>
        </w:rPr>
      </w:pPr>
    </w:p>
    <w:p w:rsidR="000C0BD9" w:rsidRPr="001678F0" w:rsidRDefault="000C0BD9" w:rsidP="000C0BD9">
      <w:pPr>
        <w:jc w:val="both"/>
        <w:rPr>
          <w:rFonts w:ascii="Arial" w:hAnsi="Arial" w:cs="Arial"/>
          <w:b/>
        </w:rPr>
      </w:pPr>
      <w:r w:rsidRPr="001678F0">
        <w:rPr>
          <w:rFonts w:ascii="Arial" w:hAnsi="Arial" w:cs="Arial"/>
          <w:b/>
        </w:rPr>
        <w:t xml:space="preserve"> </w:t>
      </w:r>
    </w:p>
    <w:p w:rsidR="000C0BD9" w:rsidRPr="001678F0" w:rsidRDefault="000C0BD9" w:rsidP="000C0BD9">
      <w:pPr>
        <w:jc w:val="both"/>
        <w:rPr>
          <w:rFonts w:ascii="Arial" w:hAnsi="Arial" w:cs="Arial"/>
          <w:b/>
        </w:rPr>
      </w:pPr>
      <w:r w:rsidRPr="001678F0">
        <w:rPr>
          <w:rFonts w:ascii="Arial" w:hAnsi="Arial" w:cs="Arial"/>
          <w:b/>
        </w:rPr>
        <w:t xml:space="preserve">2. YRITYKSEN NYKYINEN TILANNE </w:t>
      </w:r>
    </w:p>
    <w:p w:rsidR="000C0BD9" w:rsidRPr="001678F0" w:rsidRDefault="000C0BD9" w:rsidP="000C0BD9">
      <w:pPr>
        <w:jc w:val="both"/>
        <w:rPr>
          <w:rFonts w:ascii="Arial" w:hAnsi="Arial" w:cs="Arial"/>
        </w:rPr>
      </w:pPr>
    </w:p>
    <w:p w:rsidR="000C0BD9" w:rsidRPr="001678F0" w:rsidRDefault="000C0BD9" w:rsidP="000C0BD9">
      <w:pPr>
        <w:jc w:val="both"/>
        <w:rPr>
          <w:rFonts w:ascii="Arial" w:hAnsi="Arial" w:cs="Arial"/>
          <w:b/>
        </w:rPr>
      </w:pPr>
      <w:r w:rsidRPr="001678F0">
        <w:rPr>
          <w:rFonts w:ascii="Arial" w:hAnsi="Arial" w:cs="Arial"/>
          <w:b/>
        </w:rPr>
        <w:t>2.1. Yrityksen nimi:</w:t>
      </w:r>
      <w:r w:rsidR="00004F9D" w:rsidRPr="00004F9D">
        <w:rPr>
          <w:rFonts w:ascii="Arial" w:hAnsi="Arial" w:cs="Arial"/>
          <w:color w:val="FF0000"/>
        </w:rPr>
        <w:t xml:space="preserve"> </w:t>
      </w:r>
      <w:r w:rsidR="00004F9D">
        <w:rPr>
          <w:rFonts w:ascii="Arial" w:hAnsi="Arial" w:cs="Arial"/>
          <w:color w:val="FF0000"/>
        </w:rPr>
        <w:t>”</w:t>
      </w:r>
      <w:proofErr w:type="spellStart"/>
      <w:r w:rsidR="00004F9D" w:rsidRPr="0099702D">
        <w:rPr>
          <w:rFonts w:ascii="Arial" w:hAnsi="Arial" w:cs="Arial"/>
          <w:b/>
          <w:color w:val="FF0000"/>
        </w:rPr>
        <w:t>Charmed</w:t>
      </w:r>
      <w:proofErr w:type="spellEnd"/>
      <w:r w:rsidR="00004F9D" w:rsidRPr="0099702D">
        <w:rPr>
          <w:rFonts w:ascii="Arial" w:hAnsi="Arial" w:cs="Arial"/>
          <w:b/>
          <w:color w:val="FF0000"/>
        </w:rPr>
        <w:t xml:space="preserve"> </w:t>
      </w:r>
      <w:proofErr w:type="spellStart"/>
      <w:r w:rsidR="00004F9D" w:rsidRPr="0099702D">
        <w:rPr>
          <w:rFonts w:ascii="Arial" w:hAnsi="Arial" w:cs="Arial"/>
          <w:b/>
          <w:color w:val="FF0000"/>
        </w:rPr>
        <w:t>Ridge</w:t>
      </w:r>
      <w:proofErr w:type="spellEnd"/>
      <w:r w:rsidR="00004F9D" w:rsidRPr="0099702D">
        <w:rPr>
          <w:rFonts w:ascii="Arial" w:hAnsi="Arial" w:cs="Arial"/>
          <w:b/>
          <w:color w:val="FF0000"/>
        </w:rPr>
        <w:t>”</w:t>
      </w:r>
    </w:p>
    <w:p w:rsidR="000C0BD9" w:rsidRPr="001678F0" w:rsidRDefault="000C0BD9" w:rsidP="000C0BD9">
      <w:pPr>
        <w:jc w:val="both"/>
        <w:rPr>
          <w:rFonts w:ascii="Arial" w:hAnsi="Arial" w:cs="Arial"/>
          <w:b/>
        </w:rPr>
      </w:pPr>
    </w:p>
    <w:p w:rsidR="000C0BD9" w:rsidRDefault="000C0BD9" w:rsidP="000C0BD9">
      <w:pPr>
        <w:jc w:val="both"/>
        <w:rPr>
          <w:rFonts w:ascii="Arial" w:hAnsi="Arial" w:cs="Arial"/>
        </w:rPr>
      </w:pPr>
    </w:p>
    <w:p w:rsidR="00991FCA" w:rsidRDefault="00991FCA" w:rsidP="000C0BD9">
      <w:pPr>
        <w:jc w:val="both"/>
        <w:rPr>
          <w:rFonts w:ascii="Arial" w:hAnsi="Arial" w:cs="Arial"/>
        </w:rPr>
      </w:pPr>
    </w:p>
    <w:p w:rsidR="00991FCA" w:rsidRDefault="00991FCA" w:rsidP="000C0BD9">
      <w:pPr>
        <w:jc w:val="both"/>
        <w:rPr>
          <w:rFonts w:ascii="Arial" w:hAnsi="Arial" w:cs="Arial"/>
        </w:rPr>
      </w:pPr>
    </w:p>
    <w:p w:rsidR="00AE080D" w:rsidRDefault="00AE080D" w:rsidP="000C0BD9">
      <w:pPr>
        <w:jc w:val="both"/>
        <w:rPr>
          <w:rFonts w:ascii="Arial" w:hAnsi="Arial" w:cs="Arial"/>
        </w:rPr>
      </w:pPr>
    </w:p>
    <w:p w:rsidR="00991FCA" w:rsidRPr="001678F0" w:rsidRDefault="00991FCA" w:rsidP="000C0BD9">
      <w:pPr>
        <w:jc w:val="both"/>
        <w:rPr>
          <w:rFonts w:ascii="Arial" w:hAnsi="Arial" w:cs="Arial"/>
        </w:rPr>
      </w:pPr>
    </w:p>
    <w:p w:rsidR="000C0BD9" w:rsidRPr="001678F0" w:rsidRDefault="000C0BD9" w:rsidP="000C0BD9">
      <w:pPr>
        <w:rPr>
          <w:rFonts w:ascii="Arial" w:hAnsi="Arial" w:cs="Arial"/>
          <w:b/>
        </w:rPr>
      </w:pPr>
      <w:r w:rsidRPr="001678F0">
        <w:rPr>
          <w:rFonts w:ascii="Arial" w:hAnsi="Arial" w:cs="Arial"/>
          <w:b/>
        </w:rPr>
        <w:t>2.2. Liikeidea</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0C0BD9" w:rsidRPr="001678F0" w:rsidTr="00467D70">
        <w:tc>
          <w:tcPr>
            <w:tcW w:w="4223" w:type="dxa"/>
          </w:tcPr>
          <w:p w:rsidR="000C0BD9" w:rsidRDefault="000C0BD9" w:rsidP="00467D70">
            <w:pPr>
              <w:rPr>
                <w:rFonts w:ascii="Arial" w:hAnsi="Arial" w:cs="Arial"/>
              </w:rPr>
            </w:pPr>
            <w:r w:rsidRPr="00786324">
              <w:rPr>
                <w:rFonts w:ascii="Arial" w:hAnsi="Arial" w:cs="Arial"/>
              </w:rPr>
              <w:t>Tarve/hyöty asiakkaalle</w:t>
            </w:r>
          </w:p>
          <w:p w:rsidR="00991FCA" w:rsidRDefault="00991FCA" w:rsidP="00467D70">
            <w:pPr>
              <w:rPr>
                <w:rFonts w:ascii="Arial" w:hAnsi="Arial" w:cs="Arial"/>
              </w:rPr>
            </w:pPr>
          </w:p>
          <w:p w:rsidR="00991FCA" w:rsidRPr="00991FCA" w:rsidRDefault="00991FCA" w:rsidP="00467D70">
            <w:pPr>
              <w:rPr>
                <w:rFonts w:ascii="Arial" w:hAnsi="Arial" w:cs="Arial"/>
                <w:color w:val="FF0000"/>
              </w:rPr>
            </w:pPr>
          </w:p>
          <w:p w:rsidR="00991FCA" w:rsidRDefault="00991FCA" w:rsidP="00467D70">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Halpoja</w:t>
            </w:r>
            <w:proofErr w:type="spellEnd"/>
            <w:r w:rsidRPr="00991FCA">
              <w:rPr>
                <w:rFonts w:ascii="Arial" w:hAnsi="Arial" w:cs="Arial"/>
                <w:color w:val="FF0000"/>
              </w:rPr>
              <w:t xml:space="preserve"> ohjelmia ja pelejä</w:t>
            </w:r>
          </w:p>
          <w:p w:rsidR="00991FCA" w:rsidRPr="00991FCA" w:rsidRDefault="00991FCA" w:rsidP="00467D70">
            <w:pPr>
              <w:rPr>
                <w:rFonts w:ascii="Arial" w:hAnsi="Arial" w:cs="Arial"/>
                <w:color w:val="FF0000"/>
              </w:rPr>
            </w:pPr>
          </w:p>
          <w:p w:rsidR="00991FCA" w:rsidRDefault="00991FCA" w:rsidP="00467D70">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Helppokäyttöisiä</w:t>
            </w:r>
            <w:proofErr w:type="spellEnd"/>
            <w:r w:rsidRPr="00991FCA">
              <w:rPr>
                <w:rFonts w:ascii="Arial" w:hAnsi="Arial" w:cs="Arial"/>
                <w:color w:val="FF0000"/>
              </w:rPr>
              <w:t xml:space="preserve"> ohjelmia</w:t>
            </w:r>
          </w:p>
          <w:p w:rsidR="00991FCA" w:rsidRPr="00991FCA" w:rsidRDefault="00991FCA" w:rsidP="00467D70">
            <w:pPr>
              <w:rPr>
                <w:rFonts w:ascii="Arial" w:hAnsi="Arial" w:cs="Arial"/>
                <w:color w:val="FF0000"/>
              </w:rPr>
            </w:pPr>
          </w:p>
        </w:tc>
        <w:tc>
          <w:tcPr>
            <w:tcW w:w="4223" w:type="dxa"/>
          </w:tcPr>
          <w:p w:rsidR="000C0BD9" w:rsidRPr="00293A05" w:rsidRDefault="000C0BD9" w:rsidP="00467D70">
            <w:pPr>
              <w:rPr>
                <w:rFonts w:ascii="Arial" w:hAnsi="Arial" w:cs="Arial"/>
              </w:rPr>
            </w:pPr>
            <w:r w:rsidRPr="00293A05">
              <w:rPr>
                <w:rFonts w:ascii="Arial" w:hAnsi="Arial" w:cs="Arial"/>
              </w:rPr>
              <w:t>Mielikuva yrityksestä/imago</w:t>
            </w:r>
          </w:p>
          <w:p w:rsidR="000C0BD9" w:rsidRDefault="000C0BD9" w:rsidP="00467D70">
            <w:pPr>
              <w:rPr>
                <w:rFonts w:ascii="Arial" w:hAnsi="Arial" w:cs="Arial"/>
                <w:color w:val="FF0000"/>
              </w:rPr>
            </w:pPr>
          </w:p>
          <w:p w:rsidR="00AE080D" w:rsidRDefault="00AE080D" w:rsidP="00467D70">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Kotimainen</w:t>
            </w:r>
            <w:proofErr w:type="spellEnd"/>
          </w:p>
          <w:p w:rsidR="00AE080D" w:rsidRPr="00786324" w:rsidRDefault="00AE080D" w:rsidP="00467D70">
            <w:pPr>
              <w:rPr>
                <w:rFonts w:ascii="Arial" w:hAnsi="Arial" w:cs="Arial"/>
                <w:color w:val="FF0000"/>
              </w:rPr>
            </w:pPr>
            <w:proofErr w:type="spellStart"/>
            <w:proofErr w:type="gramStart"/>
            <w:r>
              <w:rPr>
                <w:rFonts w:ascii="Arial" w:hAnsi="Arial" w:cs="Arial"/>
                <w:color w:val="FF0000"/>
              </w:rPr>
              <w:t>-</w:t>
            </w:r>
            <w:proofErr w:type="gramEnd"/>
            <w:r>
              <w:rPr>
                <w:rFonts w:ascii="Arial" w:hAnsi="Arial" w:cs="Arial"/>
                <w:color w:val="FF0000"/>
              </w:rPr>
              <w:t>Retro</w:t>
            </w:r>
            <w:proofErr w:type="spellEnd"/>
          </w:p>
          <w:p w:rsidR="000C0BD9" w:rsidRDefault="00786324" w:rsidP="00467D70">
            <w:pPr>
              <w:rPr>
                <w:rFonts w:ascii="Arial" w:hAnsi="Arial" w:cs="Arial"/>
                <w:color w:val="FF0000"/>
              </w:rPr>
            </w:pPr>
            <w:proofErr w:type="gramStart"/>
            <w:r w:rsidRPr="00786324">
              <w:rPr>
                <w:rFonts w:ascii="Arial" w:hAnsi="Arial" w:cs="Arial"/>
                <w:color w:val="FF0000"/>
              </w:rPr>
              <w:t>-</w:t>
            </w:r>
            <w:proofErr w:type="gramEnd"/>
            <w:r w:rsidRPr="00786324">
              <w:rPr>
                <w:rFonts w:ascii="Arial" w:hAnsi="Arial" w:cs="Arial"/>
                <w:color w:val="FF0000"/>
              </w:rPr>
              <w:t xml:space="preserve"> Hyvä hinta-laatusuhde ja ystävällinen palvelu.</w:t>
            </w:r>
          </w:p>
          <w:p w:rsidR="00167AFB" w:rsidRPr="00167AFB" w:rsidRDefault="00167AFB" w:rsidP="00167AFB">
            <w:pPr>
              <w:rPr>
                <w:rFonts w:ascii="Arial" w:hAnsi="Arial" w:cs="Arial"/>
                <w:color w:val="FF0000"/>
              </w:rPr>
            </w:pPr>
            <w:proofErr w:type="gramStart"/>
            <w:r>
              <w:rPr>
                <w:rFonts w:ascii="Arial" w:hAnsi="Arial" w:cs="Arial"/>
                <w:color w:val="FF0000"/>
              </w:rPr>
              <w:t>-</w:t>
            </w:r>
            <w:proofErr w:type="gramEnd"/>
            <w:r>
              <w:t xml:space="preserve"> </w:t>
            </w:r>
            <w:r w:rsidRPr="00167AFB">
              <w:rPr>
                <w:rFonts w:ascii="Arial" w:hAnsi="Arial" w:cs="Arial"/>
                <w:color w:val="FF0000"/>
              </w:rPr>
              <w:t xml:space="preserve">Hyvänä ja toimivana esimerkkinä palveluistamme ja osaamisestamme on yrityksen </w:t>
            </w:r>
          </w:p>
          <w:p w:rsidR="00167AFB" w:rsidRPr="00786324" w:rsidRDefault="00167AFB" w:rsidP="00167AFB">
            <w:pPr>
              <w:rPr>
                <w:rFonts w:ascii="Arial" w:hAnsi="Arial" w:cs="Arial"/>
                <w:color w:val="FF0000"/>
              </w:rPr>
            </w:pPr>
            <w:r w:rsidRPr="00167AFB">
              <w:rPr>
                <w:rFonts w:ascii="Arial" w:hAnsi="Arial" w:cs="Arial"/>
                <w:color w:val="FF0000"/>
              </w:rPr>
              <w:t xml:space="preserve">tiloissa oleva </w:t>
            </w:r>
            <w:proofErr w:type="spellStart"/>
            <w:r w:rsidRPr="00167AFB">
              <w:rPr>
                <w:rFonts w:ascii="Arial" w:hAnsi="Arial" w:cs="Arial"/>
                <w:color w:val="FF0000"/>
              </w:rPr>
              <w:t>Mobiili-peli</w:t>
            </w:r>
            <w:proofErr w:type="spellEnd"/>
          </w:p>
          <w:p w:rsidR="00636864" w:rsidRPr="00786324" w:rsidRDefault="00636864" w:rsidP="00467D70">
            <w:pPr>
              <w:rPr>
                <w:rFonts w:ascii="Arial" w:hAnsi="Arial" w:cs="Arial"/>
                <w:color w:val="FF0000"/>
              </w:rPr>
            </w:pPr>
          </w:p>
          <w:p w:rsidR="00636864" w:rsidRPr="00786324" w:rsidRDefault="00636864" w:rsidP="00467D70">
            <w:pPr>
              <w:rPr>
                <w:rFonts w:ascii="Arial" w:hAnsi="Arial" w:cs="Arial"/>
                <w:color w:val="FF0000"/>
              </w:rPr>
            </w:pPr>
          </w:p>
          <w:p w:rsidR="00636864" w:rsidRPr="00786324" w:rsidRDefault="00636864" w:rsidP="00467D70">
            <w:pPr>
              <w:rPr>
                <w:rFonts w:ascii="Arial" w:hAnsi="Arial" w:cs="Arial"/>
                <w:color w:val="FF0000"/>
              </w:rPr>
            </w:pPr>
          </w:p>
          <w:p w:rsidR="000C0BD9" w:rsidRPr="00786324" w:rsidRDefault="000C0BD9" w:rsidP="00467D70">
            <w:pPr>
              <w:rPr>
                <w:rFonts w:ascii="Arial" w:hAnsi="Arial" w:cs="Arial"/>
                <w:color w:val="FF0000"/>
              </w:rPr>
            </w:pPr>
          </w:p>
        </w:tc>
      </w:tr>
      <w:tr w:rsidR="000C0BD9" w:rsidRPr="001678F0" w:rsidTr="00467D70">
        <w:tc>
          <w:tcPr>
            <w:tcW w:w="4223" w:type="dxa"/>
          </w:tcPr>
          <w:p w:rsidR="000C0BD9" w:rsidRDefault="000C0BD9" w:rsidP="00467D70">
            <w:pPr>
              <w:rPr>
                <w:rFonts w:ascii="Arial" w:hAnsi="Arial" w:cs="Arial"/>
              </w:rPr>
            </w:pPr>
            <w:r w:rsidRPr="001678F0">
              <w:rPr>
                <w:rFonts w:ascii="Arial" w:hAnsi="Arial" w:cs="Arial"/>
              </w:rPr>
              <w:t>Asiakkaat/asiakasryhmät</w:t>
            </w:r>
          </w:p>
          <w:p w:rsidR="00636864" w:rsidRPr="00293A05" w:rsidRDefault="00636864" w:rsidP="00467D70">
            <w:pPr>
              <w:rPr>
                <w:rFonts w:ascii="Arial" w:hAnsi="Arial" w:cs="Arial"/>
                <w:color w:val="FF0000"/>
                <w:shd w:val="clear" w:color="auto" w:fill="FFFFFF"/>
              </w:rPr>
            </w:pPr>
          </w:p>
          <w:p w:rsidR="00636864" w:rsidRDefault="00636864" w:rsidP="00467D70">
            <w:pPr>
              <w:rPr>
                <w:rFonts w:ascii="Arial" w:hAnsi="Arial" w:cs="Arial"/>
                <w:color w:val="FF0000"/>
                <w:shd w:val="clear" w:color="auto" w:fill="FFFFFF"/>
              </w:rPr>
            </w:pPr>
            <w:proofErr w:type="gramStart"/>
            <w:r w:rsidRPr="00293A05">
              <w:rPr>
                <w:rFonts w:ascii="Arial" w:hAnsi="Arial" w:cs="Arial"/>
                <w:color w:val="FF0000"/>
                <w:shd w:val="clear" w:color="auto" w:fill="FFFFFF"/>
              </w:rPr>
              <w:t>-</w:t>
            </w:r>
            <w:proofErr w:type="gramEnd"/>
            <w:r w:rsidRPr="00293A05">
              <w:rPr>
                <w:rFonts w:ascii="Arial" w:hAnsi="Arial" w:cs="Arial"/>
                <w:color w:val="FF0000"/>
                <w:shd w:val="clear" w:color="auto" w:fill="FFFFFF"/>
              </w:rPr>
              <w:t xml:space="preserve"> lapset ja nuoret</w:t>
            </w:r>
          </w:p>
          <w:p w:rsidR="00690052" w:rsidRPr="00293A05" w:rsidRDefault="00690052" w:rsidP="00467D70">
            <w:pPr>
              <w:rPr>
                <w:rFonts w:ascii="Arial" w:hAnsi="Arial" w:cs="Arial"/>
                <w:color w:val="FF0000"/>
                <w:shd w:val="clear" w:color="auto" w:fill="FFFFFF"/>
              </w:rPr>
            </w:pPr>
          </w:p>
          <w:p w:rsidR="00B67F44" w:rsidRDefault="00786324" w:rsidP="00B67F44">
            <w:pPr>
              <w:rPr>
                <w:rFonts w:ascii="Arial" w:hAnsi="Arial" w:cs="Arial"/>
                <w:color w:val="FF0000"/>
                <w:shd w:val="clear" w:color="auto" w:fill="FFFFFF"/>
              </w:rPr>
            </w:pPr>
            <w:proofErr w:type="gramStart"/>
            <w:r w:rsidRPr="00293A05">
              <w:rPr>
                <w:rFonts w:ascii="Arial" w:hAnsi="Arial" w:cs="Arial"/>
                <w:color w:val="FF0000"/>
                <w:shd w:val="clear" w:color="auto" w:fill="FFFFFF"/>
              </w:rPr>
              <w:t>-</w:t>
            </w:r>
            <w:proofErr w:type="gramEnd"/>
            <w:r w:rsidRPr="00293A05">
              <w:rPr>
                <w:rFonts w:ascii="Arial" w:hAnsi="Arial" w:cs="Arial"/>
                <w:color w:val="FF0000"/>
                <w:shd w:val="clear" w:color="auto" w:fill="FFFFFF"/>
              </w:rPr>
              <w:t xml:space="preserve"> englannin- ja venäjänkielisille</w:t>
            </w:r>
          </w:p>
          <w:p w:rsidR="00B67F44" w:rsidRDefault="00B67F44" w:rsidP="00B67F44">
            <w:pPr>
              <w:rPr>
                <w:rFonts w:ascii="Arial" w:hAnsi="Arial" w:cs="Arial"/>
                <w:color w:val="FF0000"/>
                <w:shd w:val="clear" w:color="auto" w:fill="FFFFFF"/>
              </w:rPr>
            </w:pPr>
          </w:p>
          <w:p w:rsidR="00B67F44" w:rsidRPr="00B67F44" w:rsidRDefault="00B67F44" w:rsidP="00B67F44">
            <w:pPr>
              <w:rPr>
                <w:rFonts w:ascii="Arial" w:hAnsi="Arial" w:cs="Arial"/>
                <w:color w:val="FF0000"/>
                <w:shd w:val="clear" w:color="auto" w:fill="FFFFFF"/>
              </w:rPr>
            </w:pPr>
            <w:r>
              <w:rPr>
                <w:rFonts w:ascii="Arial" w:hAnsi="Arial" w:cs="Arial"/>
                <w:color w:val="FF0000"/>
                <w:shd w:val="clear" w:color="auto" w:fill="FFFFFF"/>
              </w:rPr>
              <w:t xml:space="preserve">mikseivät vanhemmatkin </w:t>
            </w:r>
            <w:proofErr w:type="spellStart"/>
            <w:r>
              <w:rPr>
                <w:rFonts w:ascii="Arial" w:hAnsi="Arial" w:cs="Arial"/>
                <w:color w:val="FF0000"/>
                <w:shd w:val="clear" w:color="auto" w:fill="FFFFFF"/>
              </w:rPr>
              <w:t>mobiili</w:t>
            </w:r>
            <w:r w:rsidRPr="00B67F44">
              <w:rPr>
                <w:rFonts w:ascii="Arial" w:hAnsi="Arial" w:cs="Arial"/>
                <w:color w:val="FF0000"/>
                <w:shd w:val="clear" w:color="auto" w:fill="FFFFFF"/>
              </w:rPr>
              <w:t>-pelien</w:t>
            </w:r>
            <w:proofErr w:type="spellEnd"/>
            <w:r w:rsidRPr="00B67F44">
              <w:rPr>
                <w:rFonts w:ascii="Arial" w:hAnsi="Arial" w:cs="Arial"/>
                <w:color w:val="FF0000"/>
                <w:shd w:val="clear" w:color="auto" w:fill="FFFFFF"/>
              </w:rPr>
              <w:t xml:space="preserve"> pelaajat </w:t>
            </w:r>
            <w:r w:rsidRPr="00B67F44">
              <w:rPr>
                <w:rFonts w:ascii="Arial" w:hAnsi="Arial" w:cs="Arial"/>
                <w:color w:val="FF0000"/>
                <w:shd w:val="clear" w:color="auto" w:fill="FFFFFF"/>
              </w:rPr>
              <w:cr/>
            </w:r>
          </w:p>
          <w:p w:rsidR="00636864" w:rsidRDefault="00636864" w:rsidP="00467D70">
            <w:pPr>
              <w:rPr>
                <w:rFonts w:ascii="Arial" w:hAnsi="Arial" w:cs="Arial"/>
                <w:color w:val="333333"/>
                <w:sz w:val="20"/>
                <w:szCs w:val="20"/>
                <w:shd w:val="clear" w:color="auto" w:fill="FFFFFF"/>
              </w:rPr>
            </w:pPr>
          </w:p>
          <w:p w:rsidR="00636864" w:rsidRPr="00636864" w:rsidRDefault="00636864" w:rsidP="00636864">
            <w:pPr>
              <w:rPr>
                <w:rFonts w:ascii="Arial" w:hAnsi="Arial" w:cs="Arial"/>
                <w:color w:val="333333"/>
                <w:sz w:val="20"/>
                <w:szCs w:val="20"/>
                <w:shd w:val="clear" w:color="auto" w:fill="FFFFFF"/>
              </w:rPr>
            </w:pPr>
          </w:p>
        </w:tc>
        <w:tc>
          <w:tcPr>
            <w:tcW w:w="4223" w:type="dxa"/>
          </w:tcPr>
          <w:p w:rsidR="000C0BD9" w:rsidRDefault="000C0BD9" w:rsidP="00467D70">
            <w:pPr>
              <w:rPr>
                <w:rFonts w:ascii="Arial" w:hAnsi="Arial" w:cs="Arial"/>
              </w:rPr>
            </w:pPr>
            <w:r w:rsidRPr="001678F0">
              <w:rPr>
                <w:rFonts w:ascii="Arial" w:hAnsi="Arial" w:cs="Arial"/>
              </w:rPr>
              <w:t>Tuotteet/palvelut</w:t>
            </w:r>
          </w:p>
          <w:p w:rsidR="00636864" w:rsidRDefault="00636864" w:rsidP="00467D70">
            <w:pPr>
              <w:rPr>
                <w:rFonts w:ascii="Arial" w:hAnsi="Arial" w:cs="Arial"/>
              </w:rPr>
            </w:pPr>
          </w:p>
          <w:p w:rsidR="00636864" w:rsidRDefault="00636864" w:rsidP="00467D70">
            <w:pPr>
              <w:rPr>
                <w:rFonts w:ascii="Arial" w:hAnsi="Arial" w:cs="Arial"/>
                <w:color w:val="FF0000"/>
              </w:rPr>
            </w:pPr>
            <w:proofErr w:type="gramStart"/>
            <w:r>
              <w:rPr>
                <w:rFonts w:ascii="Arial" w:hAnsi="Arial" w:cs="Arial"/>
              </w:rPr>
              <w:t>-</w:t>
            </w:r>
            <w:proofErr w:type="gramEnd"/>
            <w:r>
              <w:rPr>
                <w:rFonts w:ascii="Arial" w:hAnsi="Arial" w:cs="Arial"/>
              </w:rPr>
              <w:t xml:space="preserve"> </w:t>
            </w:r>
            <w:proofErr w:type="spellStart"/>
            <w:r w:rsidRPr="00636864">
              <w:rPr>
                <w:rFonts w:ascii="Arial" w:hAnsi="Arial" w:cs="Arial"/>
                <w:color w:val="FF0000"/>
              </w:rPr>
              <w:t>Windows-Peli</w:t>
            </w:r>
            <w:proofErr w:type="spellEnd"/>
            <w:r w:rsidRPr="00636864">
              <w:rPr>
                <w:rFonts w:ascii="Arial" w:hAnsi="Arial" w:cs="Arial"/>
                <w:color w:val="FF0000"/>
              </w:rPr>
              <w:t xml:space="preserve"> ja ohjelmistoja</w:t>
            </w:r>
            <w:r w:rsidR="007A7031">
              <w:rPr>
                <w:rFonts w:ascii="Arial" w:hAnsi="Arial" w:cs="Arial"/>
                <w:color w:val="FF0000"/>
              </w:rPr>
              <w:t>;</w:t>
            </w:r>
          </w:p>
          <w:p w:rsidR="00636864" w:rsidRPr="00636864" w:rsidRDefault="00636864" w:rsidP="00467D70">
            <w:pPr>
              <w:rPr>
                <w:rFonts w:ascii="Arial" w:hAnsi="Arial" w:cs="Arial"/>
                <w:color w:val="FF0000"/>
              </w:rPr>
            </w:pPr>
          </w:p>
          <w:p w:rsidR="007A7031" w:rsidRDefault="00636864"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 xml:space="preserve"> </w:t>
            </w:r>
            <w:r w:rsidRPr="00636864">
              <w:rPr>
                <w:rFonts w:ascii="Arial" w:hAnsi="Arial" w:cs="Arial"/>
                <w:color w:val="FF0000"/>
              </w:rPr>
              <w:t>huomioidaan asiakkaiden toiveet ja tarpeet.</w:t>
            </w:r>
          </w:p>
          <w:p w:rsidR="00690052" w:rsidRDefault="00690052" w:rsidP="00467D70">
            <w:pPr>
              <w:rPr>
                <w:rFonts w:ascii="Arial" w:hAnsi="Arial" w:cs="Arial"/>
                <w:color w:val="FF0000"/>
              </w:rPr>
            </w:pPr>
          </w:p>
          <w:p w:rsidR="00636864" w:rsidRPr="00636864" w:rsidRDefault="00690052" w:rsidP="00467D70">
            <w:pPr>
              <w:rPr>
                <w:rFonts w:ascii="Arial" w:hAnsi="Arial" w:cs="Arial"/>
                <w:color w:val="FF0000"/>
              </w:rPr>
            </w:pPr>
            <w:proofErr w:type="spellStart"/>
            <w:proofErr w:type="gramStart"/>
            <w:r>
              <w:rPr>
                <w:rFonts w:ascii="Arial" w:hAnsi="Arial" w:cs="Arial"/>
                <w:color w:val="FF0000"/>
              </w:rPr>
              <w:t>-</w:t>
            </w:r>
            <w:proofErr w:type="gramEnd"/>
            <w:r w:rsidR="00636864" w:rsidRPr="00636864">
              <w:rPr>
                <w:rFonts w:ascii="Arial" w:hAnsi="Arial" w:cs="Arial"/>
                <w:color w:val="FF0000"/>
              </w:rPr>
              <w:t>Windows-peli</w:t>
            </w:r>
            <w:proofErr w:type="spellEnd"/>
            <w:r w:rsidR="00636864" w:rsidRPr="00636864">
              <w:rPr>
                <w:rFonts w:ascii="Arial" w:hAnsi="Arial" w:cs="Arial"/>
                <w:color w:val="FF0000"/>
              </w:rPr>
              <w:t xml:space="preserve"> pidetään yksinkertaisina, joten ne voidaan ta</w:t>
            </w:r>
            <w:r w:rsidR="007A7031">
              <w:rPr>
                <w:rFonts w:ascii="Arial" w:hAnsi="Arial" w:cs="Arial"/>
                <w:color w:val="FF0000"/>
              </w:rPr>
              <w:t>rjota kilpailukykyiseen hintaan;</w:t>
            </w:r>
          </w:p>
          <w:p w:rsidR="000C0BD9" w:rsidRPr="00636864" w:rsidRDefault="000C0BD9" w:rsidP="00467D70">
            <w:pPr>
              <w:rPr>
                <w:rFonts w:ascii="Arial" w:hAnsi="Arial" w:cs="Arial"/>
                <w:color w:val="FF0000"/>
              </w:rPr>
            </w:pPr>
          </w:p>
          <w:p w:rsidR="000C0BD9" w:rsidRPr="001678F0" w:rsidRDefault="000C0BD9" w:rsidP="00467D70">
            <w:pPr>
              <w:rPr>
                <w:rFonts w:ascii="Arial" w:hAnsi="Arial" w:cs="Arial"/>
              </w:rPr>
            </w:pPr>
          </w:p>
          <w:p w:rsidR="000C0BD9" w:rsidRPr="001678F0" w:rsidRDefault="000C0BD9" w:rsidP="00467D70">
            <w:pPr>
              <w:rPr>
                <w:rFonts w:ascii="Arial" w:hAnsi="Arial" w:cs="Arial"/>
              </w:rPr>
            </w:pPr>
          </w:p>
          <w:p w:rsidR="000C0BD9" w:rsidRPr="001678F0" w:rsidRDefault="000C0BD9" w:rsidP="00467D70">
            <w:pPr>
              <w:rPr>
                <w:rFonts w:ascii="Arial" w:hAnsi="Arial" w:cs="Arial"/>
              </w:rPr>
            </w:pPr>
          </w:p>
        </w:tc>
      </w:tr>
    </w:tbl>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6"/>
      </w:tblGrid>
      <w:tr w:rsidR="000C0BD9" w:rsidRPr="001678F0" w:rsidTr="00467D70">
        <w:tc>
          <w:tcPr>
            <w:tcW w:w="8446" w:type="dxa"/>
          </w:tcPr>
          <w:p w:rsidR="000C0BD9" w:rsidRDefault="000C0BD9" w:rsidP="00467D70">
            <w:pPr>
              <w:rPr>
                <w:rFonts w:ascii="Arial" w:hAnsi="Arial" w:cs="Arial"/>
              </w:rPr>
            </w:pPr>
            <w:r w:rsidRPr="001678F0">
              <w:rPr>
                <w:rFonts w:ascii="Arial" w:hAnsi="Arial" w:cs="Arial"/>
              </w:rPr>
              <w:t>Toimintatavat:</w:t>
            </w:r>
          </w:p>
          <w:p w:rsidR="00AE080D" w:rsidRDefault="00AE080D" w:rsidP="00467D70">
            <w:pPr>
              <w:rPr>
                <w:rFonts w:ascii="Arial" w:hAnsi="Arial" w:cs="Arial"/>
              </w:rPr>
            </w:pPr>
          </w:p>
          <w:p w:rsidR="00AE080D" w:rsidRPr="00AE080D" w:rsidRDefault="00AE080D" w:rsidP="00467D70">
            <w:pPr>
              <w:rPr>
                <w:rFonts w:ascii="Arial" w:hAnsi="Arial" w:cs="Arial"/>
                <w:color w:val="FF0000"/>
              </w:rPr>
            </w:pPr>
            <w:r w:rsidRPr="00AE080D">
              <w:rPr>
                <w:rFonts w:ascii="Arial" w:hAnsi="Arial" w:cs="Arial"/>
                <w:color w:val="FF0000"/>
              </w:rPr>
              <w:t>Markkinoimme peliä suomessa ja venäjällä kaiken ikäisille.</w:t>
            </w:r>
          </w:p>
          <w:p w:rsidR="00293A05" w:rsidRDefault="00786324" w:rsidP="00786324">
            <w:pPr>
              <w:rPr>
                <w:rFonts w:ascii="Arial" w:hAnsi="Arial" w:cs="Arial"/>
                <w:color w:val="FF0000"/>
              </w:rPr>
            </w:pPr>
            <w:proofErr w:type="spellStart"/>
            <w:r w:rsidRPr="00786324">
              <w:rPr>
                <w:rFonts w:ascii="Arial" w:hAnsi="Arial" w:cs="Arial"/>
                <w:color w:val="FF0000"/>
              </w:rPr>
              <w:t>Mobiilillä</w:t>
            </w:r>
            <w:proofErr w:type="spellEnd"/>
            <w:r w:rsidRPr="00786324">
              <w:rPr>
                <w:rFonts w:ascii="Arial" w:hAnsi="Arial" w:cs="Arial"/>
                <w:color w:val="FF0000"/>
              </w:rPr>
              <w:t xml:space="preserve"> yrityksillä on kiinnostusta omia Windows-peli kohtaan.</w:t>
            </w:r>
          </w:p>
          <w:p w:rsidR="00293A05" w:rsidRDefault="00786324" w:rsidP="00786324">
            <w:pPr>
              <w:rPr>
                <w:rFonts w:ascii="Arial" w:hAnsi="Arial" w:cs="Arial"/>
                <w:color w:val="FF0000"/>
              </w:rPr>
            </w:pPr>
            <w:r w:rsidRPr="00786324">
              <w:rPr>
                <w:rFonts w:ascii="Arial" w:hAnsi="Arial" w:cs="Arial"/>
                <w:color w:val="FF0000"/>
              </w:rPr>
              <w:t>Tarjoamalla vanhan pelin uudelle alustalle uudella ulkoasulla</w:t>
            </w:r>
            <w:r w:rsidR="00690052">
              <w:rPr>
                <w:rFonts w:ascii="Arial" w:hAnsi="Arial" w:cs="Arial"/>
                <w:color w:val="FF0000"/>
              </w:rPr>
              <w:t xml:space="preserve"> ja visuaalisella kerroksella, </w:t>
            </w:r>
            <w:r w:rsidRPr="00786324">
              <w:rPr>
                <w:rFonts w:ascii="Arial" w:hAnsi="Arial" w:cs="Arial"/>
                <w:color w:val="FF0000"/>
              </w:rPr>
              <w:t xml:space="preserve">päämääränä tehdä pelistä lapsille ja nuorille helpommin lähestyttävän, jotta he haluaisivat pelata sitä. Sisällytämme peliin myös pienen tarinan. </w:t>
            </w:r>
            <w:r w:rsidR="00690052">
              <w:rPr>
                <w:rFonts w:ascii="Arial" w:hAnsi="Arial" w:cs="Arial"/>
                <w:color w:val="FF0000"/>
              </w:rPr>
              <w:t>”</w:t>
            </w:r>
            <w:proofErr w:type="spellStart"/>
            <w:r w:rsidRPr="00786324">
              <w:rPr>
                <w:rFonts w:ascii="Arial" w:hAnsi="Arial" w:cs="Arial"/>
                <w:color w:val="FF0000"/>
              </w:rPr>
              <w:t>Tetris</w:t>
            </w:r>
            <w:r w:rsidR="009134F4">
              <w:rPr>
                <w:rFonts w:ascii="Arial" w:hAnsi="Arial" w:cs="Arial"/>
                <w:color w:val="FF0000"/>
              </w:rPr>
              <w:t>-peli</w:t>
            </w:r>
            <w:proofErr w:type="spellEnd"/>
            <w:r w:rsidR="00690052">
              <w:rPr>
                <w:rFonts w:ascii="Arial" w:hAnsi="Arial" w:cs="Arial"/>
                <w:color w:val="FF0000"/>
              </w:rPr>
              <w:t>”</w:t>
            </w:r>
            <w:r w:rsidRPr="00786324">
              <w:rPr>
                <w:rFonts w:ascii="Arial" w:hAnsi="Arial" w:cs="Arial"/>
                <w:color w:val="FF0000"/>
              </w:rPr>
              <w:t xml:space="preserve"> on kivaa ja sitä on helppo muokata, joten se on helppo tehdä. Auttaa kehittämään loogista päättelykykyä, on ennestään tuttu ja siksi on helposti lähestyttävä. </w:t>
            </w:r>
            <w:r w:rsidRPr="00786324">
              <w:rPr>
                <w:rFonts w:ascii="Arial" w:hAnsi="Arial" w:cs="Arial"/>
                <w:color w:val="FF0000"/>
              </w:rPr>
              <w:cr/>
            </w:r>
          </w:p>
          <w:p w:rsidR="002F12B4" w:rsidRDefault="002F12B4" w:rsidP="00786324">
            <w:pPr>
              <w:rPr>
                <w:rFonts w:ascii="Arial" w:hAnsi="Arial" w:cs="Arial"/>
                <w:color w:val="FF0000"/>
              </w:rPr>
            </w:pPr>
            <w:r>
              <w:rPr>
                <w:rFonts w:ascii="Arial" w:hAnsi="Arial" w:cs="Arial"/>
                <w:color w:val="FF0000"/>
              </w:rPr>
              <w:t>Ohjelmoijat tekevät itse pelin ja graafikot suunnittelevat pelin visuaaliset osat. Emme osta mitään palveluita ulkopuolelta, vaan teemme kaiken itse.</w:t>
            </w:r>
          </w:p>
          <w:p w:rsidR="002F12B4" w:rsidRDefault="002F12B4" w:rsidP="00786324">
            <w:pPr>
              <w:rPr>
                <w:rFonts w:ascii="Arial" w:hAnsi="Arial" w:cs="Arial"/>
                <w:color w:val="FF0000"/>
              </w:rPr>
            </w:pPr>
          </w:p>
          <w:p w:rsidR="00786324" w:rsidRDefault="00786324" w:rsidP="00786324">
            <w:pPr>
              <w:rPr>
                <w:rFonts w:ascii="Arial" w:hAnsi="Arial" w:cs="Arial"/>
                <w:color w:val="FF0000"/>
              </w:rPr>
            </w:pPr>
            <w:r w:rsidRPr="00786324">
              <w:rPr>
                <w:rFonts w:ascii="Arial" w:hAnsi="Arial" w:cs="Arial"/>
                <w:color w:val="FF0000"/>
              </w:rPr>
              <w:t>Palveluita suunnitellaan ja toteutetaan yhdessä asiakkaan kanssa. Asiakkaan tarpeet ja toiveet otetaan kaikessa huomioon.</w:t>
            </w:r>
          </w:p>
          <w:p w:rsidR="00AE080D" w:rsidRPr="00786324" w:rsidRDefault="00AE080D" w:rsidP="00786324">
            <w:pPr>
              <w:rPr>
                <w:rFonts w:ascii="Arial" w:hAnsi="Arial" w:cs="Arial"/>
                <w:color w:val="FF0000"/>
              </w:rPr>
            </w:pPr>
          </w:p>
          <w:p w:rsidR="000C0BD9" w:rsidRPr="001678F0" w:rsidRDefault="000C0BD9" w:rsidP="00467D70">
            <w:pPr>
              <w:rPr>
                <w:rFonts w:ascii="Arial" w:hAnsi="Arial" w:cs="Arial"/>
              </w:rPr>
            </w:pPr>
          </w:p>
        </w:tc>
      </w:tr>
    </w:tbl>
    <w:p w:rsidR="00991FCA" w:rsidRDefault="00991FCA" w:rsidP="000C0BD9">
      <w:pPr>
        <w:rPr>
          <w:rFonts w:ascii="Arial" w:hAnsi="Arial" w:cs="Arial"/>
        </w:rPr>
      </w:pPr>
    </w:p>
    <w:p w:rsidR="00991FCA" w:rsidRDefault="00991FCA"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Resurssit: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265"/>
      </w:tblGrid>
      <w:tr w:rsidR="001678F0" w:rsidRPr="001678F0" w:rsidTr="001678F0">
        <w:tc>
          <w:tcPr>
            <w:tcW w:w="4181" w:type="dxa"/>
          </w:tcPr>
          <w:p w:rsidR="001678F0" w:rsidRDefault="001678F0" w:rsidP="00467D70">
            <w:pPr>
              <w:rPr>
                <w:rFonts w:ascii="Arial" w:hAnsi="Arial" w:cs="Arial"/>
              </w:rPr>
            </w:pPr>
            <w:r w:rsidRPr="001678F0">
              <w:rPr>
                <w:rFonts w:ascii="Arial" w:hAnsi="Arial" w:cs="Arial"/>
              </w:rPr>
              <w:t>Fyysiset</w:t>
            </w:r>
          </w:p>
          <w:p w:rsidR="00991FCA" w:rsidRPr="00991FCA" w:rsidRDefault="00991FCA" w:rsidP="00991FCA">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Vuokratut</w:t>
            </w:r>
            <w:proofErr w:type="spellEnd"/>
            <w:r w:rsidRPr="00991FCA">
              <w:rPr>
                <w:rFonts w:ascii="Arial" w:hAnsi="Arial" w:cs="Arial"/>
                <w:color w:val="FF0000"/>
              </w:rPr>
              <w:t xml:space="preserve"> liiketilat</w:t>
            </w:r>
            <w:r w:rsidRPr="00991FCA">
              <w:rPr>
                <w:rFonts w:ascii="Arial" w:hAnsi="Arial" w:cs="Arial"/>
                <w:color w:val="FF0000"/>
              </w:rPr>
              <w:br/>
            </w:r>
            <w:proofErr w:type="spellStart"/>
            <w:r w:rsidRPr="00991FCA">
              <w:rPr>
                <w:rFonts w:ascii="Arial" w:hAnsi="Arial" w:cs="Arial"/>
                <w:color w:val="FF0000"/>
              </w:rPr>
              <w:t>-Laitteist</w:t>
            </w:r>
            <w:r>
              <w:rPr>
                <w:rFonts w:ascii="Arial" w:hAnsi="Arial" w:cs="Arial"/>
                <w:color w:val="FF0000"/>
              </w:rPr>
              <w:t>o</w:t>
            </w:r>
            <w:proofErr w:type="spellEnd"/>
            <w:r w:rsidRPr="00991FCA">
              <w:rPr>
                <w:rFonts w:ascii="Arial" w:hAnsi="Arial" w:cs="Arial"/>
                <w:color w:val="FF0000"/>
              </w:rPr>
              <w:t xml:space="preserve"> (tietokoneet, ohjelmistot, </w:t>
            </w:r>
            <w:proofErr w:type="spellStart"/>
            <w:r w:rsidRPr="00991FCA">
              <w:rPr>
                <w:rFonts w:ascii="Arial" w:hAnsi="Arial" w:cs="Arial"/>
                <w:color w:val="FF0000"/>
              </w:rPr>
              <w:t>jne</w:t>
            </w:r>
            <w:proofErr w:type="spellEnd"/>
            <w:r w:rsidRPr="00991FCA">
              <w:rPr>
                <w:rFonts w:ascii="Arial" w:hAnsi="Arial" w:cs="Arial"/>
                <w:color w:val="FF0000"/>
              </w:rPr>
              <w:t>)</w:t>
            </w:r>
            <w:r w:rsidRPr="00991FCA">
              <w:rPr>
                <w:rFonts w:ascii="Arial" w:hAnsi="Arial" w:cs="Arial"/>
                <w:color w:val="FF0000"/>
              </w:rPr>
              <w:br/>
            </w:r>
          </w:p>
        </w:tc>
        <w:tc>
          <w:tcPr>
            <w:tcW w:w="4265" w:type="dxa"/>
          </w:tcPr>
          <w:p w:rsidR="001678F0" w:rsidRDefault="001678F0" w:rsidP="00467D70">
            <w:pPr>
              <w:rPr>
                <w:rFonts w:ascii="Arial" w:hAnsi="Arial" w:cs="Arial"/>
              </w:rPr>
            </w:pPr>
            <w:r w:rsidRPr="001678F0">
              <w:rPr>
                <w:rFonts w:ascii="Arial" w:hAnsi="Arial" w:cs="Arial"/>
              </w:rPr>
              <w:t>Henkiset</w:t>
            </w:r>
          </w:p>
          <w:p w:rsidR="00991FCA" w:rsidRPr="00991FCA" w:rsidRDefault="00991FCA" w:rsidP="00467D70">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Markkinointi</w:t>
            </w:r>
            <w:proofErr w:type="spellEnd"/>
            <w:r w:rsidRPr="00991FCA">
              <w:rPr>
                <w:rFonts w:ascii="Arial" w:hAnsi="Arial" w:cs="Arial"/>
                <w:color w:val="FF0000"/>
              </w:rPr>
              <w:t xml:space="preserve"> ja ohjelmointitaidot</w:t>
            </w:r>
          </w:p>
          <w:p w:rsidR="001678F0" w:rsidRPr="00991FCA" w:rsidRDefault="00991FCA" w:rsidP="00467D70">
            <w:pPr>
              <w:rPr>
                <w:rFonts w:ascii="Arial" w:hAnsi="Arial" w:cs="Arial"/>
                <w:color w:val="FF0000"/>
              </w:rPr>
            </w:pPr>
            <w:proofErr w:type="spellStart"/>
            <w:proofErr w:type="gramStart"/>
            <w:r w:rsidRPr="00991FCA">
              <w:rPr>
                <w:rFonts w:ascii="Arial" w:hAnsi="Arial" w:cs="Arial"/>
                <w:color w:val="FF0000"/>
              </w:rPr>
              <w:t>-</w:t>
            </w:r>
            <w:proofErr w:type="gramEnd"/>
            <w:r w:rsidRPr="00991FCA">
              <w:rPr>
                <w:rFonts w:ascii="Arial" w:hAnsi="Arial" w:cs="Arial"/>
                <w:color w:val="FF0000"/>
              </w:rPr>
              <w:t>Yleinen</w:t>
            </w:r>
            <w:proofErr w:type="spellEnd"/>
            <w:r w:rsidRPr="00991FCA">
              <w:rPr>
                <w:rFonts w:ascii="Arial" w:hAnsi="Arial" w:cs="Arial"/>
                <w:color w:val="FF0000"/>
              </w:rPr>
              <w:t xml:space="preserve"> ammattitaito</w:t>
            </w:r>
          </w:p>
          <w:p w:rsidR="001678F0" w:rsidRPr="00D34C0C" w:rsidRDefault="00991FCA" w:rsidP="00467D70">
            <w:pPr>
              <w:rPr>
                <w:rFonts w:ascii="Arial" w:hAnsi="Arial" w:cs="Arial"/>
                <w:color w:val="FF0000"/>
              </w:rPr>
            </w:pPr>
            <w:proofErr w:type="spellStart"/>
            <w:proofErr w:type="gramStart"/>
            <w:r w:rsidRPr="00D34C0C">
              <w:rPr>
                <w:rFonts w:ascii="Arial" w:hAnsi="Arial" w:cs="Arial"/>
                <w:color w:val="FF0000"/>
              </w:rPr>
              <w:t>-</w:t>
            </w:r>
            <w:proofErr w:type="gramEnd"/>
            <w:r w:rsidR="00D34C0C" w:rsidRPr="00D34C0C">
              <w:rPr>
                <w:rFonts w:ascii="Arial" w:hAnsi="Arial" w:cs="Arial"/>
                <w:color w:val="FF0000"/>
              </w:rPr>
              <w:t>Ammattilais</w:t>
            </w:r>
            <w:proofErr w:type="spellEnd"/>
            <w:r w:rsidR="00D34C0C" w:rsidRPr="00D34C0C">
              <w:rPr>
                <w:rFonts w:ascii="Arial" w:hAnsi="Arial" w:cs="Arial"/>
                <w:color w:val="FF0000"/>
              </w:rPr>
              <w:t xml:space="preserve"> suunnittelijoita.</w:t>
            </w:r>
          </w:p>
          <w:p w:rsidR="001678F0" w:rsidRPr="001678F0" w:rsidRDefault="001678F0" w:rsidP="00467D70">
            <w:pPr>
              <w:rPr>
                <w:rFonts w:ascii="Arial" w:hAnsi="Arial" w:cs="Arial"/>
              </w:rPr>
            </w:pPr>
          </w:p>
        </w:tc>
      </w:tr>
    </w:tbl>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1678F0" w:rsidRPr="001678F0" w:rsidRDefault="001678F0" w:rsidP="001678F0">
      <w:pPr>
        <w:autoSpaceDE w:val="0"/>
        <w:autoSpaceDN w:val="0"/>
        <w:adjustRightInd w:val="0"/>
        <w:rPr>
          <w:rFonts w:ascii="Arial" w:eastAsia="Calibri" w:hAnsi="Arial" w:cs="Arial"/>
          <w:b/>
          <w:bCs/>
          <w:lang w:eastAsia="en-US"/>
        </w:rPr>
      </w:pPr>
    </w:p>
    <w:p w:rsidR="001678F0" w:rsidRPr="001678F0" w:rsidRDefault="001678F0" w:rsidP="001678F0">
      <w:pPr>
        <w:autoSpaceDE w:val="0"/>
        <w:autoSpaceDN w:val="0"/>
        <w:adjustRightInd w:val="0"/>
        <w:rPr>
          <w:rFonts w:ascii="Arial" w:eastAsia="Calibri" w:hAnsi="Arial" w:cs="Arial"/>
          <w:b/>
          <w:bCs/>
          <w:lang w:eastAsia="en-US"/>
        </w:rPr>
      </w:pPr>
    </w:p>
    <w:p w:rsidR="001678F0" w:rsidRPr="001678F0" w:rsidRDefault="001678F0" w:rsidP="001678F0">
      <w:pPr>
        <w:rPr>
          <w:rFonts w:ascii="Arial" w:hAnsi="Arial" w:cs="Arial"/>
          <w:b/>
        </w:rPr>
      </w:pPr>
    </w:p>
    <w:p w:rsidR="000C0BD9" w:rsidRDefault="000C0BD9" w:rsidP="001678F0">
      <w:pPr>
        <w:rPr>
          <w:rFonts w:ascii="Arial" w:hAnsi="Arial" w:cs="Arial"/>
          <w:b/>
        </w:rPr>
      </w:pPr>
      <w:r w:rsidRPr="001678F0">
        <w:rPr>
          <w:rFonts w:ascii="Arial" w:hAnsi="Arial" w:cs="Arial"/>
          <w:b/>
        </w:rPr>
        <w:t>Markkinat, kilpailijat ja tuotteet/palvelut</w:t>
      </w:r>
    </w:p>
    <w:p w:rsidR="004634D9" w:rsidRPr="001678F0" w:rsidRDefault="004634D9" w:rsidP="001678F0">
      <w:pPr>
        <w:rPr>
          <w:rFonts w:ascii="Arial" w:hAnsi="Arial" w:cs="Arial"/>
          <w:b/>
        </w:rPr>
      </w:pPr>
    </w:p>
    <w:p w:rsidR="004634D9" w:rsidRDefault="004634D9" w:rsidP="004634D9">
      <w:pPr>
        <w:autoSpaceDE w:val="0"/>
        <w:autoSpaceDN w:val="0"/>
        <w:adjustRightInd w:val="0"/>
        <w:rPr>
          <w:rFonts w:ascii="Arial" w:eastAsia="Calibri" w:hAnsi="Arial" w:cs="Arial"/>
          <w:b/>
          <w:bCs/>
          <w:lang w:eastAsia="en-US"/>
        </w:rPr>
      </w:pPr>
      <w:r w:rsidRPr="004634D9">
        <w:rPr>
          <w:rFonts w:ascii="Arial" w:eastAsia="Calibri" w:hAnsi="Arial" w:cs="Arial"/>
          <w:b/>
          <w:bCs/>
          <w:lang w:eastAsia="en-US"/>
        </w:rPr>
        <w:t>ASIAKKAAT / MARKKINAT</w:t>
      </w:r>
    </w:p>
    <w:p w:rsidR="004634D9" w:rsidRPr="004634D9" w:rsidRDefault="004634D9" w:rsidP="004634D9">
      <w:pPr>
        <w:autoSpaceDE w:val="0"/>
        <w:autoSpaceDN w:val="0"/>
        <w:adjustRightInd w:val="0"/>
        <w:rPr>
          <w:rFonts w:ascii="Arial" w:eastAsia="Calibri" w:hAnsi="Arial" w:cs="Arial"/>
          <w:b/>
          <w:bCs/>
          <w:lang w:eastAsia="en-US"/>
        </w:rPr>
      </w:pPr>
    </w:p>
    <w:p w:rsidR="004634D9" w:rsidRP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Yrittäjälle on tärkeää tuntea asiakkaansa: Mitä tuotteen tai palvelun ominaisuuksia asiakkaat arvostavat</w:t>
      </w:r>
      <w:r>
        <w:rPr>
          <w:rFonts w:ascii="Arial" w:eastAsia="Calibri" w:hAnsi="Arial" w:cs="Arial"/>
          <w:lang w:eastAsia="en-US"/>
        </w:rPr>
        <w:t xml:space="preserve"> </w:t>
      </w:r>
      <w:r w:rsidRPr="004634D9">
        <w:rPr>
          <w:rFonts w:ascii="Arial" w:eastAsia="Calibri" w:hAnsi="Arial" w:cs="Arial"/>
          <w:lang w:eastAsia="en-US"/>
        </w:rPr>
        <w:t>ja mitä eivät pidä erityisen tärkeinä sekä heidän odotuksensa. On järkevää ryhmitellä yritysasiakkaat</w:t>
      </w:r>
      <w:r>
        <w:rPr>
          <w:rFonts w:ascii="Arial" w:eastAsia="Calibri" w:hAnsi="Arial" w:cs="Arial"/>
          <w:lang w:eastAsia="en-US"/>
        </w:rPr>
        <w:t xml:space="preserve"> </w:t>
      </w:r>
      <w:r w:rsidRPr="004634D9">
        <w:rPr>
          <w:rFonts w:ascii="Arial" w:eastAsia="Calibri" w:hAnsi="Arial" w:cs="Arial"/>
          <w:lang w:eastAsia="en-US"/>
        </w:rPr>
        <w:t xml:space="preserve">esimerkiksi yrityksen toimialan </w:t>
      </w:r>
      <w:r w:rsidRPr="005F4B12">
        <w:rPr>
          <w:rFonts w:ascii="Arial" w:eastAsia="Calibri" w:hAnsi="Arial" w:cs="Arial"/>
          <w:color w:val="FF0000"/>
          <w:lang w:eastAsia="en-US"/>
        </w:rPr>
        <w:t>koon</w:t>
      </w:r>
      <w:r w:rsidRPr="004634D9">
        <w:rPr>
          <w:rFonts w:ascii="Arial" w:eastAsia="Calibri" w:hAnsi="Arial" w:cs="Arial"/>
          <w:lang w:eastAsia="en-US"/>
        </w:rPr>
        <w:t xml:space="preserve"> tai sijainnin perusteella ja henkilöasiakkaat iän, sukupuolen,</w:t>
      </w:r>
      <w:r>
        <w:rPr>
          <w:rFonts w:ascii="Arial" w:eastAsia="Calibri" w:hAnsi="Arial" w:cs="Arial"/>
          <w:lang w:eastAsia="en-US"/>
        </w:rPr>
        <w:t xml:space="preserve"> </w:t>
      </w:r>
      <w:r w:rsidRPr="004634D9">
        <w:rPr>
          <w:rFonts w:ascii="Arial" w:eastAsia="Calibri" w:hAnsi="Arial" w:cs="Arial"/>
          <w:lang w:eastAsia="en-US"/>
        </w:rPr>
        <w:t>tulotason, koulutuksen, perheen koon tai asuinpaikan perusteella. Alussa on hyödyllistä keskittyä</w:t>
      </w:r>
      <w:r>
        <w:rPr>
          <w:rFonts w:ascii="Arial" w:eastAsia="Calibri" w:hAnsi="Arial" w:cs="Arial"/>
          <w:lang w:eastAsia="en-US"/>
        </w:rPr>
        <w:t xml:space="preserve"> </w:t>
      </w:r>
      <w:r w:rsidRPr="004634D9">
        <w:rPr>
          <w:rFonts w:ascii="Arial" w:eastAsia="Calibri" w:hAnsi="Arial" w:cs="Arial"/>
          <w:lang w:eastAsia="en-US"/>
        </w:rPr>
        <w:t>asiakasryhmiin, jotka todennäköisemmin ostavat tuotteen tai palvelun. Yrittäjän osaaminen, tuote ja</w:t>
      </w:r>
    </w:p>
    <w:p w:rsidR="004634D9" w:rsidRP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asiakkaat muodostavat kokonaisuuden, jonka tulee olla tasapainossa. Tällöin yritys saavuttaa kilpailuetua:</w:t>
      </w:r>
      <w:r>
        <w:rPr>
          <w:rFonts w:ascii="Arial" w:eastAsia="Calibri" w:hAnsi="Arial" w:cs="Arial"/>
          <w:lang w:eastAsia="en-US"/>
        </w:rPr>
        <w:t xml:space="preserve"> </w:t>
      </w:r>
      <w:r w:rsidRPr="004634D9">
        <w:rPr>
          <w:rFonts w:ascii="Arial" w:eastAsia="Calibri" w:hAnsi="Arial" w:cs="Arial"/>
          <w:lang w:eastAsia="en-US"/>
        </w:rPr>
        <w:t>ylivoimaista osaamista kilpailijoihin nähden.</w:t>
      </w:r>
    </w:p>
    <w:p w:rsidR="004634D9" w:rsidRDefault="004634D9" w:rsidP="004634D9">
      <w:pPr>
        <w:autoSpaceDE w:val="0"/>
        <w:autoSpaceDN w:val="0"/>
        <w:adjustRightInd w:val="0"/>
        <w:rPr>
          <w:rFonts w:ascii="Arial" w:eastAsia="Calibri" w:hAnsi="Arial" w:cs="Arial"/>
          <w:b/>
          <w:bCs/>
          <w:lang w:eastAsia="en-US"/>
        </w:rPr>
      </w:pPr>
    </w:p>
    <w:p w:rsidR="004634D9" w:rsidRPr="004634D9" w:rsidRDefault="004634D9" w:rsidP="004634D9">
      <w:pPr>
        <w:autoSpaceDE w:val="0"/>
        <w:autoSpaceDN w:val="0"/>
        <w:adjustRightInd w:val="0"/>
        <w:rPr>
          <w:rFonts w:ascii="Arial" w:eastAsia="Calibri" w:hAnsi="Arial" w:cs="Arial"/>
          <w:b/>
          <w:bCs/>
          <w:lang w:eastAsia="en-US"/>
        </w:rPr>
      </w:pPr>
    </w:p>
    <w:p w:rsid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Ketkä ovat asiakkaasi ja kohderyhmäsi?</w:t>
      </w:r>
    </w:p>
    <w:p w:rsidR="005F4B12" w:rsidRDefault="005F4B12" w:rsidP="004634D9">
      <w:pPr>
        <w:autoSpaceDE w:val="0"/>
        <w:autoSpaceDN w:val="0"/>
        <w:adjustRightInd w:val="0"/>
        <w:rPr>
          <w:rFonts w:ascii="Arial" w:eastAsia="Calibri" w:hAnsi="Arial" w:cs="Arial"/>
          <w:lang w:eastAsia="en-US"/>
        </w:rPr>
      </w:pPr>
    </w:p>
    <w:p w:rsidR="005F4B12" w:rsidRPr="005F4B12" w:rsidRDefault="005F4B12" w:rsidP="004634D9">
      <w:pPr>
        <w:autoSpaceDE w:val="0"/>
        <w:autoSpaceDN w:val="0"/>
        <w:adjustRightInd w:val="0"/>
        <w:rPr>
          <w:rFonts w:ascii="Arial" w:eastAsia="Calibri" w:hAnsi="Arial" w:cs="Arial"/>
          <w:b/>
          <w:bCs/>
          <w:color w:val="FF0000"/>
          <w:lang w:eastAsia="en-US"/>
        </w:rPr>
      </w:pPr>
      <w:r w:rsidRPr="005F4B12">
        <w:rPr>
          <w:rFonts w:ascii="Arial" w:eastAsia="Calibri" w:hAnsi="Arial" w:cs="Arial"/>
          <w:color w:val="FF0000"/>
          <w:lang w:eastAsia="en-US"/>
        </w:rPr>
        <w:t xml:space="preserve">Lapset, nuoret ja mikseivät vanhemmatkin ihmiset. </w:t>
      </w:r>
      <w:proofErr w:type="gramStart"/>
      <w:r w:rsidR="00690052">
        <w:rPr>
          <w:rFonts w:ascii="Arial" w:eastAsia="Calibri" w:hAnsi="Arial" w:cs="Arial"/>
          <w:color w:val="FF0000"/>
          <w:lang w:eastAsia="en-US"/>
        </w:rPr>
        <w:t>Englannin ja venäjän</w:t>
      </w:r>
      <w:r w:rsidRPr="005F4B12">
        <w:rPr>
          <w:rFonts w:ascii="Arial" w:eastAsia="Calibri" w:hAnsi="Arial" w:cs="Arial"/>
          <w:color w:val="FF0000"/>
          <w:lang w:eastAsia="en-US"/>
        </w:rPr>
        <w:t>kieliset myös.</w:t>
      </w:r>
      <w:proofErr w:type="gramEnd"/>
    </w:p>
    <w:p w:rsidR="004634D9" w:rsidRPr="004634D9" w:rsidRDefault="004634D9" w:rsidP="004634D9">
      <w:pPr>
        <w:autoSpaceDE w:val="0"/>
        <w:autoSpaceDN w:val="0"/>
        <w:adjustRightInd w:val="0"/>
        <w:rPr>
          <w:rFonts w:ascii="Arial" w:eastAsia="Calibri" w:hAnsi="Arial" w:cs="Arial"/>
          <w:b/>
          <w:bCs/>
          <w:lang w:eastAsia="en-US"/>
        </w:rPr>
      </w:pPr>
    </w:p>
    <w:p w:rsid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Kuinka paljon asiakkaita on?</w:t>
      </w:r>
    </w:p>
    <w:p w:rsidR="005F4B12" w:rsidRDefault="005F4B12" w:rsidP="004634D9">
      <w:pPr>
        <w:autoSpaceDE w:val="0"/>
        <w:autoSpaceDN w:val="0"/>
        <w:adjustRightInd w:val="0"/>
        <w:rPr>
          <w:rFonts w:ascii="Arial" w:eastAsia="Calibri" w:hAnsi="Arial" w:cs="Arial"/>
          <w:lang w:eastAsia="en-US"/>
        </w:rPr>
      </w:pPr>
    </w:p>
    <w:p w:rsidR="005F4B12" w:rsidRPr="004634D9" w:rsidRDefault="005F4B12" w:rsidP="004634D9">
      <w:pPr>
        <w:autoSpaceDE w:val="0"/>
        <w:autoSpaceDN w:val="0"/>
        <w:adjustRightInd w:val="0"/>
        <w:rPr>
          <w:rFonts w:ascii="Arial" w:eastAsia="Calibri" w:hAnsi="Arial" w:cs="Arial"/>
          <w:lang w:eastAsia="en-US"/>
        </w:rPr>
      </w:pPr>
      <w:r w:rsidRPr="005F4B12">
        <w:rPr>
          <w:rFonts w:ascii="Arial" w:eastAsia="Calibri" w:hAnsi="Arial" w:cs="Arial"/>
          <w:color w:val="FF0000"/>
          <w:lang w:eastAsia="en-US"/>
        </w:rPr>
        <w:t>Asiakaskunta kasvaa koko ajan enemmän ja enemmän</w:t>
      </w:r>
      <w:r>
        <w:rPr>
          <w:rFonts w:ascii="Arial" w:eastAsia="Calibri" w:hAnsi="Arial" w:cs="Arial"/>
          <w:lang w:eastAsia="en-US"/>
        </w:rPr>
        <w:t>.</w:t>
      </w:r>
    </w:p>
    <w:p w:rsidR="004634D9" w:rsidRPr="004634D9" w:rsidRDefault="004634D9" w:rsidP="004634D9">
      <w:pPr>
        <w:autoSpaceDE w:val="0"/>
        <w:autoSpaceDN w:val="0"/>
        <w:adjustRightInd w:val="0"/>
        <w:rPr>
          <w:rFonts w:ascii="Arial" w:eastAsia="Calibri" w:hAnsi="Arial" w:cs="Arial"/>
          <w:lang w:eastAsia="en-US"/>
        </w:rPr>
      </w:pPr>
    </w:p>
    <w:p w:rsidR="005F4B12"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Missä asiakkaat sijaitsevat?</w:t>
      </w:r>
    </w:p>
    <w:p w:rsidR="005F4B12" w:rsidRDefault="005F4B12" w:rsidP="004634D9">
      <w:pPr>
        <w:autoSpaceDE w:val="0"/>
        <w:autoSpaceDN w:val="0"/>
        <w:adjustRightInd w:val="0"/>
        <w:rPr>
          <w:rFonts w:ascii="Arial" w:eastAsia="Calibri" w:hAnsi="Arial" w:cs="Arial"/>
          <w:lang w:eastAsia="en-US"/>
        </w:rPr>
      </w:pPr>
    </w:p>
    <w:p w:rsidR="004634D9" w:rsidRPr="004634D9" w:rsidRDefault="006A007C" w:rsidP="004634D9">
      <w:pPr>
        <w:autoSpaceDE w:val="0"/>
        <w:autoSpaceDN w:val="0"/>
        <w:adjustRightInd w:val="0"/>
        <w:rPr>
          <w:rFonts w:ascii="Arial" w:eastAsia="Calibri" w:hAnsi="Arial" w:cs="Arial"/>
          <w:lang w:eastAsia="en-US"/>
        </w:rPr>
      </w:pPr>
      <w:r>
        <w:rPr>
          <w:rFonts w:ascii="Arial" w:eastAsia="Calibri" w:hAnsi="Arial" w:cs="Arial"/>
          <w:lang w:eastAsia="en-US"/>
        </w:rPr>
        <w:t xml:space="preserve"> </w:t>
      </w:r>
      <w:r>
        <w:rPr>
          <w:rFonts w:ascii="Arial" w:eastAsia="Calibri" w:hAnsi="Arial" w:cs="Arial"/>
          <w:color w:val="FF0000"/>
          <w:lang w:eastAsia="en-US"/>
        </w:rPr>
        <w:t xml:space="preserve">Suomessa, ja </w:t>
      </w:r>
      <w:r w:rsidR="00856611">
        <w:rPr>
          <w:rFonts w:ascii="Arial" w:eastAsia="Calibri" w:hAnsi="Arial" w:cs="Arial"/>
          <w:color w:val="FF0000"/>
          <w:lang w:eastAsia="en-US"/>
        </w:rPr>
        <w:t>kaik</w:t>
      </w:r>
      <w:r w:rsidR="00690052">
        <w:rPr>
          <w:rFonts w:ascii="Arial" w:eastAsia="Calibri" w:hAnsi="Arial" w:cs="Arial"/>
          <w:color w:val="FF0000"/>
          <w:lang w:eastAsia="en-US"/>
        </w:rPr>
        <w:t>issa ”</w:t>
      </w:r>
      <w:r w:rsidRPr="006A007C">
        <w:rPr>
          <w:rFonts w:ascii="Arial" w:eastAsia="Calibri" w:hAnsi="Arial" w:cs="Arial"/>
          <w:color w:val="FF0000"/>
          <w:lang w:eastAsia="en-US"/>
        </w:rPr>
        <w:t>Neuvostoliito</w:t>
      </w:r>
      <w:r w:rsidR="00690052">
        <w:rPr>
          <w:rFonts w:ascii="Arial" w:eastAsia="Calibri" w:hAnsi="Arial" w:cs="Arial"/>
          <w:color w:val="FF0000"/>
          <w:lang w:eastAsia="en-US"/>
        </w:rPr>
        <w:t>n”</w:t>
      </w:r>
      <w:r w:rsidRPr="006A007C">
        <w:rPr>
          <w:rFonts w:ascii="Arial" w:eastAsia="Calibri" w:hAnsi="Arial" w:cs="Arial"/>
          <w:color w:val="FF0000"/>
          <w:lang w:eastAsia="en-US"/>
        </w:rPr>
        <w:t xml:space="preserve"> ma</w:t>
      </w:r>
      <w:r w:rsidR="00690052">
        <w:rPr>
          <w:rFonts w:ascii="Arial" w:eastAsia="Calibri" w:hAnsi="Arial" w:cs="Arial"/>
          <w:color w:val="FF0000"/>
          <w:lang w:eastAsia="en-US"/>
        </w:rPr>
        <w:t>issa</w:t>
      </w:r>
      <w:r w:rsidR="00856611">
        <w:rPr>
          <w:rFonts w:ascii="Arial" w:eastAsia="Calibri" w:hAnsi="Arial" w:cs="Arial"/>
          <w:color w:val="FF0000"/>
          <w:lang w:eastAsia="en-US"/>
        </w:rPr>
        <w:t>.</w:t>
      </w:r>
    </w:p>
    <w:p w:rsidR="004634D9" w:rsidRPr="004634D9" w:rsidRDefault="004634D9" w:rsidP="004634D9">
      <w:pPr>
        <w:autoSpaceDE w:val="0"/>
        <w:autoSpaceDN w:val="0"/>
        <w:adjustRightInd w:val="0"/>
        <w:rPr>
          <w:rFonts w:ascii="Arial" w:eastAsia="Calibri" w:hAnsi="Arial" w:cs="Arial"/>
          <w:lang w:eastAsia="en-US"/>
        </w:rPr>
      </w:pPr>
    </w:p>
    <w:p w:rsid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Mitkä ovat asiakkaiden ostotottumukset?</w:t>
      </w:r>
    </w:p>
    <w:p w:rsidR="005F4B12" w:rsidRDefault="005F4B12" w:rsidP="004634D9">
      <w:pPr>
        <w:autoSpaceDE w:val="0"/>
        <w:autoSpaceDN w:val="0"/>
        <w:adjustRightInd w:val="0"/>
        <w:rPr>
          <w:rFonts w:ascii="Arial" w:eastAsia="Calibri" w:hAnsi="Arial" w:cs="Arial"/>
          <w:lang w:eastAsia="en-US"/>
        </w:rPr>
      </w:pPr>
    </w:p>
    <w:p w:rsidR="005F4B12" w:rsidRPr="005F4B12" w:rsidRDefault="005F4B12" w:rsidP="004634D9">
      <w:pPr>
        <w:autoSpaceDE w:val="0"/>
        <w:autoSpaceDN w:val="0"/>
        <w:adjustRightInd w:val="0"/>
        <w:rPr>
          <w:rFonts w:ascii="Arial" w:eastAsia="Calibri" w:hAnsi="Arial" w:cs="Arial"/>
          <w:color w:val="FF0000"/>
          <w:lang w:eastAsia="en-US"/>
        </w:rPr>
      </w:pPr>
      <w:r w:rsidRPr="005F4B12">
        <w:rPr>
          <w:rFonts w:ascii="Arial" w:eastAsia="Calibri" w:hAnsi="Arial" w:cs="Arial"/>
          <w:color w:val="FF0000"/>
          <w:lang w:eastAsia="en-US"/>
        </w:rPr>
        <w:t>Asiakkaat haluavat ostaa halpoja pelejä ja ohjelmia jotka ovat kiinnostavia, käteviä ja kauniita.</w:t>
      </w:r>
    </w:p>
    <w:p w:rsidR="004634D9" w:rsidRPr="004634D9" w:rsidRDefault="004634D9" w:rsidP="004634D9">
      <w:pPr>
        <w:autoSpaceDE w:val="0"/>
        <w:autoSpaceDN w:val="0"/>
        <w:adjustRightInd w:val="0"/>
        <w:rPr>
          <w:rFonts w:ascii="Arial" w:eastAsia="Calibri" w:hAnsi="Arial" w:cs="Arial"/>
          <w:lang w:eastAsia="en-US"/>
        </w:rPr>
      </w:pPr>
    </w:p>
    <w:p w:rsid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Kuka tekee ostopäätöksen, jos asiakkaasi on yritys?</w:t>
      </w:r>
    </w:p>
    <w:p w:rsidR="006A39BE" w:rsidRDefault="006A39BE" w:rsidP="004634D9">
      <w:pPr>
        <w:autoSpaceDE w:val="0"/>
        <w:autoSpaceDN w:val="0"/>
        <w:adjustRightInd w:val="0"/>
        <w:rPr>
          <w:rFonts w:ascii="Arial" w:eastAsia="Calibri" w:hAnsi="Arial" w:cs="Arial"/>
          <w:lang w:eastAsia="en-US"/>
        </w:rPr>
      </w:pPr>
    </w:p>
    <w:p w:rsidR="004634D9" w:rsidRPr="005F4B12" w:rsidRDefault="005F4B12" w:rsidP="004634D9">
      <w:pPr>
        <w:autoSpaceDE w:val="0"/>
        <w:autoSpaceDN w:val="0"/>
        <w:adjustRightInd w:val="0"/>
        <w:rPr>
          <w:rFonts w:ascii="Arial" w:eastAsia="Calibri" w:hAnsi="Arial" w:cs="Arial"/>
          <w:bCs/>
          <w:color w:val="FF0000"/>
          <w:lang w:eastAsia="en-US"/>
        </w:rPr>
      </w:pPr>
      <w:r w:rsidRPr="005F4B12">
        <w:rPr>
          <w:rFonts w:ascii="Arial" w:eastAsia="Calibri" w:hAnsi="Arial" w:cs="Arial"/>
          <w:bCs/>
          <w:color w:val="FF0000"/>
          <w:lang w:eastAsia="en-US"/>
        </w:rPr>
        <w:t>Asiakasyritys tekee lopullisen ostopäätöksen.</w:t>
      </w:r>
    </w:p>
    <w:p w:rsidR="004634D9" w:rsidRPr="004634D9" w:rsidRDefault="004634D9" w:rsidP="004634D9">
      <w:pPr>
        <w:autoSpaceDE w:val="0"/>
        <w:autoSpaceDN w:val="0"/>
        <w:adjustRightInd w:val="0"/>
        <w:rPr>
          <w:rFonts w:ascii="Arial" w:eastAsia="Calibri" w:hAnsi="Arial" w:cs="Arial"/>
          <w:b/>
          <w:bCs/>
          <w:lang w:eastAsia="en-US"/>
        </w:rPr>
      </w:pPr>
    </w:p>
    <w:p w:rsidR="004634D9" w:rsidRPr="004634D9" w:rsidRDefault="004634D9" w:rsidP="004634D9">
      <w:pPr>
        <w:pStyle w:val="Heading2"/>
        <w:rPr>
          <w:rFonts w:ascii="Arial" w:hAnsi="Arial" w:cs="Arial"/>
        </w:rPr>
      </w:pPr>
      <w:r w:rsidRPr="004634D9">
        <w:rPr>
          <w:rFonts w:ascii="Arial" w:hAnsi="Arial" w:cs="Arial"/>
        </w:rPr>
        <w:t>Asiakasanalyysi</w:t>
      </w:r>
    </w:p>
    <w:p w:rsidR="004634D9" w:rsidRPr="001678F0" w:rsidRDefault="004634D9" w:rsidP="004634D9">
      <w:pPr>
        <w:rPr>
          <w:rFonts w:ascii="Arial" w:hAnsi="Arial" w:cs="Arial"/>
        </w:rPr>
      </w:pPr>
    </w:p>
    <w:p w:rsidR="004634D9" w:rsidRPr="001678F0" w:rsidRDefault="004634D9" w:rsidP="004634D9">
      <w:pPr>
        <w:rPr>
          <w:rFonts w:ascii="Arial" w:hAnsi="Arial" w:cs="Arial"/>
        </w:rPr>
      </w:pPr>
      <w:r w:rsidRPr="001678F0">
        <w:rPr>
          <w:rFonts w:ascii="Arial" w:hAnsi="Arial" w:cs="Arial"/>
        </w:rPr>
        <w:t>Yrityksen segmentointistrategia:</w:t>
      </w:r>
    </w:p>
    <w:p w:rsidR="004634D9" w:rsidRPr="001678F0" w:rsidRDefault="004634D9" w:rsidP="004634D9">
      <w:pPr>
        <w:rPr>
          <w:rFonts w:ascii="Arial" w:hAnsi="Arial" w:cs="Arial"/>
        </w:rPr>
      </w:pPr>
    </w:p>
    <w:p w:rsidR="004634D9" w:rsidRPr="001678F0" w:rsidRDefault="004634D9" w:rsidP="004634D9">
      <w:pPr>
        <w:rPr>
          <w:rFonts w:ascii="Arial" w:hAnsi="Arial" w:cs="Arial"/>
        </w:rPr>
      </w:pPr>
    </w:p>
    <w:p w:rsidR="004634D9" w:rsidRPr="001678F0" w:rsidRDefault="004634D9" w:rsidP="004634D9">
      <w:pPr>
        <w:rPr>
          <w:rFonts w:ascii="Arial" w:hAnsi="Arial" w:cs="Arial"/>
        </w:rPr>
      </w:pPr>
      <w:r w:rsidRPr="001678F0">
        <w:rPr>
          <w:rFonts w:ascii="Arial" w:hAnsi="Arial" w:cs="Arial"/>
        </w:rPr>
        <w:t>Kohderyhmä1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3"/>
        <w:gridCol w:w="4223"/>
      </w:tblGrid>
      <w:tr w:rsidR="004634D9" w:rsidRPr="001678F0" w:rsidTr="00467D70">
        <w:tc>
          <w:tcPr>
            <w:tcW w:w="4223" w:type="dxa"/>
          </w:tcPr>
          <w:p w:rsidR="004634D9" w:rsidRPr="001678F0" w:rsidRDefault="004634D9" w:rsidP="00467D70">
            <w:pPr>
              <w:rPr>
                <w:rFonts w:ascii="Arial" w:hAnsi="Arial" w:cs="Arial"/>
              </w:rPr>
            </w:pPr>
            <w:r w:rsidRPr="001678F0">
              <w:rPr>
                <w:rFonts w:ascii="Arial" w:hAnsi="Arial" w:cs="Arial"/>
              </w:rPr>
              <w:t>Kohderyhmän määrittely:</w:t>
            </w:r>
          </w:p>
        </w:tc>
        <w:tc>
          <w:tcPr>
            <w:tcW w:w="4223" w:type="dxa"/>
          </w:tcPr>
          <w:p w:rsidR="004634D9" w:rsidRPr="00FF789F" w:rsidRDefault="005F4B12" w:rsidP="002F12B4">
            <w:pPr>
              <w:rPr>
                <w:rFonts w:ascii="Arial" w:hAnsi="Arial" w:cs="Arial"/>
                <w:color w:val="FF0000"/>
              </w:rPr>
            </w:pPr>
            <w:r w:rsidRPr="00FF789F">
              <w:rPr>
                <w:rFonts w:ascii="Arial" w:hAnsi="Arial" w:cs="Arial"/>
                <w:color w:val="FF0000"/>
              </w:rPr>
              <w:t>Lapset ja nuoret</w:t>
            </w:r>
            <w:r w:rsidR="002F12B4">
              <w:rPr>
                <w:rFonts w:ascii="Arial" w:hAnsi="Arial" w:cs="Arial"/>
                <w:color w:val="FF0000"/>
              </w:rPr>
              <w:t xml:space="preserve"> (5-16 </w:t>
            </w:r>
            <w:proofErr w:type="spellStart"/>
            <w:r w:rsidR="002F12B4">
              <w:rPr>
                <w:rFonts w:ascii="Arial" w:hAnsi="Arial" w:cs="Arial"/>
                <w:color w:val="FF0000"/>
              </w:rPr>
              <w:t>vuotiaat</w:t>
            </w:r>
            <w:proofErr w:type="spellEnd"/>
            <w:r w:rsidR="002F12B4">
              <w:rPr>
                <w:rFonts w:ascii="Arial" w:hAnsi="Arial" w:cs="Arial"/>
                <w:color w:val="FF0000"/>
              </w:rPr>
              <w:t>)</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tarpeet:</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haluavat pelejä</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koko:</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Suuri, noin 5 000 000</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tavoitettavuus:</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 xml:space="preserve">Internetistä, Windows </w:t>
            </w:r>
            <w:proofErr w:type="spellStart"/>
            <w:r w:rsidRPr="00FF789F">
              <w:rPr>
                <w:rFonts w:ascii="Arial" w:hAnsi="Arial" w:cs="Arial"/>
                <w:color w:val="FF0000"/>
              </w:rPr>
              <w:t>App</w:t>
            </w:r>
            <w:proofErr w:type="spellEnd"/>
            <w:r w:rsidRPr="00FF789F">
              <w:rPr>
                <w:rFonts w:ascii="Arial" w:hAnsi="Arial" w:cs="Arial"/>
                <w:color w:val="FF0000"/>
              </w:rPr>
              <w:t xml:space="preserve"> </w:t>
            </w:r>
            <w:proofErr w:type="spellStart"/>
            <w:r w:rsidRPr="00FF789F">
              <w:rPr>
                <w:rFonts w:ascii="Arial" w:hAnsi="Arial" w:cs="Arial"/>
                <w:color w:val="FF0000"/>
              </w:rPr>
              <w:t>Store</w:t>
            </w:r>
            <w:proofErr w:type="spellEnd"/>
          </w:p>
        </w:tc>
      </w:tr>
    </w:tbl>
    <w:p w:rsidR="004634D9" w:rsidRPr="001678F0" w:rsidRDefault="004634D9" w:rsidP="004634D9">
      <w:pPr>
        <w:rPr>
          <w:rFonts w:ascii="Arial" w:hAnsi="Arial" w:cs="Arial"/>
          <w:b/>
        </w:rPr>
      </w:pPr>
    </w:p>
    <w:p w:rsidR="004634D9" w:rsidRPr="001678F0" w:rsidRDefault="004634D9" w:rsidP="004634D9">
      <w:pPr>
        <w:rPr>
          <w:rFonts w:ascii="Arial" w:hAnsi="Arial" w:cs="Arial"/>
          <w:b/>
        </w:rPr>
      </w:pPr>
    </w:p>
    <w:p w:rsidR="004634D9" w:rsidRPr="001678F0" w:rsidRDefault="004634D9" w:rsidP="004634D9">
      <w:pPr>
        <w:rPr>
          <w:rFonts w:ascii="Arial" w:hAnsi="Arial" w:cs="Arial"/>
        </w:rPr>
      </w:pPr>
      <w:r w:rsidRPr="001678F0">
        <w:rPr>
          <w:rFonts w:ascii="Arial" w:hAnsi="Arial" w:cs="Arial"/>
        </w:rPr>
        <w:t>Kohderyhmä2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3"/>
        <w:gridCol w:w="4223"/>
      </w:tblGrid>
      <w:tr w:rsidR="004634D9" w:rsidRPr="001678F0" w:rsidTr="00467D70">
        <w:tc>
          <w:tcPr>
            <w:tcW w:w="4223" w:type="dxa"/>
          </w:tcPr>
          <w:p w:rsidR="004634D9" w:rsidRPr="001678F0" w:rsidRDefault="004634D9" w:rsidP="00467D70">
            <w:pPr>
              <w:rPr>
                <w:rFonts w:ascii="Arial" w:hAnsi="Arial" w:cs="Arial"/>
              </w:rPr>
            </w:pPr>
            <w:r w:rsidRPr="001678F0">
              <w:rPr>
                <w:rFonts w:ascii="Arial" w:hAnsi="Arial" w:cs="Arial"/>
              </w:rPr>
              <w:t>Kohderyhmän määrittely:</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Aikuiset</w:t>
            </w:r>
            <w:r w:rsidR="002F12B4">
              <w:rPr>
                <w:rFonts w:ascii="Arial" w:hAnsi="Arial" w:cs="Arial"/>
                <w:color w:val="FF0000"/>
              </w:rPr>
              <w:t xml:space="preserve"> (18-… </w:t>
            </w:r>
            <w:proofErr w:type="spellStart"/>
            <w:r w:rsidR="002F12B4">
              <w:rPr>
                <w:rFonts w:ascii="Arial" w:hAnsi="Arial" w:cs="Arial"/>
                <w:color w:val="FF0000"/>
              </w:rPr>
              <w:t>vuotiaat</w:t>
            </w:r>
            <w:proofErr w:type="spellEnd"/>
            <w:r w:rsidR="002F12B4">
              <w:rPr>
                <w:rFonts w:ascii="Arial" w:hAnsi="Arial" w:cs="Arial"/>
                <w:color w:val="FF0000"/>
              </w:rPr>
              <w:t>)</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tarpeet:</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Loogiset pelit ja hyötyohjelmat</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koko:</w:t>
            </w:r>
          </w:p>
        </w:tc>
        <w:tc>
          <w:tcPr>
            <w:tcW w:w="4223" w:type="dxa"/>
          </w:tcPr>
          <w:p w:rsidR="004634D9" w:rsidRPr="00FF789F" w:rsidRDefault="005F4B12" w:rsidP="00467D70">
            <w:pPr>
              <w:rPr>
                <w:rFonts w:ascii="Arial" w:hAnsi="Arial" w:cs="Arial"/>
                <w:color w:val="FF0000"/>
              </w:rPr>
            </w:pPr>
            <w:r w:rsidRPr="00FF789F">
              <w:rPr>
                <w:rFonts w:ascii="Arial" w:hAnsi="Arial" w:cs="Arial"/>
                <w:color w:val="FF0000"/>
              </w:rPr>
              <w:t>Suuri, 20 000 000</w:t>
            </w:r>
          </w:p>
        </w:tc>
      </w:tr>
      <w:tr w:rsidR="004634D9" w:rsidRPr="00FF789F" w:rsidTr="00467D70">
        <w:tc>
          <w:tcPr>
            <w:tcW w:w="4223" w:type="dxa"/>
          </w:tcPr>
          <w:p w:rsidR="004634D9" w:rsidRPr="001678F0" w:rsidRDefault="004634D9" w:rsidP="00467D70">
            <w:pPr>
              <w:rPr>
                <w:rFonts w:ascii="Arial" w:hAnsi="Arial" w:cs="Arial"/>
                <w:b/>
              </w:rPr>
            </w:pPr>
            <w:r w:rsidRPr="001678F0">
              <w:rPr>
                <w:rFonts w:ascii="Arial" w:hAnsi="Arial" w:cs="Arial"/>
              </w:rPr>
              <w:t>Kohderyhmän tavoitettavuus:</w:t>
            </w:r>
          </w:p>
        </w:tc>
        <w:tc>
          <w:tcPr>
            <w:tcW w:w="4223" w:type="dxa"/>
          </w:tcPr>
          <w:p w:rsidR="004634D9" w:rsidRPr="00FF789F" w:rsidRDefault="00FF789F" w:rsidP="00467D70">
            <w:pPr>
              <w:rPr>
                <w:rFonts w:ascii="Arial" w:hAnsi="Arial" w:cs="Arial"/>
                <w:color w:val="FF0000"/>
              </w:rPr>
            </w:pPr>
            <w:r w:rsidRPr="00FF789F">
              <w:rPr>
                <w:rFonts w:ascii="Arial" w:hAnsi="Arial" w:cs="Arial"/>
                <w:color w:val="FF0000"/>
              </w:rPr>
              <w:t xml:space="preserve">Internet, Windows </w:t>
            </w:r>
            <w:proofErr w:type="spellStart"/>
            <w:r w:rsidRPr="00FF789F">
              <w:rPr>
                <w:rFonts w:ascii="Arial" w:hAnsi="Arial" w:cs="Arial"/>
                <w:color w:val="FF0000"/>
              </w:rPr>
              <w:t>App</w:t>
            </w:r>
            <w:proofErr w:type="spellEnd"/>
            <w:r w:rsidRPr="00FF789F">
              <w:rPr>
                <w:rFonts w:ascii="Arial" w:hAnsi="Arial" w:cs="Arial"/>
                <w:color w:val="FF0000"/>
              </w:rPr>
              <w:t xml:space="preserve"> </w:t>
            </w:r>
            <w:proofErr w:type="spellStart"/>
            <w:r w:rsidRPr="00FF789F">
              <w:rPr>
                <w:rFonts w:ascii="Arial" w:hAnsi="Arial" w:cs="Arial"/>
                <w:color w:val="FF0000"/>
              </w:rPr>
              <w:t>Store</w:t>
            </w:r>
            <w:proofErr w:type="spellEnd"/>
            <w:r w:rsidRPr="00FF789F">
              <w:rPr>
                <w:rFonts w:ascii="Arial" w:hAnsi="Arial" w:cs="Arial"/>
                <w:color w:val="FF0000"/>
              </w:rPr>
              <w:t>, lehdet, tv- ja radiomainokset, sosiaalinen media</w:t>
            </w:r>
          </w:p>
        </w:tc>
      </w:tr>
    </w:tbl>
    <w:p w:rsidR="004634D9" w:rsidRPr="00FF789F" w:rsidRDefault="004634D9" w:rsidP="004634D9">
      <w:pPr>
        <w:rPr>
          <w:rFonts w:ascii="Arial" w:hAnsi="Arial" w:cs="Arial"/>
          <w:b/>
        </w:rPr>
      </w:pPr>
    </w:p>
    <w:p w:rsidR="004634D9" w:rsidRPr="001678F0" w:rsidRDefault="004634D9" w:rsidP="004634D9">
      <w:pPr>
        <w:rPr>
          <w:rFonts w:ascii="Arial" w:hAnsi="Arial" w:cs="Arial"/>
        </w:rPr>
      </w:pPr>
      <w:r w:rsidRPr="001678F0">
        <w:rPr>
          <w:rFonts w:ascii="Arial" w:hAnsi="Arial" w:cs="Arial"/>
        </w:rPr>
        <w:t>Kohderyhmä3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3"/>
        <w:gridCol w:w="4223"/>
      </w:tblGrid>
      <w:tr w:rsidR="004634D9" w:rsidRPr="001678F0" w:rsidTr="00467D70">
        <w:tc>
          <w:tcPr>
            <w:tcW w:w="4223" w:type="dxa"/>
          </w:tcPr>
          <w:p w:rsidR="004634D9" w:rsidRPr="00FF789F" w:rsidRDefault="004634D9" w:rsidP="00467D70">
            <w:pPr>
              <w:rPr>
                <w:rFonts w:ascii="Arial" w:hAnsi="Arial" w:cs="Arial"/>
              </w:rPr>
            </w:pPr>
            <w:r w:rsidRPr="00FF789F">
              <w:rPr>
                <w:rFonts w:ascii="Arial" w:hAnsi="Arial" w:cs="Arial"/>
              </w:rPr>
              <w:t>Kohderyhmän määrittely:</w:t>
            </w:r>
          </w:p>
        </w:tc>
        <w:tc>
          <w:tcPr>
            <w:tcW w:w="4223" w:type="dxa"/>
          </w:tcPr>
          <w:p w:rsidR="004634D9" w:rsidRPr="00FF789F" w:rsidRDefault="00FF789F" w:rsidP="00467D70">
            <w:pPr>
              <w:rPr>
                <w:rFonts w:ascii="Arial" w:hAnsi="Arial" w:cs="Arial"/>
                <w:color w:val="FF0000"/>
              </w:rPr>
            </w:pPr>
            <w:r w:rsidRPr="00FF789F">
              <w:rPr>
                <w:rFonts w:ascii="Arial" w:hAnsi="Arial" w:cs="Arial"/>
                <w:color w:val="FF0000"/>
              </w:rPr>
              <w:t>Eläkeläiset</w:t>
            </w:r>
          </w:p>
        </w:tc>
      </w:tr>
      <w:tr w:rsidR="004634D9" w:rsidRPr="001678F0" w:rsidTr="00467D70">
        <w:tc>
          <w:tcPr>
            <w:tcW w:w="4223" w:type="dxa"/>
          </w:tcPr>
          <w:p w:rsidR="004634D9" w:rsidRPr="00FF789F" w:rsidRDefault="004634D9" w:rsidP="00467D70">
            <w:pPr>
              <w:rPr>
                <w:rFonts w:ascii="Arial" w:hAnsi="Arial" w:cs="Arial"/>
              </w:rPr>
            </w:pPr>
            <w:r w:rsidRPr="00FF789F">
              <w:rPr>
                <w:rFonts w:ascii="Arial" w:hAnsi="Arial" w:cs="Arial"/>
              </w:rPr>
              <w:t>Kohderyhmän tarpeet:</w:t>
            </w:r>
          </w:p>
        </w:tc>
        <w:tc>
          <w:tcPr>
            <w:tcW w:w="4223" w:type="dxa"/>
          </w:tcPr>
          <w:p w:rsidR="004634D9" w:rsidRPr="00FF789F" w:rsidRDefault="00FF789F" w:rsidP="00467D70">
            <w:pPr>
              <w:rPr>
                <w:rFonts w:ascii="Arial" w:hAnsi="Arial" w:cs="Arial"/>
                <w:color w:val="FF0000"/>
              </w:rPr>
            </w:pPr>
            <w:r w:rsidRPr="00FF789F">
              <w:rPr>
                <w:rFonts w:ascii="Arial" w:hAnsi="Arial" w:cs="Arial"/>
                <w:color w:val="FF0000"/>
              </w:rPr>
              <w:t>Helppokäyttöisiä ja hyödyllisiä ohjelmia</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koko:</w:t>
            </w:r>
          </w:p>
        </w:tc>
        <w:tc>
          <w:tcPr>
            <w:tcW w:w="4223" w:type="dxa"/>
          </w:tcPr>
          <w:p w:rsidR="004634D9" w:rsidRPr="00FF789F" w:rsidRDefault="00FF789F" w:rsidP="00467D70">
            <w:pPr>
              <w:rPr>
                <w:rFonts w:ascii="Arial" w:hAnsi="Arial" w:cs="Arial"/>
                <w:color w:val="FF0000"/>
              </w:rPr>
            </w:pPr>
            <w:r w:rsidRPr="00FF789F">
              <w:rPr>
                <w:rFonts w:ascii="Arial" w:hAnsi="Arial" w:cs="Arial"/>
                <w:color w:val="FF0000"/>
              </w:rPr>
              <w:t xml:space="preserve"> 3 000 000</w:t>
            </w:r>
          </w:p>
        </w:tc>
      </w:tr>
      <w:tr w:rsidR="004634D9" w:rsidRPr="001678F0" w:rsidTr="00467D70">
        <w:tc>
          <w:tcPr>
            <w:tcW w:w="4223" w:type="dxa"/>
          </w:tcPr>
          <w:p w:rsidR="004634D9" w:rsidRPr="001678F0" w:rsidRDefault="004634D9" w:rsidP="00467D70">
            <w:pPr>
              <w:rPr>
                <w:rFonts w:ascii="Arial" w:hAnsi="Arial" w:cs="Arial"/>
                <w:b/>
              </w:rPr>
            </w:pPr>
            <w:r w:rsidRPr="001678F0">
              <w:rPr>
                <w:rFonts w:ascii="Arial" w:hAnsi="Arial" w:cs="Arial"/>
              </w:rPr>
              <w:t>Kohderyhmän tavoitettavuus:</w:t>
            </w:r>
          </w:p>
        </w:tc>
        <w:tc>
          <w:tcPr>
            <w:tcW w:w="4223" w:type="dxa"/>
          </w:tcPr>
          <w:p w:rsidR="004634D9" w:rsidRPr="00FF789F" w:rsidRDefault="00FF789F" w:rsidP="00467D70">
            <w:pPr>
              <w:rPr>
                <w:rFonts w:ascii="Arial" w:hAnsi="Arial" w:cs="Arial"/>
                <w:b/>
                <w:color w:val="FF0000"/>
              </w:rPr>
            </w:pPr>
            <w:r w:rsidRPr="00FF789F">
              <w:rPr>
                <w:rFonts w:ascii="Arial" w:hAnsi="Arial" w:cs="Arial"/>
                <w:color w:val="FF0000"/>
              </w:rPr>
              <w:t>lehdet, tv- ja radiomainokset, sosiaalinen media</w:t>
            </w:r>
          </w:p>
        </w:tc>
      </w:tr>
    </w:tbl>
    <w:p w:rsidR="004634D9" w:rsidRPr="001678F0" w:rsidRDefault="004634D9" w:rsidP="004634D9">
      <w:pPr>
        <w:rPr>
          <w:rFonts w:ascii="Arial" w:hAnsi="Arial" w:cs="Arial"/>
          <w:b/>
        </w:rPr>
      </w:pPr>
    </w:p>
    <w:p w:rsidR="004634D9" w:rsidRPr="001678F0" w:rsidRDefault="004634D9" w:rsidP="004634D9">
      <w:pPr>
        <w:rPr>
          <w:rFonts w:ascii="Arial" w:hAnsi="Arial" w:cs="Arial"/>
        </w:rPr>
      </w:pPr>
      <w:r w:rsidRPr="001678F0">
        <w:rPr>
          <w:rFonts w:ascii="Arial" w:hAnsi="Arial" w:cs="Arial"/>
        </w:rPr>
        <w:t>Oma näkemys asiakkaiden tarpeiden muutoksista tulevaisuudessa (3-5 vuotta):</w:t>
      </w:r>
      <w:r w:rsidR="004C250A">
        <w:rPr>
          <w:rFonts w:ascii="Arial" w:hAnsi="Arial" w:cs="Arial"/>
        </w:rPr>
        <w:t xml:space="preserve"> </w:t>
      </w:r>
      <w:r w:rsidR="004C250A" w:rsidRPr="004C250A">
        <w:rPr>
          <w:rFonts w:ascii="Arial" w:hAnsi="Arial" w:cs="Arial"/>
          <w:color w:val="FF0000"/>
        </w:rPr>
        <w:t xml:space="preserve">Lisää hyötypelejä ja ohjelmia. </w:t>
      </w:r>
      <w:r w:rsidR="00690052">
        <w:rPr>
          <w:rFonts w:ascii="Arial" w:hAnsi="Arial" w:cs="Arial"/>
          <w:color w:val="FF0000"/>
        </w:rPr>
        <w:t xml:space="preserve"> </w:t>
      </w:r>
      <w:proofErr w:type="gramStart"/>
      <w:r w:rsidR="004C250A" w:rsidRPr="004C250A">
        <w:rPr>
          <w:rFonts w:ascii="Arial" w:hAnsi="Arial" w:cs="Arial"/>
          <w:color w:val="FF0000"/>
        </w:rPr>
        <w:t>E</w:t>
      </w:r>
      <w:r w:rsidR="00690052">
        <w:rPr>
          <w:rFonts w:ascii="Arial" w:hAnsi="Arial" w:cs="Arial"/>
          <w:color w:val="FF0000"/>
        </w:rPr>
        <w:t>nemmän asiakkaita ja</w:t>
      </w:r>
      <w:r w:rsidR="004C250A" w:rsidRPr="004C250A">
        <w:rPr>
          <w:rFonts w:ascii="Arial" w:hAnsi="Arial" w:cs="Arial"/>
          <w:color w:val="FF0000"/>
        </w:rPr>
        <w:t xml:space="preserve"> työntekijöitä.</w:t>
      </w:r>
      <w:proofErr w:type="gramEnd"/>
      <w:r w:rsidR="004C250A" w:rsidRPr="004C250A">
        <w:rPr>
          <w:rFonts w:ascii="Arial" w:hAnsi="Arial" w:cs="Arial"/>
          <w:color w:val="FF0000"/>
        </w:rPr>
        <w:t xml:space="preserve"> </w:t>
      </w:r>
      <w:proofErr w:type="gramStart"/>
      <w:r w:rsidR="00690052">
        <w:rPr>
          <w:rFonts w:ascii="Arial" w:hAnsi="Arial" w:cs="Arial"/>
          <w:color w:val="FF0000"/>
        </w:rPr>
        <w:t>Suurempi tulos joka vuosi.</w:t>
      </w:r>
      <w:proofErr w:type="gramEnd"/>
    </w:p>
    <w:p w:rsidR="004634D9" w:rsidRPr="001678F0" w:rsidRDefault="004634D9" w:rsidP="004634D9">
      <w:pPr>
        <w:rPr>
          <w:rFonts w:ascii="Arial" w:hAnsi="Arial" w:cs="Arial"/>
          <w:b/>
        </w:rPr>
      </w:pPr>
    </w:p>
    <w:p w:rsidR="004634D9" w:rsidRPr="001678F0" w:rsidRDefault="004634D9" w:rsidP="004634D9">
      <w:pPr>
        <w:rPr>
          <w:rFonts w:ascii="Arial" w:hAnsi="Arial" w:cs="Arial"/>
          <w:b/>
        </w:rPr>
      </w:pPr>
    </w:p>
    <w:p w:rsidR="004634D9" w:rsidRPr="001678F0" w:rsidRDefault="004634D9" w:rsidP="004634D9">
      <w:pPr>
        <w:rPr>
          <w:rFonts w:ascii="Arial" w:hAnsi="Arial" w:cs="Arial"/>
          <w:b/>
        </w:rPr>
      </w:pPr>
    </w:p>
    <w:p w:rsidR="004634D9" w:rsidRDefault="006A39BE" w:rsidP="004634D9">
      <w:pPr>
        <w:autoSpaceDE w:val="0"/>
        <w:autoSpaceDN w:val="0"/>
        <w:adjustRightInd w:val="0"/>
        <w:rPr>
          <w:rFonts w:ascii="Arial" w:eastAsia="Calibri" w:hAnsi="Arial" w:cs="Arial"/>
          <w:b/>
          <w:bCs/>
          <w:lang w:eastAsia="en-US"/>
        </w:rPr>
      </w:pPr>
      <w:r>
        <w:rPr>
          <w:rFonts w:ascii="Arial" w:eastAsia="Calibri" w:hAnsi="Arial" w:cs="Arial"/>
          <w:b/>
          <w:bCs/>
          <w:lang w:eastAsia="en-US"/>
        </w:rPr>
        <w:t>ANSAINTAMALLI</w:t>
      </w:r>
    </w:p>
    <w:p w:rsidR="006A39BE" w:rsidRPr="00787B47" w:rsidRDefault="006A39BE" w:rsidP="004634D9">
      <w:pPr>
        <w:autoSpaceDE w:val="0"/>
        <w:autoSpaceDN w:val="0"/>
        <w:adjustRightInd w:val="0"/>
        <w:rPr>
          <w:rFonts w:ascii="Arial" w:eastAsia="Calibri" w:hAnsi="Arial" w:cs="Arial"/>
          <w:b/>
          <w:bCs/>
          <w:color w:val="FF0000"/>
          <w:lang w:eastAsia="en-US"/>
        </w:rPr>
      </w:pPr>
    </w:p>
    <w:p w:rsidR="00AE080D" w:rsidRDefault="004C250A" w:rsidP="004634D9">
      <w:pPr>
        <w:autoSpaceDE w:val="0"/>
        <w:autoSpaceDN w:val="0"/>
        <w:adjustRightInd w:val="0"/>
        <w:rPr>
          <w:rFonts w:ascii="Arial" w:eastAsia="Calibri" w:hAnsi="Arial" w:cs="Arial"/>
          <w:bCs/>
          <w:color w:val="FF0000"/>
          <w:lang w:eastAsia="en-US"/>
        </w:rPr>
      </w:pPr>
      <w:r w:rsidRPr="00787B47">
        <w:rPr>
          <w:rFonts w:ascii="Arial" w:eastAsia="Calibri" w:hAnsi="Arial" w:cs="Arial"/>
          <w:bCs/>
          <w:color w:val="FF0000"/>
          <w:lang w:eastAsia="en-US"/>
        </w:rPr>
        <w:t>Yritys pyrkii tekemään nopeasti ja helposti ohjelmoitavia ja suunniteltavia hyötypelejä ja ohjelmia. Tuomme useille eri markkinoille useita ohjelmia vuodessa</w:t>
      </w:r>
      <w:r w:rsidR="00787B47" w:rsidRPr="00787B47">
        <w:rPr>
          <w:rFonts w:ascii="Arial" w:eastAsia="Calibri" w:hAnsi="Arial" w:cs="Arial"/>
          <w:bCs/>
          <w:color w:val="FF0000"/>
          <w:lang w:eastAsia="en-US"/>
        </w:rPr>
        <w:t xml:space="preserve">. Peleistä ja hyötyohjelmista koituvat markkinointi, suunnittelu ja ohjelmointi kustannukset ovat pieniä, koska työt valmistuvat nopeaa ja työntekijöiden määrä ei ole suuri. </w:t>
      </w:r>
      <w:r w:rsidR="00D97A8E">
        <w:rPr>
          <w:rFonts w:ascii="Arial" w:eastAsia="Calibri" w:hAnsi="Arial" w:cs="Arial"/>
          <w:bCs/>
          <w:color w:val="FF0000"/>
          <w:lang w:eastAsia="en-US"/>
        </w:rPr>
        <w:t>Mutta kaikki työntekijät ovat ammattilaisia.</w:t>
      </w:r>
    </w:p>
    <w:p w:rsidR="00AE080D" w:rsidRPr="00AE080D" w:rsidRDefault="00AE080D" w:rsidP="00AE080D">
      <w:pPr>
        <w:rPr>
          <w:rFonts w:ascii="Arial" w:hAnsi="Arial" w:cs="Arial"/>
          <w:color w:val="FF0000"/>
        </w:rPr>
      </w:pPr>
      <w:r w:rsidRPr="00AE080D">
        <w:rPr>
          <w:rFonts w:ascii="Arial" w:hAnsi="Arial" w:cs="Arial"/>
          <w:color w:val="FF0000"/>
        </w:rPr>
        <w:t>Ohjelmien ja pelien luomiseen ja suunnitteluun ei tarvitse käyttää paljoa rahaa, sillä yrityksessämme on hyvin taitavia ohjelmoijia ja graafisia suunnittelijoita. Pystymme tuottamaan ohjelmia hyvin pienellä tiimillä, joten henkilöstön määrä pysyy alhaisena jonka takia rahallista voittoa tulee paljon, koska kustannuksia on vain vähän.</w:t>
      </w:r>
      <w:r>
        <w:rPr>
          <w:rFonts w:ascii="Arial" w:hAnsi="Arial" w:cs="Arial"/>
          <w:color w:val="FF0000"/>
        </w:rPr>
        <w:t xml:space="preserve"> Saamme rahaa esimerkiksi liikeidea kilpailuista ja rahoittajilta.</w:t>
      </w:r>
    </w:p>
    <w:p w:rsidR="00AE080D" w:rsidRPr="00787B47" w:rsidRDefault="00AE080D" w:rsidP="004634D9">
      <w:pPr>
        <w:autoSpaceDE w:val="0"/>
        <w:autoSpaceDN w:val="0"/>
        <w:adjustRightInd w:val="0"/>
        <w:rPr>
          <w:rFonts w:ascii="Arial" w:eastAsia="Calibri" w:hAnsi="Arial" w:cs="Arial"/>
          <w:bCs/>
          <w:color w:val="FF0000"/>
          <w:lang w:eastAsia="en-US"/>
        </w:rPr>
      </w:pPr>
    </w:p>
    <w:p w:rsidR="006A39BE" w:rsidRPr="004634D9" w:rsidRDefault="006A39BE" w:rsidP="004634D9">
      <w:pPr>
        <w:autoSpaceDE w:val="0"/>
        <w:autoSpaceDN w:val="0"/>
        <w:adjustRightInd w:val="0"/>
        <w:rPr>
          <w:rFonts w:ascii="Arial" w:eastAsia="Calibri" w:hAnsi="Arial" w:cs="Arial"/>
          <w:b/>
          <w:bCs/>
          <w:lang w:eastAsia="en-US"/>
        </w:rPr>
      </w:pPr>
    </w:p>
    <w:p w:rsidR="004634D9" w:rsidRDefault="004634D9" w:rsidP="004634D9">
      <w:pPr>
        <w:autoSpaceDE w:val="0"/>
        <w:autoSpaceDN w:val="0"/>
        <w:adjustRightInd w:val="0"/>
        <w:rPr>
          <w:rFonts w:ascii="Arial" w:eastAsia="Calibri" w:hAnsi="Arial" w:cs="Arial"/>
          <w:b/>
          <w:bCs/>
          <w:lang w:eastAsia="en-US"/>
        </w:rPr>
      </w:pPr>
    </w:p>
    <w:p w:rsidR="004634D9" w:rsidRPr="004634D9" w:rsidRDefault="004634D9" w:rsidP="004634D9">
      <w:pPr>
        <w:autoSpaceDE w:val="0"/>
        <w:autoSpaceDN w:val="0"/>
        <w:adjustRightInd w:val="0"/>
        <w:rPr>
          <w:rFonts w:ascii="Arial" w:eastAsia="Calibri" w:hAnsi="Arial" w:cs="Arial"/>
          <w:b/>
          <w:bCs/>
          <w:lang w:eastAsia="en-US"/>
        </w:rPr>
      </w:pPr>
      <w:r w:rsidRPr="004634D9">
        <w:rPr>
          <w:rFonts w:ascii="Arial" w:eastAsia="Calibri" w:hAnsi="Arial" w:cs="Arial"/>
          <w:b/>
          <w:bCs/>
          <w:lang w:eastAsia="en-US"/>
        </w:rPr>
        <w:t xml:space="preserve"> KILPAILIJAT</w:t>
      </w:r>
    </w:p>
    <w:p w:rsidR="004634D9" w:rsidRDefault="004634D9" w:rsidP="004634D9">
      <w:pPr>
        <w:autoSpaceDE w:val="0"/>
        <w:autoSpaceDN w:val="0"/>
        <w:adjustRightInd w:val="0"/>
        <w:rPr>
          <w:rFonts w:ascii="Arial" w:eastAsia="Calibri" w:hAnsi="Arial" w:cs="Arial"/>
          <w:lang w:eastAsia="en-US"/>
        </w:rPr>
      </w:pPr>
      <w:r w:rsidRPr="004634D9">
        <w:rPr>
          <w:rFonts w:ascii="Arial" w:eastAsia="Calibri" w:hAnsi="Arial" w:cs="Arial"/>
          <w:lang w:eastAsia="en-US"/>
        </w:rPr>
        <w:t>Kilpailu on yrittäjälle elämäntapa. On tärkeää tuntea kilpailijansa, heidän tuotteensa ja toimintatapansa.</w:t>
      </w:r>
      <w:r>
        <w:rPr>
          <w:rFonts w:ascii="Arial" w:eastAsia="Calibri" w:hAnsi="Arial" w:cs="Arial"/>
          <w:lang w:eastAsia="en-US"/>
        </w:rPr>
        <w:t xml:space="preserve"> </w:t>
      </w:r>
      <w:r w:rsidRPr="004634D9">
        <w:rPr>
          <w:rFonts w:ascii="Arial" w:eastAsia="Calibri" w:hAnsi="Arial" w:cs="Arial"/>
          <w:lang w:eastAsia="en-US"/>
        </w:rPr>
        <w:t>Yrittäjän tulisi pysytä erottautumaan kilpailijoistaan jollakin asiakkaan arvostamalla tekijällä, jolloin</w:t>
      </w:r>
      <w:r>
        <w:rPr>
          <w:rFonts w:ascii="Arial" w:eastAsia="Calibri" w:hAnsi="Arial" w:cs="Arial"/>
          <w:lang w:eastAsia="en-US"/>
        </w:rPr>
        <w:t xml:space="preserve"> </w:t>
      </w:r>
      <w:r w:rsidRPr="004634D9">
        <w:rPr>
          <w:rFonts w:ascii="Arial" w:eastAsia="Calibri" w:hAnsi="Arial" w:cs="Arial"/>
          <w:lang w:eastAsia="en-US"/>
        </w:rPr>
        <w:t>yrittäjälle jää hinnoitteluvapautta, joka merkitsee parempaa tulosta. On hyödyllistä seurata esimerkiksi</w:t>
      </w:r>
      <w:r>
        <w:rPr>
          <w:rFonts w:ascii="Arial" w:eastAsia="Calibri" w:hAnsi="Arial" w:cs="Arial"/>
          <w:lang w:eastAsia="en-US"/>
        </w:rPr>
        <w:t xml:space="preserve"> </w:t>
      </w:r>
      <w:r w:rsidRPr="004634D9">
        <w:rPr>
          <w:rFonts w:ascii="Arial" w:eastAsia="Calibri" w:hAnsi="Arial" w:cs="Arial"/>
          <w:lang w:eastAsia="en-US"/>
        </w:rPr>
        <w:t>kilpailijan mainontaa ja myynnin edistämistoimenpiteitä sekä tallettaa mainokset mappiin ja</w:t>
      </w:r>
      <w:r>
        <w:rPr>
          <w:rFonts w:ascii="Arial" w:eastAsia="Calibri" w:hAnsi="Arial" w:cs="Arial"/>
          <w:lang w:eastAsia="en-US"/>
        </w:rPr>
        <w:t xml:space="preserve"> </w:t>
      </w:r>
      <w:r w:rsidRPr="004634D9">
        <w:rPr>
          <w:rFonts w:ascii="Arial" w:eastAsia="Calibri" w:hAnsi="Arial" w:cs="Arial"/>
          <w:lang w:eastAsia="en-US"/>
        </w:rPr>
        <w:t>aika ajoin miettiä: Kuinka paljon ja usein he mainostavat sekä mitä ja miten he mainostavat. Näin</w:t>
      </w:r>
      <w:r>
        <w:rPr>
          <w:rFonts w:ascii="Arial" w:eastAsia="Calibri" w:hAnsi="Arial" w:cs="Arial"/>
          <w:lang w:eastAsia="en-US"/>
        </w:rPr>
        <w:t xml:space="preserve"> </w:t>
      </w:r>
      <w:r w:rsidRPr="004634D9">
        <w:rPr>
          <w:rFonts w:ascii="Arial" w:eastAsia="Calibri" w:hAnsi="Arial" w:cs="Arial"/>
          <w:lang w:eastAsia="en-US"/>
        </w:rPr>
        <w:t>ymmärrät paremmin kilpailijoiden toimintatapaa ja pystyt kehittämään yritystä</w:t>
      </w:r>
      <w:r>
        <w:rPr>
          <w:rFonts w:ascii="Arial" w:eastAsia="Calibri" w:hAnsi="Arial" w:cs="Arial"/>
          <w:lang w:eastAsia="en-US"/>
        </w:rPr>
        <w:t xml:space="preserve"> </w:t>
      </w:r>
      <w:proofErr w:type="spellStart"/>
      <w:r w:rsidRPr="004634D9">
        <w:rPr>
          <w:rFonts w:ascii="Arial" w:eastAsia="Calibri" w:hAnsi="Arial" w:cs="Arial"/>
          <w:lang w:eastAsia="en-US"/>
        </w:rPr>
        <w:t>kilpailukykyisem</w:t>
      </w:r>
      <w:r>
        <w:rPr>
          <w:rFonts w:ascii="Arial" w:eastAsia="Calibri" w:hAnsi="Arial" w:cs="Arial"/>
          <w:lang w:eastAsia="en-US"/>
        </w:rPr>
        <w:t>-</w:t>
      </w:r>
      <w:r w:rsidRPr="004634D9">
        <w:rPr>
          <w:rFonts w:ascii="Arial" w:eastAsia="Calibri" w:hAnsi="Arial" w:cs="Arial"/>
          <w:lang w:eastAsia="en-US"/>
        </w:rPr>
        <w:t>mäksi</w:t>
      </w:r>
      <w:proofErr w:type="spellEnd"/>
      <w:r w:rsidRPr="004634D9">
        <w:rPr>
          <w:rFonts w:ascii="Arial" w:eastAsia="Calibri" w:hAnsi="Arial" w:cs="Arial"/>
          <w:lang w:eastAsia="en-US"/>
        </w:rPr>
        <w:t>.</w:t>
      </w:r>
    </w:p>
    <w:p w:rsidR="004634D9" w:rsidRDefault="004634D9" w:rsidP="004634D9">
      <w:pPr>
        <w:autoSpaceDE w:val="0"/>
        <w:autoSpaceDN w:val="0"/>
        <w:adjustRightInd w:val="0"/>
        <w:rPr>
          <w:rFonts w:ascii="Arial" w:eastAsia="Calibri" w:hAnsi="Arial" w:cs="Arial"/>
          <w:lang w:eastAsia="en-US"/>
        </w:rPr>
      </w:pPr>
    </w:p>
    <w:p w:rsidR="00856611" w:rsidRDefault="00856611" w:rsidP="004634D9">
      <w:pPr>
        <w:autoSpaceDE w:val="0"/>
        <w:autoSpaceDN w:val="0"/>
        <w:adjustRightInd w:val="0"/>
        <w:rPr>
          <w:rFonts w:ascii="Arial" w:eastAsia="Calibri" w:hAnsi="Arial" w:cs="Arial"/>
          <w:lang w:eastAsia="en-US"/>
        </w:rPr>
      </w:pPr>
    </w:p>
    <w:p w:rsidR="00856611" w:rsidRPr="00856611" w:rsidRDefault="00856611" w:rsidP="00856611">
      <w:pPr>
        <w:rPr>
          <w:color w:val="FF0000"/>
        </w:rPr>
      </w:pPr>
      <w:r w:rsidRPr="00856611">
        <w:rPr>
          <w:color w:val="FF0000"/>
        </w:rPr>
        <w:t xml:space="preserve">Kilpailevat yritykset ovat lähtökohdiltaan identtisiä, joten voimme tehdä vain yleisiä arvioita heidän valitsemistaan strategioista. Kilpailijayrityksistä valtaosa oletettavasti </w:t>
      </w:r>
      <w:r>
        <w:rPr>
          <w:color w:val="FF0000"/>
        </w:rPr>
        <w:t>panostaa pelin alussa</w:t>
      </w:r>
      <w:r w:rsidRPr="00856611">
        <w:rPr>
          <w:color w:val="FF0000"/>
        </w:rPr>
        <w:t xml:space="preserve"> markkinoille kehittäen tuotteistaan parempia ja markkinoimalla tehokkaammin. Uskomme useimpien yritysten olevan liikkeellä maltillisilla ja oppikirjamaisilla strategioilla suurten riskien sijaan. </w:t>
      </w:r>
    </w:p>
    <w:p w:rsidR="00856611" w:rsidRPr="00856611" w:rsidRDefault="00856611" w:rsidP="00856611">
      <w:pPr>
        <w:rPr>
          <w:color w:val="FF0000"/>
        </w:rPr>
      </w:pPr>
      <w:proofErr w:type="spellStart"/>
      <w:r w:rsidRPr="0099702D">
        <w:rPr>
          <w:rFonts w:ascii="Arial" w:hAnsi="Arial" w:cs="Arial"/>
          <w:b/>
          <w:color w:val="FF0000"/>
        </w:rPr>
        <w:t>Charmed</w:t>
      </w:r>
      <w:proofErr w:type="spellEnd"/>
      <w:r w:rsidRPr="0099702D">
        <w:rPr>
          <w:rFonts w:ascii="Arial" w:hAnsi="Arial" w:cs="Arial"/>
          <w:b/>
          <w:color w:val="FF0000"/>
        </w:rPr>
        <w:t xml:space="preserve"> </w:t>
      </w:r>
      <w:proofErr w:type="spellStart"/>
      <w:r w:rsidRPr="0099702D">
        <w:rPr>
          <w:rFonts w:ascii="Arial" w:hAnsi="Arial" w:cs="Arial"/>
          <w:b/>
          <w:color w:val="FF0000"/>
        </w:rPr>
        <w:t>Ridge</w:t>
      </w:r>
      <w:r w:rsidRPr="00856611">
        <w:rPr>
          <w:color w:val="FF0000"/>
        </w:rPr>
        <w:t>:n</w:t>
      </w:r>
      <w:proofErr w:type="spellEnd"/>
      <w:r w:rsidRPr="00856611">
        <w:rPr>
          <w:color w:val="FF0000"/>
        </w:rPr>
        <w:t xml:space="preserve"> tavoitteena ei ole kohdata pelin toisia yrityksiä vain kilpailijoina vaan myös mahdollisina yhteistyökumppaneina. Yhteistyön avulla yritykset voivat saavuttaa synergiaetuja ja yltää saavutuksiin, jotka eivät yhden yrityksen resurssein olisi mahdollisia.</w:t>
      </w:r>
    </w:p>
    <w:p w:rsidR="00856611" w:rsidRPr="00856611" w:rsidRDefault="00856611" w:rsidP="004634D9">
      <w:pPr>
        <w:autoSpaceDE w:val="0"/>
        <w:autoSpaceDN w:val="0"/>
        <w:adjustRightInd w:val="0"/>
        <w:rPr>
          <w:rFonts w:ascii="Arial" w:eastAsia="Calibri" w:hAnsi="Arial" w:cs="Arial"/>
          <w:color w:val="FF0000"/>
          <w:lang w:eastAsia="en-US"/>
        </w:rPr>
      </w:pPr>
    </w:p>
    <w:p w:rsidR="000C0BD9" w:rsidRPr="001678F0" w:rsidRDefault="000C0BD9" w:rsidP="000C0BD9">
      <w:pPr>
        <w:rPr>
          <w:rFonts w:ascii="Arial" w:hAnsi="Arial" w:cs="Arial"/>
        </w:rPr>
      </w:pPr>
    </w:p>
    <w:p w:rsidR="000C0BD9" w:rsidRPr="001678F0" w:rsidRDefault="000C0BD9" w:rsidP="000C0BD9">
      <w:pPr>
        <w:pStyle w:val="Heading2"/>
        <w:rPr>
          <w:rFonts w:ascii="Arial" w:hAnsi="Arial" w:cs="Arial"/>
        </w:rPr>
      </w:pPr>
      <w:r w:rsidRPr="001678F0">
        <w:rPr>
          <w:rFonts w:ascii="Arial" w:hAnsi="Arial" w:cs="Arial"/>
        </w:rPr>
        <w:t>Kilpailija-analyysi</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2"/>
        <w:gridCol w:w="2112"/>
      </w:tblGrid>
      <w:tr w:rsidR="000C0BD9" w:rsidRPr="001678F0" w:rsidTr="00467D70">
        <w:tc>
          <w:tcPr>
            <w:tcW w:w="2111" w:type="dxa"/>
          </w:tcPr>
          <w:p w:rsidR="000C0BD9" w:rsidRDefault="000C0BD9" w:rsidP="00467D70">
            <w:pPr>
              <w:rPr>
                <w:rFonts w:ascii="Arial" w:hAnsi="Arial" w:cs="Arial"/>
              </w:rPr>
            </w:pPr>
            <w:r w:rsidRPr="001678F0">
              <w:rPr>
                <w:rFonts w:ascii="Arial" w:hAnsi="Arial" w:cs="Arial"/>
              </w:rPr>
              <w:t>Ydinkilpailijat:</w:t>
            </w:r>
          </w:p>
          <w:p w:rsidR="005B72F7" w:rsidRPr="001678F0" w:rsidRDefault="005B72F7" w:rsidP="00467D70">
            <w:pPr>
              <w:rPr>
                <w:rFonts w:ascii="Arial" w:hAnsi="Arial" w:cs="Arial"/>
              </w:rPr>
            </w:pPr>
            <w:r>
              <w:rPr>
                <w:rFonts w:ascii="Arial" w:hAnsi="Arial" w:cs="Arial"/>
              </w:rPr>
              <w:t>3-5 pahinta kilpailijaa</w:t>
            </w:r>
          </w:p>
        </w:tc>
        <w:tc>
          <w:tcPr>
            <w:tcW w:w="2111" w:type="dxa"/>
          </w:tcPr>
          <w:p w:rsidR="000C0BD9" w:rsidRPr="001678F0" w:rsidRDefault="005B72F7" w:rsidP="00467D70">
            <w:pPr>
              <w:rPr>
                <w:rFonts w:ascii="Arial" w:hAnsi="Arial" w:cs="Arial"/>
              </w:rPr>
            </w:pPr>
            <w:r>
              <w:rPr>
                <w:rFonts w:ascii="Arial" w:hAnsi="Arial" w:cs="Arial"/>
              </w:rPr>
              <w:t>Kilpailij</w:t>
            </w:r>
            <w:r w:rsidR="000C0BD9" w:rsidRPr="001678F0">
              <w:rPr>
                <w:rFonts w:ascii="Arial" w:hAnsi="Arial" w:cs="Arial"/>
              </w:rPr>
              <w:t>a</w:t>
            </w:r>
            <w:r>
              <w:rPr>
                <w:rFonts w:ascii="Arial" w:hAnsi="Arial" w:cs="Arial"/>
              </w:rPr>
              <w:t>n va</w:t>
            </w:r>
            <w:r w:rsidR="000C0BD9" w:rsidRPr="001678F0">
              <w:rPr>
                <w:rFonts w:ascii="Arial" w:hAnsi="Arial" w:cs="Arial"/>
              </w:rPr>
              <w:t>hvat puolet</w:t>
            </w:r>
          </w:p>
        </w:tc>
        <w:tc>
          <w:tcPr>
            <w:tcW w:w="2112" w:type="dxa"/>
          </w:tcPr>
          <w:p w:rsidR="000C0BD9" w:rsidRPr="001678F0" w:rsidRDefault="005B72F7" w:rsidP="00467D70">
            <w:pPr>
              <w:rPr>
                <w:rFonts w:ascii="Arial" w:hAnsi="Arial" w:cs="Arial"/>
              </w:rPr>
            </w:pPr>
            <w:r>
              <w:rPr>
                <w:rFonts w:ascii="Arial" w:hAnsi="Arial" w:cs="Arial"/>
              </w:rPr>
              <w:t>Kilpailijan h</w:t>
            </w:r>
            <w:r w:rsidR="000C0BD9" w:rsidRPr="001678F0">
              <w:rPr>
                <w:rFonts w:ascii="Arial" w:hAnsi="Arial" w:cs="Arial"/>
              </w:rPr>
              <w:t>eikot puolet</w:t>
            </w:r>
          </w:p>
        </w:tc>
        <w:tc>
          <w:tcPr>
            <w:tcW w:w="2112" w:type="dxa"/>
          </w:tcPr>
          <w:p w:rsidR="000C0BD9" w:rsidRPr="001678F0" w:rsidRDefault="000C0BD9" w:rsidP="00467D70">
            <w:pPr>
              <w:rPr>
                <w:rFonts w:ascii="Arial" w:hAnsi="Arial" w:cs="Arial"/>
              </w:rPr>
            </w:pPr>
            <w:r w:rsidRPr="001678F0">
              <w:rPr>
                <w:rFonts w:ascii="Arial" w:hAnsi="Arial" w:cs="Arial"/>
              </w:rPr>
              <w:t>Huomautuksia</w:t>
            </w:r>
          </w:p>
        </w:tc>
      </w:tr>
      <w:tr w:rsidR="000C0BD9" w:rsidRPr="001678F0" w:rsidTr="00467D70">
        <w:tc>
          <w:tcPr>
            <w:tcW w:w="2111" w:type="dxa"/>
          </w:tcPr>
          <w:p w:rsidR="000C0BD9" w:rsidRPr="001436AD" w:rsidRDefault="000C0BD9" w:rsidP="00467D70">
            <w:pPr>
              <w:rPr>
                <w:rFonts w:ascii="Arial" w:hAnsi="Arial" w:cs="Arial"/>
                <w:lang w:val="en-US"/>
              </w:rPr>
            </w:pPr>
          </w:p>
          <w:p w:rsidR="000C0BD9" w:rsidRPr="001436AD" w:rsidRDefault="00787B47" w:rsidP="00467D70">
            <w:pPr>
              <w:rPr>
                <w:rFonts w:ascii="Arial" w:hAnsi="Arial" w:cs="Arial"/>
                <w:color w:val="FF0000"/>
                <w:lang w:val="en-US"/>
              </w:rPr>
            </w:pPr>
            <w:proofErr w:type="spellStart"/>
            <w:r w:rsidRPr="001436AD">
              <w:rPr>
                <w:rFonts w:ascii="Arial" w:hAnsi="Arial" w:cs="Arial"/>
                <w:color w:val="FF0000"/>
                <w:lang w:val="en-US"/>
              </w:rPr>
              <w:t>Rovio</w:t>
            </w:r>
            <w:proofErr w:type="spellEnd"/>
          </w:p>
          <w:p w:rsidR="00787B47" w:rsidRPr="001436AD" w:rsidRDefault="00787B47" w:rsidP="00467D70">
            <w:pPr>
              <w:rPr>
                <w:rFonts w:ascii="Arial" w:hAnsi="Arial" w:cs="Arial"/>
                <w:color w:val="FF0000"/>
                <w:lang w:val="en-US"/>
              </w:rPr>
            </w:pPr>
            <w:proofErr w:type="spellStart"/>
            <w:r w:rsidRPr="001436AD">
              <w:rPr>
                <w:rFonts w:ascii="Arial" w:hAnsi="Arial" w:cs="Arial"/>
                <w:color w:val="FF0000"/>
                <w:lang w:val="en-US"/>
              </w:rPr>
              <w:t>RedLynx</w:t>
            </w:r>
            <w:proofErr w:type="spellEnd"/>
          </w:p>
          <w:p w:rsidR="00787B47" w:rsidRPr="001436AD" w:rsidRDefault="00787B47" w:rsidP="00467D70">
            <w:pPr>
              <w:rPr>
                <w:rFonts w:ascii="Arial" w:hAnsi="Arial" w:cs="Arial"/>
                <w:color w:val="FF0000"/>
                <w:lang w:val="en-US"/>
              </w:rPr>
            </w:pPr>
            <w:proofErr w:type="spellStart"/>
            <w:r w:rsidRPr="001436AD">
              <w:rPr>
                <w:rFonts w:ascii="Arial" w:hAnsi="Arial" w:cs="Arial"/>
                <w:color w:val="FF0000"/>
                <w:lang w:val="en-US"/>
              </w:rPr>
              <w:t>Nival</w:t>
            </w:r>
            <w:proofErr w:type="spellEnd"/>
            <w:r w:rsidRPr="001436AD">
              <w:rPr>
                <w:rFonts w:ascii="Arial" w:hAnsi="Arial" w:cs="Arial"/>
                <w:color w:val="FF0000"/>
                <w:lang w:val="en-US"/>
              </w:rPr>
              <w:t xml:space="preserve"> Group</w:t>
            </w:r>
            <w:r w:rsidRPr="001436AD">
              <w:rPr>
                <w:rFonts w:ascii="Arial" w:hAnsi="Arial" w:cs="Arial"/>
                <w:color w:val="FF0000"/>
                <w:lang w:val="en-US"/>
              </w:rPr>
              <w:br/>
            </w:r>
            <w:proofErr w:type="spellStart"/>
            <w:r w:rsidRPr="001436AD">
              <w:rPr>
                <w:rFonts w:ascii="Arial" w:hAnsi="Arial" w:cs="Arial"/>
                <w:color w:val="FF0000"/>
                <w:lang w:val="en-US"/>
              </w:rPr>
              <w:t>Supercell</w:t>
            </w:r>
            <w:proofErr w:type="spellEnd"/>
          </w:p>
          <w:p w:rsidR="00787B47" w:rsidRPr="001436AD" w:rsidRDefault="00787B47" w:rsidP="00467D70">
            <w:pPr>
              <w:rPr>
                <w:rFonts w:ascii="Arial" w:hAnsi="Arial" w:cs="Arial"/>
                <w:color w:val="FF0000"/>
                <w:lang w:val="en-US"/>
              </w:rPr>
            </w:pPr>
            <w:proofErr w:type="spellStart"/>
            <w:r w:rsidRPr="001436AD">
              <w:rPr>
                <w:rFonts w:ascii="Arial" w:hAnsi="Arial" w:cs="Arial"/>
                <w:color w:val="FF0000"/>
                <w:lang w:val="en-US"/>
              </w:rPr>
              <w:t>Alawar</w:t>
            </w:r>
            <w:proofErr w:type="spellEnd"/>
            <w:r w:rsidRPr="001436AD">
              <w:rPr>
                <w:rFonts w:ascii="Arial" w:hAnsi="Arial" w:cs="Arial"/>
                <w:color w:val="FF0000"/>
                <w:lang w:val="en-US"/>
              </w:rPr>
              <w:t xml:space="preserve"> Entertainment</w:t>
            </w:r>
          </w:p>
          <w:p w:rsidR="000C0BD9" w:rsidRPr="001436AD" w:rsidRDefault="000C0BD9" w:rsidP="00467D70">
            <w:pPr>
              <w:rPr>
                <w:rFonts w:ascii="Arial" w:hAnsi="Arial" w:cs="Arial"/>
                <w:lang w:val="en-US"/>
              </w:rPr>
            </w:pPr>
          </w:p>
          <w:p w:rsidR="000C0BD9" w:rsidRPr="001436AD" w:rsidRDefault="000C0BD9" w:rsidP="00467D70">
            <w:pPr>
              <w:rPr>
                <w:rFonts w:ascii="Arial" w:hAnsi="Arial" w:cs="Arial"/>
                <w:lang w:val="en-US"/>
              </w:rPr>
            </w:pPr>
          </w:p>
          <w:p w:rsidR="000C0BD9" w:rsidRPr="001436AD" w:rsidRDefault="000C0BD9" w:rsidP="00467D70">
            <w:pPr>
              <w:rPr>
                <w:rFonts w:ascii="Arial" w:hAnsi="Arial" w:cs="Arial"/>
                <w:lang w:val="en-US"/>
              </w:rPr>
            </w:pPr>
          </w:p>
        </w:tc>
        <w:tc>
          <w:tcPr>
            <w:tcW w:w="2111" w:type="dxa"/>
          </w:tcPr>
          <w:p w:rsidR="000C0BD9" w:rsidRPr="001678F0" w:rsidRDefault="00787B47" w:rsidP="00787B47">
            <w:pPr>
              <w:rPr>
                <w:rFonts w:ascii="Arial" w:hAnsi="Arial" w:cs="Arial"/>
              </w:rPr>
            </w:pPr>
            <w:r w:rsidRPr="00787B47">
              <w:rPr>
                <w:rFonts w:ascii="Arial" w:hAnsi="Arial" w:cs="Arial"/>
                <w:color w:val="FF0000"/>
              </w:rPr>
              <w:t>Paljon työntekijöitä, pitkä ja menestyksekäs historia, enemmän resursseja ja tulosta, enemmän tunnettu</w:t>
            </w:r>
          </w:p>
        </w:tc>
        <w:tc>
          <w:tcPr>
            <w:tcW w:w="2112" w:type="dxa"/>
          </w:tcPr>
          <w:p w:rsidR="000C0BD9" w:rsidRPr="001678F0" w:rsidRDefault="009F1EEF" w:rsidP="00467D70">
            <w:pPr>
              <w:rPr>
                <w:rFonts w:ascii="Arial" w:hAnsi="Arial" w:cs="Arial"/>
              </w:rPr>
            </w:pPr>
            <w:r w:rsidRPr="009F1EEF">
              <w:rPr>
                <w:rFonts w:ascii="Arial" w:hAnsi="Arial" w:cs="Arial"/>
                <w:color w:val="FF0000"/>
              </w:rPr>
              <w:t xml:space="preserve">Kilpailijat eivät ole </w:t>
            </w:r>
            <w:proofErr w:type="gramStart"/>
            <w:r w:rsidRPr="009F1EEF">
              <w:rPr>
                <w:rFonts w:ascii="Arial" w:hAnsi="Arial" w:cs="Arial"/>
                <w:color w:val="FF0000"/>
              </w:rPr>
              <w:t>monikielisiä,  taloudellinen</w:t>
            </w:r>
            <w:proofErr w:type="gramEnd"/>
            <w:r w:rsidRPr="009F1EEF">
              <w:rPr>
                <w:rFonts w:ascii="Arial" w:hAnsi="Arial" w:cs="Arial"/>
                <w:color w:val="FF0000"/>
              </w:rPr>
              <w:t xml:space="preserve"> tilanne (isommat verot </w:t>
            </w:r>
            <w:proofErr w:type="spellStart"/>
            <w:r w:rsidRPr="009F1EEF">
              <w:rPr>
                <w:rFonts w:ascii="Arial" w:hAnsi="Arial" w:cs="Arial"/>
                <w:color w:val="FF0000"/>
              </w:rPr>
              <w:t>jne</w:t>
            </w:r>
            <w:proofErr w:type="spellEnd"/>
            <w:r w:rsidRPr="009F1EEF">
              <w:rPr>
                <w:rFonts w:ascii="Arial" w:hAnsi="Arial" w:cs="Arial"/>
                <w:color w:val="FF0000"/>
              </w:rPr>
              <w:t>)</w:t>
            </w:r>
          </w:p>
        </w:tc>
        <w:tc>
          <w:tcPr>
            <w:tcW w:w="2112" w:type="dxa"/>
          </w:tcPr>
          <w:p w:rsidR="000C0BD9" w:rsidRPr="001678F0" w:rsidRDefault="000C0BD9" w:rsidP="00467D70">
            <w:pPr>
              <w:rPr>
                <w:rFonts w:ascii="Arial" w:hAnsi="Arial" w:cs="Arial"/>
              </w:rPr>
            </w:pP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(Mahdolliset tulevat kilpailijat:)</w:t>
            </w:r>
          </w:p>
        </w:tc>
        <w:tc>
          <w:tcPr>
            <w:tcW w:w="2111" w:type="dxa"/>
          </w:tcPr>
          <w:p w:rsidR="000C0BD9" w:rsidRPr="001678F0" w:rsidRDefault="000C0BD9" w:rsidP="00467D70">
            <w:pPr>
              <w:rPr>
                <w:rFonts w:ascii="Arial" w:hAnsi="Arial" w:cs="Arial"/>
              </w:rPr>
            </w:pPr>
            <w:r w:rsidRPr="001678F0">
              <w:rPr>
                <w:rFonts w:ascii="Arial" w:hAnsi="Arial" w:cs="Arial"/>
              </w:rPr>
              <w:t>Vahvat puolet</w:t>
            </w:r>
          </w:p>
        </w:tc>
        <w:tc>
          <w:tcPr>
            <w:tcW w:w="2112" w:type="dxa"/>
          </w:tcPr>
          <w:p w:rsidR="000C0BD9" w:rsidRPr="001678F0" w:rsidRDefault="000C0BD9" w:rsidP="00467D70">
            <w:pPr>
              <w:rPr>
                <w:rFonts w:ascii="Arial" w:hAnsi="Arial" w:cs="Arial"/>
              </w:rPr>
            </w:pPr>
            <w:r w:rsidRPr="001678F0">
              <w:rPr>
                <w:rFonts w:ascii="Arial" w:hAnsi="Arial" w:cs="Arial"/>
              </w:rPr>
              <w:t>Heikot puolet</w:t>
            </w:r>
          </w:p>
        </w:tc>
        <w:tc>
          <w:tcPr>
            <w:tcW w:w="2112" w:type="dxa"/>
          </w:tcPr>
          <w:p w:rsidR="000C0BD9" w:rsidRPr="001678F0" w:rsidRDefault="000C0BD9" w:rsidP="00467D70">
            <w:pPr>
              <w:rPr>
                <w:rFonts w:ascii="Arial" w:hAnsi="Arial" w:cs="Arial"/>
              </w:rPr>
            </w:pPr>
            <w:r w:rsidRPr="001678F0">
              <w:rPr>
                <w:rFonts w:ascii="Arial" w:hAnsi="Arial" w:cs="Arial"/>
              </w:rPr>
              <w:t>Huomautuksia</w:t>
            </w:r>
          </w:p>
        </w:tc>
      </w:tr>
      <w:tr w:rsidR="000C0BD9" w:rsidRPr="001678F0" w:rsidTr="00467D70">
        <w:tc>
          <w:tcPr>
            <w:tcW w:w="2111" w:type="dxa"/>
          </w:tcPr>
          <w:p w:rsidR="000C0BD9" w:rsidRPr="001678F0" w:rsidRDefault="000C0BD9" w:rsidP="00E56607">
            <w:pPr>
              <w:jc w:val="center"/>
              <w:rPr>
                <w:rFonts w:ascii="Arial" w:hAnsi="Arial" w:cs="Arial"/>
              </w:rPr>
            </w:pPr>
          </w:p>
          <w:p w:rsidR="000C0BD9" w:rsidRPr="009F1EEF" w:rsidRDefault="009F1EEF" w:rsidP="00E56607">
            <w:pPr>
              <w:jc w:val="center"/>
              <w:rPr>
                <w:rFonts w:ascii="Arial" w:hAnsi="Arial" w:cs="Arial"/>
                <w:color w:val="FF0000"/>
              </w:rPr>
            </w:pPr>
            <w:r w:rsidRPr="009F1EEF">
              <w:rPr>
                <w:rFonts w:ascii="Arial" w:hAnsi="Arial" w:cs="Arial"/>
                <w:color w:val="FF0000"/>
              </w:rPr>
              <w:t>Ryhmä</w:t>
            </w:r>
            <w:r>
              <w:rPr>
                <w:rFonts w:ascii="Arial" w:hAnsi="Arial" w:cs="Arial"/>
                <w:color w:val="FF0000"/>
              </w:rPr>
              <w:t>t</w:t>
            </w:r>
            <w:r w:rsidRPr="009F1EEF">
              <w:rPr>
                <w:rFonts w:ascii="Arial" w:hAnsi="Arial" w:cs="Arial"/>
                <w:color w:val="FF0000"/>
              </w:rPr>
              <w:t xml:space="preserve"> 1,2,4,5,6</w:t>
            </w:r>
          </w:p>
          <w:p w:rsidR="000C0BD9" w:rsidRPr="001678F0" w:rsidRDefault="000C0BD9" w:rsidP="00E56607">
            <w:pPr>
              <w:jc w:val="center"/>
              <w:rPr>
                <w:rFonts w:ascii="Arial" w:hAnsi="Arial" w:cs="Arial"/>
              </w:rPr>
            </w:pPr>
          </w:p>
          <w:p w:rsidR="000C0BD9" w:rsidRPr="001678F0" w:rsidRDefault="000C0BD9" w:rsidP="00E56607">
            <w:pPr>
              <w:jc w:val="center"/>
              <w:rPr>
                <w:rFonts w:ascii="Arial" w:hAnsi="Arial" w:cs="Arial"/>
              </w:rPr>
            </w:pPr>
          </w:p>
          <w:p w:rsidR="000C0BD9" w:rsidRPr="001678F0" w:rsidRDefault="000C0BD9" w:rsidP="00E56607">
            <w:pPr>
              <w:jc w:val="center"/>
              <w:rPr>
                <w:rFonts w:ascii="Arial" w:hAnsi="Arial" w:cs="Arial"/>
              </w:rPr>
            </w:pPr>
          </w:p>
          <w:p w:rsidR="000C0BD9" w:rsidRPr="001678F0" w:rsidRDefault="000C0BD9" w:rsidP="00E56607">
            <w:pPr>
              <w:jc w:val="center"/>
              <w:rPr>
                <w:rFonts w:ascii="Arial" w:hAnsi="Arial" w:cs="Arial"/>
              </w:rPr>
            </w:pPr>
          </w:p>
        </w:tc>
        <w:tc>
          <w:tcPr>
            <w:tcW w:w="2111" w:type="dxa"/>
          </w:tcPr>
          <w:p w:rsidR="000C0BD9" w:rsidRPr="009F1EEF" w:rsidRDefault="009F1EEF" w:rsidP="00467D70">
            <w:pPr>
              <w:rPr>
                <w:rFonts w:ascii="Arial" w:hAnsi="Arial" w:cs="Arial"/>
                <w:color w:val="FF0000"/>
              </w:rPr>
            </w:pPr>
            <w:r w:rsidRPr="009F1EEF">
              <w:rPr>
                <w:rFonts w:ascii="Arial" w:hAnsi="Arial" w:cs="Arial"/>
                <w:color w:val="FF0000"/>
              </w:rPr>
              <w:t>Jussi (ohjelmoinnin ammattilainen), Jari. Enemmän työntekijöitä.</w:t>
            </w:r>
          </w:p>
        </w:tc>
        <w:tc>
          <w:tcPr>
            <w:tcW w:w="2112" w:type="dxa"/>
          </w:tcPr>
          <w:p w:rsidR="000C0BD9" w:rsidRPr="009F1EEF" w:rsidRDefault="009F1EEF" w:rsidP="00467D70">
            <w:pPr>
              <w:rPr>
                <w:rFonts w:ascii="Arial" w:hAnsi="Arial" w:cs="Arial"/>
                <w:color w:val="FF0000"/>
              </w:rPr>
            </w:pPr>
            <w:r w:rsidRPr="009F1EEF">
              <w:rPr>
                <w:rFonts w:ascii="Arial" w:hAnsi="Arial" w:cs="Arial"/>
                <w:color w:val="FF0000"/>
              </w:rPr>
              <w:t>Vähemmän työntekijöitä, monta kilpailijaa</w:t>
            </w:r>
          </w:p>
        </w:tc>
        <w:tc>
          <w:tcPr>
            <w:tcW w:w="2112" w:type="dxa"/>
          </w:tcPr>
          <w:p w:rsidR="000C0BD9" w:rsidRPr="009F1EEF" w:rsidRDefault="009F1EEF" w:rsidP="00467D70">
            <w:pPr>
              <w:rPr>
                <w:rFonts w:ascii="Arial" w:hAnsi="Arial" w:cs="Arial"/>
                <w:color w:val="FF0000"/>
              </w:rPr>
            </w:pPr>
            <w:r w:rsidRPr="009F1EEF">
              <w:rPr>
                <w:rFonts w:ascii="Arial" w:hAnsi="Arial" w:cs="Arial"/>
                <w:color w:val="FF0000"/>
              </w:rPr>
              <w:t>Vakoilee</w:t>
            </w:r>
          </w:p>
        </w:tc>
      </w:tr>
      <w:tr w:rsidR="000C0BD9" w:rsidRPr="001678F0" w:rsidTr="00467D70">
        <w:trPr>
          <w:cantSplit/>
        </w:trPr>
        <w:tc>
          <w:tcPr>
            <w:tcW w:w="8446" w:type="dxa"/>
            <w:gridSpan w:val="4"/>
          </w:tcPr>
          <w:p w:rsidR="005B72F7" w:rsidRDefault="005B72F7" w:rsidP="00467D70">
            <w:pPr>
              <w:rPr>
                <w:rFonts w:ascii="Arial" w:eastAsia="Calibri" w:hAnsi="Arial" w:cs="Arial"/>
                <w:lang w:eastAsia="en-US"/>
              </w:rPr>
            </w:pPr>
            <w:r w:rsidRPr="005B72F7">
              <w:rPr>
                <w:rFonts w:ascii="Arial" w:eastAsia="Calibri" w:hAnsi="Arial" w:cs="Arial"/>
                <w:lang w:eastAsia="en-US"/>
              </w:rPr>
              <w:lastRenderedPageBreak/>
              <w:t>Mitkä ovat kilpailijoiden tuotteet/palvelut?</w:t>
            </w:r>
            <w:r w:rsidR="009F1EEF">
              <w:rPr>
                <w:rFonts w:ascii="Arial" w:eastAsia="Calibri" w:hAnsi="Arial" w:cs="Arial"/>
                <w:lang w:eastAsia="en-US"/>
              </w:rPr>
              <w:br/>
            </w:r>
            <w:proofErr w:type="gramStart"/>
            <w:r w:rsidR="009F1EEF" w:rsidRPr="009F1EEF">
              <w:rPr>
                <w:rFonts w:ascii="Arial" w:eastAsia="Calibri" w:hAnsi="Arial" w:cs="Arial"/>
                <w:color w:val="FF0000"/>
                <w:lang w:eastAsia="en-US"/>
              </w:rPr>
              <w:t>Peli ja hyötyohjelmat.</w:t>
            </w:r>
            <w:proofErr w:type="gramEnd"/>
          </w:p>
          <w:p w:rsidR="005B72F7" w:rsidRDefault="005B72F7" w:rsidP="005B72F7">
            <w:pPr>
              <w:autoSpaceDE w:val="0"/>
              <w:autoSpaceDN w:val="0"/>
              <w:adjustRightInd w:val="0"/>
              <w:rPr>
                <w:rFonts w:ascii="Arial" w:eastAsia="Calibri" w:hAnsi="Arial" w:cs="Arial"/>
                <w:lang w:eastAsia="en-US"/>
              </w:rPr>
            </w:pPr>
            <w:r w:rsidRPr="005B72F7">
              <w:rPr>
                <w:rFonts w:ascii="Arial" w:eastAsia="Calibri" w:hAnsi="Arial" w:cs="Arial"/>
                <w:lang w:eastAsia="en-US"/>
              </w:rPr>
              <w:t>Kuinka kilpailijoiden tuotteet/palvelut</w:t>
            </w:r>
            <w:r>
              <w:rPr>
                <w:rFonts w:ascii="Arial" w:eastAsia="Calibri" w:hAnsi="Arial" w:cs="Arial"/>
                <w:lang w:eastAsia="en-US"/>
              </w:rPr>
              <w:t xml:space="preserve"> </w:t>
            </w:r>
            <w:r w:rsidRPr="005B72F7">
              <w:rPr>
                <w:rFonts w:ascii="Arial" w:eastAsia="Calibri" w:hAnsi="Arial" w:cs="Arial"/>
                <w:lang w:eastAsia="en-US"/>
              </w:rPr>
              <w:t>eroavat omistasi?</w:t>
            </w:r>
          </w:p>
          <w:p w:rsidR="009F1EEF" w:rsidRPr="005B72F7" w:rsidRDefault="009F1EEF" w:rsidP="005B72F7">
            <w:pPr>
              <w:autoSpaceDE w:val="0"/>
              <w:autoSpaceDN w:val="0"/>
              <w:adjustRightInd w:val="0"/>
              <w:rPr>
                <w:rFonts w:ascii="Arial" w:eastAsia="Calibri" w:hAnsi="Arial" w:cs="Arial"/>
                <w:lang w:eastAsia="en-US"/>
              </w:rPr>
            </w:pPr>
            <w:r w:rsidRPr="009F1EEF">
              <w:rPr>
                <w:rFonts w:ascii="Arial" w:eastAsia="Calibri" w:hAnsi="Arial" w:cs="Arial"/>
                <w:color w:val="FF0000"/>
                <w:lang w:eastAsia="en-US"/>
              </w:rPr>
              <w:t>Kilpailijamme eivät tuo klassisia pelejä uudelleen markkinoille kuten me.</w:t>
            </w:r>
          </w:p>
          <w:p w:rsidR="005B72F7" w:rsidRPr="005B72F7" w:rsidRDefault="005B72F7" w:rsidP="005B72F7">
            <w:pPr>
              <w:autoSpaceDE w:val="0"/>
              <w:autoSpaceDN w:val="0"/>
              <w:adjustRightInd w:val="0"/>
              <w:rPr>
                <w:rFonts w:ascii="Arial" w:eastAsia="Calibri" w:hAnsi="Arial" w:cs="Arial"/>
                <w:lang w:eastAsia="en-US"/>
              </w:rPr>
            </w:pPr>
            <w:r w:rsidRPr="005B72F7">
              <w:rPr>
                <w:rFonts w:ascii="Arial" w:eastAsia="Calibri" w:hAnsi="Arial" w:cs="Arial"/>
                <w:lang w:eastAsia="en-US"/>
              </w:rPr>
              <w:t>Mitkä ovat kilpailijoiden käyttämät myynninedistämistoimenpiteet</w:t>
            </w:r>
          </w:p>
          <w:p w:rsidR="005B72F7" w:rsidRDefault="005B72F7" w:rsidP="005B72F7">
            <w:pPr>
              <w:rPr>
                <w:rFonts w:ascii="Arial" w:eastAsia="Calibri" w:hAnsi="Arial" w:cs="Arial"/>
                <w:lang w:eastAsia="en-US"/>
              </w:rPr>
            </w:pPr>
            <w:r w:rsidRPr="005B72F7">
              <w:rPr>
                <w:rFonts w:ascii="Arial" w:eastAsia="Calibri" w:hAnsi="Arial" w:cs="Arial"/>
                <w:lang w:eastAsia="en-US"/>
              </w:rPr>
              <w:t>ja mainosvälineet?</w:t>
            </w:r>
          </w:p>
          <w:p w:rsidR="009F1EEF" w:rsidRPr="009F1EEF" w:rsidRDefault="009F1EEF" w:rsidP="005B72F7">
            <w:pPr>
              <w:rPr>
                <w:rFonts w:ascii="Arial" w:hAnsi="Arial" w:cs="Arial"/>
                <w:color w:val="FF0000"/>
              </w:rPr>
            </w:pPr>
            <w:r w:rsidRPr="009F1EEF">
              <w:rPr>
                <w:rFonts w:ascii="Arial" w:hAnsi="Arial" w:cs="Arial"/>
                <w:color w:val="FF0000"/>
              </w:rPr>
              <w:t>Mainostavat lehdissä, sosiaalisessa mediassa ja tv:ssä.</w:t>
            </w:r>
          </w:p>
          <w:p w:rsidR="000C0BD9" w:rsidRDefault="000C0BD9" w:rsidP="00467D70">
            <w:pPr>
              <w:rPr>
                <w:rFonts w:ascii="Arial" w:hAnsi="Arial" w:cs="Arial"/>
              </w:rPr>
            </w:pPr>
            <w:r w:rsidRPr="005B72F7">
              <w:rPr>
                <w:rFonts w:ascii="Arial" w:hAnsi="Arial" w:cs="Arial"/>
              </w:rPr>
              <w:t>Miten kilpail</w:t>
            </w:r>
            <w:r w:rsidR="005B72F7">
              <w:rPr>
                <w:rFonts w:ascii="Arial" w:hAnsi="Arial" w:cs="Arial"/>
              </w:rPr>
              <w:t>u tulee kehittymään lähiaikoina?</w:t>
            </w:r>
          </w:p>
          <w:p w:rsidR="009F1EEF" w:rsidRPr="00457F72" w:rsidRDefault="009F1EEF" w:rsidP="00467D70">
            <w:pPr>
              <w:rPr>
                <w:rFonts w:ascii="Arial" w:hAnsi="Arial" w:cs="Arial"/>
                <w:color w:val="FF0000"/>
              </w:rPr>
            </w:pPr>
            <w:r w:rsidRPr="00457F72">
              <w:rPr>
                <w:rFonts w:ascii="Arial" w:hAnsi="Arial" w:cs="Arial"/>
                <w:color w:val="FF0000"/>
              </w:rPr>
              <w:t xml:space="preserve">Pelejä tullaan julkaisemaan myös muilla alustoilla kuten </w:t>
            </w:r>
            <w:proofErr w:type="spellStart"/>
            <w:r w:rsidRPr="00457F72">
              <w:rPr>
                <w:rFonts w:ascii="Arial" w:hAnsi="Arial" w:cs="Arial"/>
                <w:color w:val="FF0000"/>
              </w:rPr>
              <w:t>Android</w:t>
            </w:r>
            <w:proofErr w:type="spellEnd"/>
            <w:r w:rsidRPr="00457F72">
              <w:rPr>
                <w:rFonts w:ascii="Arial" w:hAnsi="Arial" w:cs="Arial"/>
                <w:color w:val="FF0000"/>
              </w:rPr>
              <w:t>, Windows PC, OS X</w:t>
            </w:r>
          </w:p>
          <w:p w:rsidR="000C0BD9" w:rsidRDefault="005B72F7" w:rsidP="00467D70">
            <w:pPr>
              <w:rPr>
                <w:rFonts w:ascii="Arial" w:hAnsi="Arial" w:cs="Arial"/>
              </w:rPr>
            </w:pPr>
            <w:r>
              <w:rPr>
                <w:rFonts w:ascii="Arial" w:hAnsi="Arial" w:cs="Arial"/>
              </w:rPr>
              <w:t>Miten kysyntä tulee kehittymään?</w:t>
            </w:r>
          </w:p>
          <w:p w:rsidR="00E16B22" w:rsidRPr="00E16B22" w:rsidRDefault="00E16B22" w:rsidP="00467D70">
            <w:pPr>
              <w:rPr>
                <w:rFonts w:ascii="Arial" w:hAnsi="Arial" w:cs="Arial"/>
                <w:color w:val="FF0000"/>
              </w:rPr>
            </w:pPr>
            <w:r w:rsidRPr="00E16B22">
              <w:rPr>
                <w:rFonts w:ascii="Arial" w:hAnsi="Arial" w:cs="Arial"/>
                <w:color w:val="FF0000"/>
              </w:rPr>
              <w:t xml:space="preserve">Pelimarkkinat ovat kasvaa ala varsinkin </w:t>
            </w:r>
            <w:proofErr w:type="spellStart"/>
            <w:r w:rsidRPr="00E16B22">
              <w:rPr>
                <w:rFonts w:ascii="Arial" w:hAnsi="Arial" w:cs="Arial"/>
                <w:color w:val="FF0000"/>
              </w:rPr>
              <w:t>mobiili</w:t>
            </w:r>
            <w:proofErr w:type="spellEnd"/>
            <w:r w:rsidRPr="00E16B22">
              <w:rPr>
                <w:rFonts w:ascii="Arial" w:hAnsi="Arial" w:cs="Arial"/>
                <w:color w:val="FF0000"/>
              </w:rPr>
              <w:t xml:space="preserve"> puolella.</w:t>
            </w:r>
          </w:p>
          <w:p w:rsidR="00E16B22" w:rsidRDefault="00E16B22" w:rsidP="00467D70">
            <w:pPr>
              <w:rPr>
                <w:rFonts w:ascii="Arial" w:hAnsi="Arial" w:cs="Arial"/>
              </w:rPr>
            </w:pPr>
          </w:p>
          <w:p w:rsidR="000C0BD9" w:rsidRPr="001678F0" w:rsidRDefault="005B72F7" w:rsidP="00467D70">
            <w:pPr>
              <w:rPr>
                <w:rFonts w:ascii="Arial" w:hAnsi="Arial" w:cs="Arial"/>
              </w:rPr>
            </w:pPr>
            <w:r>
              <w:rPr>
                <w:rFonts w:ascii="Arial" w:hAnsi="Arial" w:cs="Arial"/>
              </w:rPr>
              <w:t>Yhteistyökumppanit?</w:t>
            </w:r>
          </w:p>
          <w:p w:rsidR="000C0BD9" w:rsidRPr="00E235CB" w:rsidRDefault="00E235CB" w:rsidP="00467D70">
            <w:pPr>
              <w:rPr>
                <w:rFonts w:ascii="Arial" w:hAnsi="Arial" w:cs="Arial"/>
                <w:color w:val="FF0000"/>
              </w:rPr>
            </w:pPr>
            <w:r w:rsidRPr="00E235CB">
              <w:rPr>
                <w:rFonts w:ascii="Arial" w:hAnsi="Arial" w:cs="Arial"/>
                <w:color w:val="FF0000"/>
              </w:rPr>
              <w:t>muut firmat</w:t>
            </w:r>
          </w:p>
          <w:p w:rsidR="000C0BD9" w:rsidRPr="001678F0" w:rsidRDefault="000C0BD9" w:rsidP="00467D70">
            <w:pPr>
              <w:rPr>
                <w:rFonts w:ascii="Arial" w:hAnsi="Arial" w:cs="Arial"/>
              </w:rPr>
            </w:pP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5B72F7" w:rsidP="000C0BD9">
      <w:pPr>
        <w:rPr>
          <w:rFonts w:ascii="Arial" w:hAnsi="Arial" w:cs="Arial"/>
          <w:b/>
        </w:rPr>
      </w:pPr>
      <w:r>
        <w:rPr>
          <w:rFonts w:ascii="Arial" w:hAnsi="Arial" w:cs="Arial"/>
          <w:b/>
        </w:rPr>
        <w:t>YRITYKSEN TUOTTEET/PALVELUT</w:t>
      </w:r>
    </w:p>
    <w:p w:rsidR="004634D9" w:rsidRPr="001678F0" w:rsidRDefault="004634D9" w:rsidP="004634D9">
      <w:pPr>
        <w:pStyle w:val="ListParagraph"/>
        <w:autoSpaceDE w:val="0"/>
        <w:autoSpaceDN w:val="0"/>
        <w:adjustRightInd w:val="0"/>
        <w:ind w:left="360"/>
        <w:rPr>
          <w:rFonts w:ascii="Arial" w:eastAsia="Calibri" w:hAnsi="Arial" w:cs="Arial"/>
          <w:b/>
          <w:bCs/>
          <w:lang w:eastAsia="en-US"/>
        </w:rPr>
      </w:pPr>
    </w:p>
    <w:p w:rsidR="004634D9" w:rsidRPr="001678F0" w:rsidRDefault="004634D9" w:rsidP="004634D9">
      <w:pPr>
        <w:autoSpaceDE w:val="0"/>
        <w:autoSpaceDN w:val="0"/>
        <w:adjustRightInd w:val="0"/>
        <w:rPr>
          <w:rFonts w:ascii="Arial" w:eastAsia="Calibri" w:hAnsi="Arial" w:cs="Arial"/>
          <w:lang w:eastAsia="en-US"/>
        </w:rPr>
      </w:pPr>
      <w:r w:rsidRPr="001678F0">
        <w:rPr>
          <w:rFonts w:ascii="Arial" w:eastAsia="Calibri" w:hAnsi="Arial" w:cs="Arial"/>
          <w:lang w:eastAsia="en-US"/>
        </w:rPr>
        <w:t>Tarjoamasi tuote tai palvelu on riippuvainen ammattitaidostasi ja osaamisestasi. Onnistuaksesi yrittäjänä</w:t>
      </w:r>
      <w:r w:rsidR="00D97A8E">
        <w:rPr>
          <w:rFonts w:ascii="Arial" w:eastAsia="Calibri" w:hAnsi="Arial" w:cs="Arial"/>
          <w:lang w:eastAsia="en-US"/>
        </w:rPr>
        <w:t xml:space="preserve"> </w:t>
      </w:r>
      <w:r w:rsidRPr="001678F0">
        <w:rPr>
          <w:rFonts w:ascii="Arial" w:eastAsia="Calibri" w:hAnsi="Arial" w:cs="Arial"/>
          <w:lang w:eastAsia="en-US"/>
        </w:rPr>
        <w:t>sinun täytyy tietää, mitkä ovat asiakkaasi tarpeet ja mitä asiakkaasi odottavat sinulta ja tarjoamaltasi tuotteelta tai palvelulta. Yritä tarkastella asioita asiakkaasi näkökulmasta. Kun osaamisesi ja tuotteesi ovat tasapainossa, saavutat etumatkaa kilpailijoihin asiakkaan silmissä.</w:t>
      </w:r>
    </w:p>
    <w:p w:rsidR="004634D9" w:rsidRPr="001678F0" w:rsidRDefault="004634D9" w:rsidP="004634D9">
      <w:pPr>
        <w:autoSpaceDE w:val="0"/>
        <w:autoSpaceDN w:val="0"/>
        <w:adjustRightInd w:val="0"/>
        <w:rPr>
          <w:rFonts w:ascii="Arial" w:eastAsia="Calibri" w:hAnsi="Arial" w:cs="Arial"/>
          <w:lang w:eastAsia="en-US"/>
        </w:rPr>
      </w:pPr>
    </w:p>
    <w:p w:rsidR="005B72F7" w:rsidRDefault="005B72F7" w:rsidP="005B72F7">
      <w:pPr>
        <w:rPr>
          <w:rFonts w:ascii="Arial" w:hAnsi="Arial" w:cs="Arial"/>
        </w:rPr>
      </w:pPr>
      <w:r>
        <w:rPr>
          <w:rFonts w:ascii="Arial" w:hAnsi="Arial" w:cs="Arial"/>
        </w:rPr>
        <w:t>Yrityksen tuotteet/tuoteryhmät?</w:t>
      </w:r>
    </w:p>
    <w:p w:rsidR="00457F72" w:rsidRDefault="00457F72" w:rsidP="005B72F7">
      <w:pPr>
        <w:rPr>
          <w:rFonts w:ascii="Arial" w:hAnsi="Arial" w:cs="Arial"/>
        </w:rPr>
      </w:pPr>
    </w:p>
    <w:p w:rsidR="00457F72" w:rsidRPr="00457F72" w:rsidRDefault="00457F72" w:rsidP="005B72F7">
      <w:pPr>
        <w:rPr>
          <w:rFonts w:ascii="Arial" w:hAnsi="Arial" w:cs="Arial"/>
          <w:color w:val="FF0000"/>
        </w:rPr>
      </w:pPr>
      <w:proofErr w:type="gramStart"/>
      <w:r w:rsidRPr="00457F72">
        <w:rPr>
          <w:rFonts w:ascii="Arial" w:hAnsi="Arial" w:cs="Arial"/>
          <w:color w:val="FF0000"/>
        </w:rPr>
        <w:t>Hyödylliset, kätevät ja opettavaiset pelit ja ohjelmat.</w:t>
      </w:r>
      <w:proofErr w:type="gramEnd"/>
    </w:p>
    <w:p w:rsidR="004634D9" w:rsidRPr="001678F0" w:rsidRDefault="004634D9" w:rsidP="004634D9">
      <w:pPr>
        <w:autoSpaceDE w:val="0"/>
        <w:autoSpaceDN w:val="0"/>
        <w:adjustRightInd w:val="0"/>
        <w:rPr>
          <w:rFonts w:ascii="Arial" w:eastAsia="Calibri" w:hAnsi="Arial" w:cs="Arial"/>
          <w:lang w:eastAsia="en-US"/>
        </w:rPr>
      </w:pPr>
    </w:p>
    <w:p w:rsidR="004634D9" w:rsidRPr="001678F0" w:rsidRDefault="004634D9" w:rsidP="004634D9">
      <w:pPr>
        <w:autoSpaceDE w:val="0"/>
        <w:autoSpaceDN w:val="0"/>
        <w:adjustRightInd w:val="0"/>
        <w:rPr>
          <w:rFonts w:ascii="Arial" w:eastAsia="Calibri" w:hAnsi="Arial" w:cs="Arial"/>
          <w:lang w:eastAsia="en-US"/>
        </w:rPr>
      </w:pPr>
      <w:r w:rsidRPr="001678F0">
        <w:rPr>
          <w:rFonts w:ascii="Arial" w:eastAsia="Calibri" w:hAnsi="Arial" w:cs="Arial"/>
          <w:lang w:eastAsia="en-US"/>
        </w:rPr>
        <w:t>Mitä ainutlaatuista ja erinomaista siinä on</w:t>
      </w:r>
      <w:r w:rsidR="005B72F7">
        <w:rPr>
          <w:rFonts w:ascii="Arial" w:eastAsia="Calibri" w:hAnsi="Arial" w:cs="Arial"/>
          <w:lang w:eastAsia="en-US"/>
        </w:rPr>
        <w:t>/tuotteiden ominaisuudet</w:t>
      </w:r>
      <w:r w:rsidRPr="001678F0">
        <w:rPr>
          <w:rFonts w:ascii="Arial" w:eastAsia="Calibri" w:hAnsi="Arial" w:cs="Arial"/>
          <w:lang w:eastAsia="en-US"/>
        </w:rPr>
        <w:t>?</w:t>
      </w:r>
    </w:p>
    <w:p w:rsidR="004634D9" w:rsidRDefault="004634D9" w:rsidP="004634D9">
      <w:pPr>
        <w:autoSpaceDE w:val="0"/>
        <w:autoSpaceDN w:val="0"/>
        <w:adjustRightInd w:val="0"/>
        <w:rPr>
          <w:rFonts w:ascii="Arial" w:eastAsia="Calibri" w:hAnsi="Arial" w:cs="Arial"/>
          <w:lang w:eastAsia="en-US"/>
        </w:rPr>
      </w:pPr>
    </w:p>
    <w:p w:rsidR="00457F72" w:rsidRPr="00457F72" w:rsidRDefault="00457F72" w:rsidP="004634D9">
      <w:pPr>
        <w:autoSpaceDE w:val="0"/>
        <w:autoSpaceDN w:val="0"/>
        <w:adjustRightInd w:val="0"/>
        <w:rPr>
          <w:rFonts w:ascii="Arial" w:eastAsia="Calibri" w:hAnsi="Arial" w:cs="Arial"/>
          <w:color w:val="FF0000"/>
          <w:lang w:eastAsia="en-US"/>
        </w:rPr>
      </w:pPr>
      <w:r w:rsidRPr="00457F72">
        <w:rPr>
          <w:rFonts w:ascii="Arial" w:eastAsia="Calibri" w:hAnsi="Arial" w:cs="Arial"/>
          <w:color w:val="FF0000"/>
          <w:lang w:eastAsia="en-US"/>
        </w:rPr>
        <w:t>Erinomaista ja ainutlaatuista on se, että tuomme esimerkiksi klassisia pelejä uudelleen suunniteltuina markkinoille. Sama pätee myös hyötyohjelmiin.</w:t>
      </w:r>
      <w:r w:rsidR="00D97A8E">
        <w:rPr>
          <w:rFonts w:ascii="Arial" w:eastAsia="Calibri" w:hAnsi="Arial" w:cs="Arial"/>
          <w:color w:val="FF0000"/>
          <w:lang w:eastAsia="en-US"/>
        </w:rPr>
        <w:t xml:space="preserve"> </w:t>
      </w:r>
    </w:p>
    <w:p w:rsidR="00457F72" w:rsidRPr="001678F0" w:rsidRDefault="00457F72" w:rsidP="004634D9">
      <w:pPr>
        <w:autoSpaceDE w:val="0"/>
        <w:autoSpaceDN w:val="0"/>
        <w:adjustRightInd w:val="0"/>
        <w:rPr>
          <w:rFonts w:ascii="Arial" w:eastAsia="Calibri" w:hAnsi="Arial" w:cs="Arial"/>
          <w:lang w:eastAsia="en-US"/>
        </w:rPr>
      </w:pPr>
    </w:p>
    <w:p w:rsidR="004634D9" w:rsidRDefault="004634D9" w:rsidP="004634D9">
      <w:pPr>
        <w:autoSpaceDE w:val="0"/>
        <w:autoSpaceDN w:val="0"/>
        <w:adjustRightInd w:val="0"/>
        <w:rPr>
          <w:rFonts w:ascii="Arial" w:eastAsia="Calibri" w:hAnsi="Arial" w:cs="Arial"/>
          <w:lang w:eastAsia="en-US"/>
        </w:rPr>
      </w:pPr>
      <w:r w:rsidRPr="001678F0">
        <w:rPr>
          <w:rFonts w:ascii="Arial" w:eastAsia="Calibri" w:hAnsi="Arial" w:cs="Arial"/>
          <w:lang w:eastAsia="en-US"/>
        </w:rPr>
        <w:t>Mitä heikkouksia siinä mahdollisesti on?</w:t>
      </w:r>
    </w:p>
    <w:p w:rsidR="00457F72" w:rsidRDefault="00457F72" w:rsidP="004634D9">
      <w:pPr>
        <w:autoSpaceDE w:val="0"/>
        <w:autoSpaceDN w:val="0"/>
        <w:adjustRightInd w:val="0"/>
        <w:rPr>
          <w:rFonts w:ascii="Arial" w:eastAsia="Calibri" w:hAnsi="Arial" w:cs="Arial"/>
          <w:lang w:eastAsia="en-US"/>
        </w:rPr>
      </w:pPr>
    </w:p>
    <w:p w:rsidR="00457F72" w:rsidRPr="00457F72" w:rsidRDefault="00457F72" w:rsidP="004634D9">
      <w:pPr>
        <w:autoSpaceDE w:val="0"/>
        <w:autoSpaceDN w:val="0"/>
        <w:adjustRightInd w:val="0"/>
        <w:rPr>
          <w:rFonts w:ascii="Arial" w:eastAsia="Calibri" w:hAnsi="Arial" w:cs="Arial"/>
          <w:color w:val="FF0000"/>
          <w:lang w:eastAsia="en-US"/>
        </w:rPr>
      </w:pPr>
      <w:r w:rsidRPr="00457F72">
        <w:rPr>
          <w:rFonts w:ascii="Arial" w:eastAsia="Calibri" w:hAnsi="Arial" w:cs="Arial"/>
          <w:color w:val="FF0000"/>
          <w:lang w:eastAsia="en-US"/>
        </w:rPr>
        <w:t>Jos ihmiset eivät haluakkaan pelata pelejä tai käyttää hyötyohjelmia.</w:t>
      </w:r>
      <w:r w:rsidR="00D97A8E">
        <w:rPr>
          <w:rFonts w:ascii="Arial" w:eastAsia="Calibri" w:hAnsi="Arial" w:cs="Arial"/>
          <w:color w:val="FF0000"/>
          <w:lang w:eastAsia="en-US"/>
        </w:rPr>
        <w:t xml:space="preserve"> Pelit eivät toimi kaikilla pohjilla.</w:t>
      </w:r>
    </w:p>
    <w:p w:rsidR="00457F72" w:rsidRDefault="00457F72" w:rsidP="004634D9">
      <w:pPr>
        <w:autoSpaceDE w:val="0"/>
        <w:autoSpaceDN w:val="0"/>
        <w:adjustRightInd w:val="0"/>
        <w:rPr>
          <w:rFonts w:ascii="Arial" w:eastAsia="Calibri" w:hAnsi="Arial" w:cs="Arial"/>
          <w:lang w:eastAsia="en-US"/>
        </w:rPr>
      </w:pPr>
    </w:p>
    <w:p w:rsidR="00457F72" w:rsidRDefault="00457F72" w:rsidP="004634D9">
      <w:pPr>
        <w:autoSpaceDE w:val="0"/>
        <w:autoSpaceDN w:val="0"/>
        <w:adjustRightInd w:val="0"/>
        <w:rPr>
          <w:rFonts w:ascii="Arial" w:eastAsia="Calibri" w:hAnsi="Arial" w:cs="Arial"/>
          <w:lang w:eastAsia="en-US"/>
        </w:rPr>
      </w:pPr>
    </w:p>
    <w:p w:rsidR="00457F72" w:rsidRPr="001678F0" w:rsidRDefault="00457F72" w:rsidP="004634D9">
      <w:pPr>
        <w:autoSpaceDE w:val="0"/>
        <w:autoSpaceDN w:val="0"/>
        <w:adjustRightInd w:val="0"/>
        <w:rPr>
          <w:rFonts w:ascii="Arial" w:eastAsia="Calibri" w:hAnsi="Arial" w:cs="Arial"/>
          <w:lang w:eastAsia="en-US"/>
        </w:rPr>
      </w:pPr>
    </w:p>
    <w:p w:rsidR="00457F72" w:rsidRDefault="004634D9" w:rsidP="004634D9">
      <w:pPr>
        <w:autoSpaceDE w:val="0"/>
        <w:autoSpaceDN w:val="0"/>
        <w:adjustRightInd w:val="0"/>
        <w:rPr>
          <w:rFonts w:ascii="Arial" w:eastAsia="Calibri" w:hAnsi="Arial" w:cs="Arial"/>
          <w:lang w:eastAsia="en-US"/>
        </w:rPr>
      </w:pPr>
      <w:r w:rsidRPr="001678F0">
        <w:rPr>
          <w:rFonts w:ascii="Arial" w:eastAsia="Calibri" w:hAnsi="Arial" w:cs="Arial"/>
          <w:lang w:eastAsia="en-US"/>
        </w:rPr>
        <w:t>Mitä etua tai hyötyä siitä on asiakkaalle?</w:t>
      </w:r>
    </w:p>
    <w:p w:rsidR="00457F72" w:rsidRDefault="00457F72" w:rsidP="004634D9">
      <w:pPr>
        <w:autoSpaceDE w:val="0"/>
        <w:autoSpaceDN w:val="0"/>
        <w:adjustRightInd w:val="0"/>
        <w:rPr>
          <w:rFonts w:ascii="Arial" w:eastAsia="Calibri" w:hAnsi="Arial" w:cs="Arial"/>
          <w:lang w:eastAsia="en-US"/>
        </w:rPr>
      </w:pPr>
    </w:p>
    <w:p w:rsidR="00457F72" w:rsidRPr="00457F72" w:rsidRDefault="00457F72" w:rsidP="004634D9">
      <w:pPr>
        <w:autoSpaceDE w:val="0"/>
        <w:autoSpaceDN w:val="0"/>
        <w:adjustRightInd w:val="0"/>
        <w:rPr>
          <w:rFonts w:ascii="Arial" w:eastAsia="Calibri" w:hAnsi="Arial" w:cs="Arial"/>
          <w:color w:val="FF0000"/>
          <w:lang w:eastAsia="en-US"/>
        </w:rPr>
      </w:pPr>
      <w:proofErr w:type="gramStart"/>
      <w:r w:rsidRPr="00457F72">
        <w:rPr>
          <w:rFonts w:ascii="Arial" w:eastAsia="Calibri" w:hAnsi="Arial" w:cs="Arial"/>
          <w:color w:val="FF0000"/>
          <w:lang w:eastAsia="en-US"/>
        </w:rPr>
        <w:t>Halpoja ja ilmaisia pelejä ja ohjelmia.</w:t>
      </w:r>
      <w:proofErr w:type="gramEnd"/>
      <w:r w:rsidRPr="00457F72">
        <w:rPr>
          <w:rFonts w:ascii="Arial" w:eastAsia="Calibri" w:hAnsi="Arial" w:cs="Arial"/>
          <w:color w:val="FF0000"/>
          <w:lang w:eastAsia="en-US"/>
        </w:rPr>
        <w:t xml:space="preserve"> Helppo saatavuus. </w:t>
      </w:r>
      <w:proofErr w:type="gramStart"/>
      <w:r>
        <w:rPr>
          <w:rFonts w:ascii="Arial" w:eastAsia="Calibri" w:hAnsi="Arial" w:cs="Arial"/>
          <w:color w:val="FF0000"/>
          <w:lang w:eastAsia="en-US"/>
        </w:rPr>
        <w:t>Hyödyllisiä ohjelmia ihmisten jokapäiväisiin tarpeisiin.</w:t>
      </w:r>
      <w:proofErr w:type="gramEnd"/>
    </w:p>
    <w:p w:rsidR="00457F72" w:rsidRDefault="00457F72" w:rsidP="004634D9">
      <w:pPr>
        <w:autoSpaceDE w:val="0"/>
        <w:autoSpaceDN w:val="0"/>
        <w:adjustRightInd w:val="0"/>
        <w:rPr>
          <w:rFonts w:ascii="Arial" w:eastAsia="Calibri" w:hAnsi="Arial" w:cs="Arial"/>
          <w:lang w:eastAsia="en-US"/>
        </w:rPr>
      </w:pPr>
    </w:p>
    <w:p w:rsidR="005B72F7" w:rsidRDefault="005B72F7" w:rsidP="004634D9">
      <w:pPr>
        <w:autoSpaceDE w:val="0"/>
        <w:autoSpaceDN w:val="0"/>
        <w:adjustRightInd w:val="0"/>
        <w:rPr>
          <w:rFonts w:ascii="Arial" w:eastAsia="Calibri" w:hAnsi="Arial" w:cs="Arial"/>
          <w:lang w:eastAsia="en-US"/>
        </w:rPr>
      </w:pPr>
      <w:r>
        <w:rPr>
          <w:rFonts w:ascii="Arial" w:eastAsia="Calibri" w:hAnsi="Arial" w:cs="Arial"/>
          <w:lang w:eastAsia="en-US"/>
        </w:rPr>
        <w:t>Tuotteiden hinnoittelu?</w:t>
      </w:r>
      <w:r>
        <w:rPr>
          <w:rFonts w:ascii="Arial" w:eastAsia="Calibri" w:hAnsi="Arial" w:cs="Arial"/>
          <w:lang w:eastAsia="en-US"/>
        </w:rPr>
        <w:br/>
      </w:r>
    </w:p>
    <w:p w:rsidR="00457F72" w:rsidRPr="00A43119" w:rsidRDefault="00A43119" w:rsidP="004634D9">
      <w:pPr>
        <w:autoSpaceDE w:val="0"/>
        <w:autoSpaceDN w:val="0"/>
        <w:adjustRightInd w:val="0"/>
        <w:rPr>
          <w:rFonts w:ascii="Arial" w:eastAsia="Calibri" w:hAnsi="Arial" w:cs="Arial"/>
          <w:color w:val="FF0000"/>
          <w:lang w:eastAsia="en-US"/>
        </w:rPr>
      </w:pPr>
      <w:proofErr w:type="gramStart"/>
      <w:r w:rsidRPr="00A43119">
        <w:rPr>
          <w:rFonts w:ascii="Arial" w:eastAsia="Calibri" w:hAnsi="Arial" w:cs="Arial"/>
          <w:color w:val="FF0000"/>
          <w:lang w:eastAsia="en-US"/>
        </w:rPr>
        <w:t>Todella halpoja tai ilmaisia</w:t>
      </w:r>
      <w:r w:rsidR="00D97A8E">
        <w:rPr>
          <w:rFonts w:ascii="Arial" w:eastAsia="Calibri" w:hAnsi="Arial" w:cs="Arial"/>
          <w:color w:val="FF0000"/>
          <w:lang w:eastAsia="en-US"/>
        </w:rPr>
        <w:t xml:space="preserve"> ohjelmia</w:t>
      </w:r>
      <w:r w:rsidRPr="00A43119">
        <w:rPr>
          <w:rFonts w:ascii="Arial" w:eastAsia="Calibri" w:hAnsi="Arial" w:cs="Arial"/>
          <w:color w:val="FF0000"/>
          <w:lang w:eastAsia="en-US"/>
        </w:rPr>
        <w:t>.</w:t>
      </w:r>
      <w:proofErr w:type="gramEnd"/>
      <w:r w:rsidRPr="00A43119">
        <w:rPr>
          <w:rFonts w:ascii="Arial" w:eastAsia="Calibri" w:hAnsi="Arial" w:cs="Arial"/>
          <w:color w:val="FF0000"/>
          <w:lang w:eastAsia="en-US"/>
        </w:rPr>
        <w:t xml:space="preserve"> Pelien ja ohjelmien lisäosat maksavat.</w:t>
      </w:r>
    </w:p>
    <w:p w:rsidR="004634D9" w:rsidRPr="001678F0" w:rsidRDefault="004634D9" w:rsidP="004634D9">
      <w:pPr>
        <w:autoSpaceDE w:val="0"/>
        <w:autoSpaceDN w:val="0"/>
        <w:adjustRightInd w:val="0"/>
        <w:rPr>
          <w:rFonts w:ascii="Arial" w:eastAsia="Calibri" w:hAnsi="Arial" w:cs="Arial"/>
          <w:lang w:eastAsia="en-US"/>
        </w:rPr>
      </w:pPr>
    </w:p>
    <w:p w:rsidR="004634D9" w:rsidRDefault="004634D9" w:rsidP="004634D9">
      <w:pPr>
        <w:rPr>
          <w:rFonts w:ascii="Arial" w:eastAsia="Calibri" w:hAnsi="Arial" w:cs="Arial"/>
          <w:lang w:eastAsia="en-US"/>
        </w:rPr>
      </w:pPr>
      <w:r w:rsidRPr="001678F0">
        <w:rPr>
          <w:rFonts w:ascii="Arial" w:eastAsia="Calibri" w:hAnsi="Arial" w:cs="Arial"/>
          <w:lang w:eastAsia="en-US"/>
        </w:rPr>
        <w:t>Vastaako tuotteesi tai palvelusi laatu pyytämääsi hintaa?</w:t>
      </w:r>
    </w:p>
    <w:p w:rsidR="00A43119" w:rsidRDefault="00A43119" w:rsidP="004634D9">
      <w:pPr>
        <w:rPr>
          <w:rFonts w:ascii="Arial" w:eastAsia="Calibri" w:hAnsi="Arial" w:cs="Arial"/>
          <w:lang w:eastAsia="en-US"/>
        </w:rPr>
      </w:pPr>
    </w:p>
    <w:p w:rsidR="00A43119" w:rsidRPr="00A43119" w:rsidRDefault="00A43119" w:rsidP="004634D9">
      <w:pPr>
        <w:rPr>
          <w:rFonts w:ascii="Arial" w:eastAsia="Calibri" w:hAnsi="Arial" w:cs="Arial"/>
          <w:color w:val="FF0000"/>
          <w:lang w:eastAsia="en-US"/>
        </w:rPr>
      </w:pPr>
      <w:r w:rsidRPr="00A43119">
        <w:rPr>
          <w:rFonts w:ascii="Arial" w:eastAsia="Calibri" w:hAnsi="Arial" w:cs="Arial"/>
          <w:color w:val="FF0000"/>
          <w:lang w:eastAsia="en-US"/>
        </w:rPr>
        <w:t>Kyllä vastaa.</w:t>
      </w:r>
      <w:r w:rsidR="00893DC3">
        <w:rPr>
          <w:rFonts w:ascii="Arial" w:eastAsia="Calibri" w:hAnsi="Arial" w:cs="Arial"/>
          <w:color w:val="FF0000"/>
          <w:lang w:eastAsia="en-US"/>
        </w:rPr>
        <w:t xml:space="preserve"> Olemme laskeneet, että pelin hinta on sopiva 0,99 eurossa, sillä sen tekemiseen ei mennyt äärettömästi aikaa ja rahaa. Laskimme myös, että 0,99 riittää hyvin tuloksen saamiseksi.</w:t>
      </w:r>
    </w:p>
    <w:p w:rsidR="005B72F7" w:rsidRDefault="005B72F7" w:rsidP="004634D9">
      <w:pPr>
        <w:rPr>
          <w:rFonts w:ascii="Arial" w:eastAsia="Calibri" w:hAnsi="Arial" w:cs="Arial"/>
          <w:lang w:eastAsia="en-US"/>
        </w:rPr>
      </w:pPr>
    </w:p>
    <w:p w:rsidR="005B72F7" w:rsidRPr="001678F0" w:rsidRDefault="005B72F7" w:rsidP="004634D9">
      <w:pPr>
        <w:rPr>
          <w:rFonts w:ascii="Arial" w:eastAsia="Calibri" w:hAnsi="Arial" w:cs="Arial"/>
          <w:lang w:eastAsia="en-US"/>
        </w:rPr>
      </w:pPr>
      <w:r>
        <w:rPr>
          <w:rFonts w:ascii="Arial" w:eastAsia="Calibri" w:hAnsi="Arial" w:cs="Arial"/>
          <w:lang w:eastAsia="en-US"/>
        </w:rPr>
        <w:t>Yrityksen tuotekehitys?</w:t>
      </w:r>
    </w:p>
    <w:p w:rsidR="004634D9" w:rsidRPr="001678F0" w:rsidRDefault="004634D9" w:rsidP="004634D9">
      <w:pPr>
        <w:rPr>
          <w:rFonts w:ascii="Arial" w:eastAsia="Calibri" w:hAnsi="Arial" w:cs="Arial"/>
          <w:lang w:eastAsia="en-US"/>
        </w:rPr>
      </w:pPr>
    </w:p>
    <w:p w:rsidR="00A43119" w:rsidRPr="00A43119" w:rsidRDefault="00A43119" w:rsidP="00A43119">
      <w:pPr>
        <w:rPr>
          <w:color w:val="FF0000"/>
        </w:rPr>
      </w:pPr>
      <w:r w:rsidRPr="00A43119">
        <w:rPr>
          <w:rFonts w:ascii="Arial" w:eastAsia="Arial" w:hAnsi="Arial" w:cs="Arial"/>
          <w:color w:val="FF0000"/>
        </w:rPr>
        <w:t>Pysytään ajan</w:t>
      </w:r>
      <w:r w:rsidR="00D97A8E">
        <w:rPr>
          <w:rFonts w:ascii="Arial" w:eastAsia="Arial" w:hAnsi="Arial" w:cs="Arial"/>
          <w:color w:val="FF0000"/>
        </w:rPr>
        <w:t xml:space="preserve"> </w:t>
      </w:r>
      <w:r w:rsidRPr="00A43119">
        <w:rPr>
          <w:rFonts w:ascii="Arial" w:eastAsia="Arial" w:hAnsi="Arial" w:cs="Arial"/>
          <w:color w:val="FF0000"/>
        </w:rPr>
        <w:t xml:space="preserve">tasalla kaikesta teknologiasta ja trendeistä. </w:t>
      </w:r>
      <w:r w:rsidR="00D97A8E">
        <w:rPr>
          <w:rFonts w:ascii="Arial" w:eastAsia="Arial" w:hAnsi="Arial" w:cs="Arial"/>
          <w:color w:val="FF0000"/>
        </w:rPr>
        <w:t>Yritetään</w:t>
      </w:r>
      <w:r w:rsidRPr="00A43119">
        <w:rPr>
          <w:rFonts w:ascii="Arial" w:eastAsia="Arial" w:hAnsi="Arial" w:cs="Arial"/>
          <w:color w:val="FF0000"/>
        </w:rPr>
        <w:t xml:space="preserve"> myydä haluttuja pelejä ja ohjelmia.</w:t>
      </w: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Default="000C0BD9" w:rsidP="000C0BD9">
      <w:pPr>
        <w:rPr>
          <w:rFonts w:ascii="Arial" w:hAnsi="Arial" w:cs="Arial"/>
        </w:rPr>
      </w:pPr>
      <w:r w:rsidRPr="001678F0">
        <w:rPr>
          <w:rFonts w:ascii="Arial" w:hAnsi="Arial" w:cs="Arial"/>
        </w:rPr>
        <w:t>Oma näkemys tuotteiston muutoksista tulevaisuudessa (3-5 vuotta):</w:t>
      </w:r>
    </w:p>
    <w:p w:rsidR="00A43119" w:rsidRDefault="00A43119" w:rsidP="000C0BD9">
      <w:pPr>
        <w:rPr>
          <w:rFonts w:ascii="Arial" w:hAnsi="Arial" w:cs="Arial"/>
        </w:rPr>
      </w:pPr>
    </w:p>
    <w:p w:rsidR="00A43119" w:rsidRPr="00D97A8E" w:rsidRDefault="00A43119" w:rsidP="00A43119">
      <w:pPr>
        <w:rPr>
          <w:color w:val="FF0000"/>
        </w:rPr>
      </w:pPr>
      <w:r w:rsidRPr="00D97A8E">
        <w:rPr>
          <w:rFonts w:ascii="Arial" w:eastAsia="Arial" w:hAnsi="Arial" w:cs="Arial"/>
          <w:color w:val="FF0000"/>
        </w:rPr>
        <w:t xml:space="preserve">Tuotteet muuttuvat ja kehittyvät asiakkaiden tarpeiden mukaan. Pysymällä uusien trendien ja pelien perässä, yritys pystyy tarjoamaan aina </w:t>
      </w:r>
      <w:r w:rsidR="00D97A8E">
        <w:rPr>
          <w:rFonts w:ascii="Arial" w:eastAsia="Arial" w:hAnsi="Arial" w:cs="Arial"/>
          <w:color w:val="FF0000"/>
        </w:rPr>
        <w:t>uusimpia pelejä ja ohjelmia asiakkaille päivityksien kautta.</w:t>
      </w:r>
    </w:p>
    <w:p w:rsidR="00A43119" w:rsidRDefault="00A43119" w:rsidP="000C0BD9">
      <w:pPr>
        <w:rPr>
          <w:rFonts w:ascii="Arial" w:hAnsi="Arial" w:cs="Arial"/>
        </w:rPr>
      </w:pPr>
    </w:p>
    <w:p w:rsidR="00A43119" w:rsidRPr="001678F0" w:rsidRDefault="00A4311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Yrityksen markkinointisuunnitelma</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Yrityksen kilpailustrategia ja kilpailukeinojen käyttö:</w:t>
      </w:r>
    </w:p>
    <w:p w:rsidR="000C0BD9" w:rsidRPr="001678F0" w:rsidRDefault="000C0BD9" w:rsidP="000C0BD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2258"/>
        <w:gridCol w:w="2258"/>
        <w:gridCol w:w="2258"/>
      </w:tblGrid>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Kohderyhmä:</w:t>
            </w:r>
          </w:p>
        </w:tc>
        <w:tc>
          <w:tcPr>
            <w:tcW w:w="2111" w:type="dxa"/>
          </w:tcPr>
          <w:p w:rsidR="000C0BD9" w:rsidRPr="001678F0" w:rsidRDefault="00A43119" w:rsidP="00467D70">
            <w:pPr>
              <w:rPr>
                <w:rFonts w:ascii="Arial" w:hAnsi="Arial" w:cs="Arial"/>
              </w:rPr>
            </w:pPr>
            <w:r>
              <w:rPr>
                <w:rFonts w:ascii="Arial" w:hAnsi="Arial" w:cs="Arial"/>
              </w:rPr>
              <w:t>Lapset ja nuoret</w:t>
            </w:r>
          </w:p>
        </w:tc>
        <w:tc>
          <w:tcPr>
            <w:tcW w:w="2112" w:type="dxa"/>
          </w:tcPr>
          <w:p w:rsidR="000C0BD9" w:rsidRPr="001678F0" w:rsidRDefault="00A43119" w:rsidP="00467D70">
            <w:pPr>
              <w:rPr>
                <w:rFonts w:ascii="Arial" w:hAnsi="Arial" w:cs="Arial"/>
              </w:rPr>
            </w:pPr>
            <w:r>
              <w:rPr>
                <w:rFonts w:ascii="Arial" w:eastAsia="Arial" w:hAnsi="Arial" w:cs="Arial"/>
              </w:rPr>
              <w:t>Keski-ikäiset</w:t>
            </w:r>
          </w:p>
        </w:tc>
        <w:tc>
          <w:tcPr>
            <w:tcW w:w="2112" w:type="dxa"/>
          </w:tcPr>
          <w:p w:rsidR="000C0BD9" w:rsidRPr="001678F0" w:rsidRDefault="00A43119" w:rsidP="00467D70">
            <w:pPr>
              <w:rPr>
                <w:rFonts w:ascii="Arial" w:hAnsi="Arial" w:cs="Arial"/>
              </w:rPr>
            </w:pPr>
            <w:r>
              <w:rPr>
                <w:rFonts w:ascii="Arial" w:hAnsi="Arial" w:cs="Arial"/>
              </w:rPr>
              <w:t>Eläkeläiset</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Kilpailukeinot</w:t>
            </w:r>
          </w:p>
          <w:p w:rsidR="000C0BD9" w:rsidRPr="001678F0" w:rsidRDefault="000C0BD9" w:rsidP="00467D70">
            <w:pPr>
              <w:rPr>
                <w:rFonts w:ascii="Arial" w:hAnsi="Arial" w:cs="Arial"/>
              </w:rPr>
            </w:pPr>
          </w:p>
        </w:tc>
        <w:tc>
          <w:tcPr>
            <w:tcW w:w="2111" w:type="dxa"/>
          </w:tcPr>
          <w:p w:rsidR="000C0BD9" w:rsidRPr="00A43119" w:rsidRDefault="00A43119" w:rsidP="00467D70">
            <w:pPr>
              <w:rPr>
                <w:rFonts w:ascii="Arial" w:hAnsi="Arial" w:cs="Arial"/>
                <w:color w:val="FF0000"/>
              </w:rPr>
            </w:pPr>
            <w:r w:rsidRPr="00A43119">
              <w:rPr>
                <w:rFonts w:ascii="Arial" w:hAnsi="Arial" w:cs="Arial"/>
                <w:color w:val="FF0000"/>
              </w:rPr>
              <w:t>Edullinen, kiinnostava, helppo, koukuttava</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helppo, halpa, kätevä</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helppo, halpa, kätevä</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Tuotteet:</w:t>
            </w:r>
          </w:p>
        </w:tc>
        <w:tc>
          <w:tcPr>
            <w:tcW w:w="2111" w:type="dxa"/>
          </w:tcPr>
          <w:p w:rsidR="000C0BD9" w:rsidRPr="00A43119" w:rsidRDefault="00A43119" w:rsidP="00467D70">
            <w:pPr>
              <w:rPr>
                <w:rFonts w:ascii="Arial" w:hAnsi="Arial" w:cs="Arial"/>
                <w:color w:val="FF0000"/>
              </w:rPr>
            </w:pPr>
            <w:r w:rsidRPr="00A43119">
              <w:rPr>
                <w:rFonts w:ascii="Arial" w:hAnsi="Arial" w:cs="Arial"/>
                <w:color w:val="FF0000"/>
              </w:rPr>
              <w:t>Pelit, ohjelmointipalvelut, hyötyohjelmat</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Pelit, ohjelmointipalvelut, hyötyohjelmat</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Pelit, ohjelmointipalvelut, hyötyohjelmat</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Hinta:</w:t>
            </w:r>
          </w:p>
        </w:tc>
        <w:tc>
          <w:tcPr>
            <w:tcW w:w="2111" w:type="dxa"/>
          </w:tcPr>
          <w:p w:rsidR="000C0BD9" w:rsidRPr="00A43119" w:rsidRDefault="00A43119" w:rsidP="00467D70">
            <w:pPr>
              <w:rPr>
                <w:rFonts w:ascii="Arial" w:hAnsi="Arial" w:cs="Arial"/>
                <w:color w:val="FF0000"/>
              </w:rPr>
            </w:pPr>
            <w:r w:rsidRPr="00A43119">
              <w:rPr>
                <w:rFonts w:ascii="Arial" w:hAnsi="Arial" w:cs="Arial"/>
                <w:color w:val="FF0000"/>
              </w:rPr>
              <w:t>Halpa tai ilmainen</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Halpa tai ilmainen</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Halpa tai ilmainen</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Jakelu:</w:t>
            </w:r>
          </w:p>
        </w:tc>
        <w:tc>
          <w:tcPr>
            <w:tcW w:w="2111" w:type="dxa"/>
          </w:tcPr>
          <w:p w:rsidR="000C0BD9" w:rsidRPr="00A43119" w:rsidRDefault="00A43119" w:rsidP="00467D70">
            <w:pPr>
              <w:rPr>
                <w:rFonts w:ascii="Arial" w:hAnsi="Arial" w:cs="Arial"/>
                <w:color w:val="FF0000"/>
              </w:rPr>
            </w:pPr>
            <w:r w:rsidRPr="00A43119">
              <w:rPr>
                <w:rFonts w:ascii="Arial" w:hAnsi="Arial" w:cs="Arial"/>
                <w:color w:val="FF0000"/>
              </w:rPr>
              <w:t xml:space="preserve">Windows </w:t>
            </w:r>
            <w:proofErr w:type="spellStart"/>
            <w:r w:rsidRPr="00A43119">
              <w:rPr>
                <w:rFonts w:ascii="Arial" w:hAnsi="Arial" w:cs="Arial"/>
                <w:color w:val="FF0000"/>
              </w:rPr>
              <w:t>Ap</w:t>
            </w:r>
            <w:r w:rsidR="00D97A8E">
              <w:rPr>
                <w:rFonts w:ascii="Arial" w:hAnsi="Arial" w:cs="Arial"/>
                <w:color w:val="FF0000"/>
              </w:rPr>
              <w:t>p</w:t>
            </w:r>
            <w:proofErr w:type="spellEnd"/>
            <w:r w:rsidR="00D97A8E">
              <w:rPr>
                <w:rFonts w:ascii="Arial" w:hAnsi="Arial" w:cs="Arial"/>
                <w:color w:val="FF0000"/>
              </w:rPr>
              <w:t xml:space="preserve"> </w:t>
            </w:r>
            <w:proofErr w:type="spellStart"/>
            <w:r w:rsidR="00D97A8E">
              <w:rPr>
                <w:rFonts w:ascii="Arial" w:hAnsi="Arial" w:cs="Arial"/>
                <w:color w:val="FF0000"/>
              </w:rPr>
              <w:t>Store</w:t>
            </w:r>
            <w:proofErr w:type="spellEnd"/>
            <w:r w:rsidR="00D97A8E">
              <w:rPr>
                <w:rFonts w:ascii="Arial" w:hAnsi="Arial" w:cs="Arial"/>
                <w:color w:val="FF0000"/>
              </w:rPr>
              <w:t>, nettisivu, puhelimella</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 xml:space="preserve">Windows </w:t>
            </w:r>
            <w:proofErr w:type="spellStart"/>
            <w:r w:rsidRPr="00A43119">
              <w:rPr>
                <w:rFonts w:ascii="Arial" w:hAnsi="Arial" w:cs="Arial"/>
                <w:color w:val="FF0000"/>
              </w:rPr>
              <w:t>Ap</w:t>
            </w:r>
            <w:r w:rsidR="00D97A8E">
              <w:rPr>
                <w:rFonts w:ascii="Arial" w:hAnsi="Arial" w:cs="Arial"/>
                <w:color w:val="FF0000"/>
              </w:rPr>
              <w:t>p</w:t>
            </w:r>
            <w:proofErr w:type="spellEnd"/>
            <w:r w:rsidR="00D97A8E">
              <w:rPr>
                <w:rFonts w:ascii="Arial" w:hAnsi="Arial" w:cs="Arial"/>
                <w:color w:val="FF0000"/>
              </w:rPr>
              <w:t xml:space="preserve"> </w:t>
            </w:r>
            <w:proofErr w:type="spellStart"/>
            <w:r w:rsidR="00D97A8E">
              <w:rPr>
                <w:rFonts w:ascii="Arial" w:hAnsi="Arial" w:cs="Arial"/>
                <w:color w:val="FF0000"/>
              </w:rPr>
              <w:t>Store</w:t>
            </w:r>
            <w:proofErr w:type="spellEnd"/>
            <w:r w:rsidR="00D97A8E">
              <w:rPr>
                <w:rFonts w:ascii="Arial" w:hAnsi="Arial" w:cs="Arial"/>
                <w:color w:val="FF0000"/>
              </w:rPr>
              <w:t>, nettisivu, puhelimella</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 xml:space="preserve">Windows </w:t>
            </w:r>
            <w:proofErr w:type="spellStart"/>
            <w:r w:rsidRPr="00A43119">
              <w:rPr>
                <w:rFonts w:ascii="Arial" w:hAnsi="Arial" w:cs="Arial"/>
                <w:color w:val="FF0000"/>
              </w:rPr>
              <w:t>Ap</w:t>
            </w:r>
            <w:r w:rsidR="00D97A8E">
              <w:rPr>
                <w:rFonts w:ascii="Arial" w:hAnsi="Arial" w:cs="Arial"/>
                <w:color w:val="FF0000"/>
              </w:rPr>
              <w:t>p</w:t>
            </w:r>
            <w:proofErr w:type="spellEnd"/>
            <w:r w:rsidR="00D97A8E">
              <w:rPr>
                <w:rFonts w:ascii="Arial" w:hAnsi="Arial" w:cs="Arial"/>
                <w:color w:val="FF0000"/>
              </w:rPr>
              <w:t xml:space="preserve"> </w:t>
            </w:r>
            <w:proofErr w:type="spellStart"/>
            <w:r w:rsidR="00D97A8E">
              <w:rPr>
                <w:rFonts w:ascii="Arial" w:hAnsi="Arial" w:cs="Arial"/>
                <w:color w:val="FF0000"/>
              </w:rPr>
              <w:t>Store</w:t>
            </w:r>
            <w:proofErr w:type="spellEnd"/>
            <w:r w:rsidR="00D97A8E">
              <w:rPr>
                <w:rFonts w:ascii="Arial" w:hAnsi="Arial" w:cs="Arial"/>
                <w:color w:val="FF0000"/>
              </w:rPr>
              <w:t>, nettisivu, puhelimella</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Viestintä:</w:t>
            </w:r>
          </w:p>
        </w:tc>
        <w:tc>
          <w:tcPr>
            <w:tcW w:w="2111" w:type="dxa"/>
          </w:tcPr>
          <w:p w:rsidR="000C0BD9" w:rsidRPr="00A43119" w:rsidRDefault="00A43119" w:rsidP="00467D70">
            <w:pPr>
              <w:rPr>
                <w:rFonts w:ascii="Arial" w:hAnsi="Arial" w:cs="Arial"/>
                <w:color w:val="FF0000"/>
              </w:rPr>
            </w:pPr>
            <w:r w:rsidRPr="00A43119">
              <w:rPr>
                <w:rFonts w:ascii="Arial" w:hAnsi="Arial" w:cs="Arial"/>
                <w:color w:val="FF0000"/>
              </w:rPr>
              <w:t>Sosiaalinen media, TV, radio, mainostetaan koko netissä, sähköposti</w:t>
            </w:r>
          </w:p>
        </w:tc>
        <w:tc>
          <w:tcPr>
            <w:tcW w:w="2112" w:type="dxa"/>
          </w:tcPr>
          <w:p w:rsidR="000C0BD9" w:rsidRPr="00A43119" w:rsidRDefault="00A43119" w:rsidP="00467D70">
            <w:pPr>
              <w:rPr>
                <w:rFonts w:ascii="Arial" w:hAnsi="Arial" w:cs="Arial"/>
                <w:color w:val="FF0000"/>
              </w:rPr>
            </w:pPr>
            <w:r w:rsidRPr="00A43119">
              <w:rPr>
                <w:rFonts w:ascii="Arial" w:hAnsi="Arial" w:cs="Arial"/>
                <w:color w:val="FF0000"/>
              </w:rPr>
              <w:t>Sosiaalinen media, TV, radio, mainostetaan koko netissä, sähköposti, lehdet</w:t>
            </w:r>
          </w:p>
        </w:tc>
        <w:tc>
          <w:tcPr>
            <w:tcW w:w="2112" w:type="dxa"/>
          </w:tcPr>
          <w:p w:rsidR="000C0BD9" w:rsidRPr="00A43119" w:rsidRDefault="00D97A8E" w:rsidP="00467D70">
            <w:pPr>
              <w:rPr>
                <w:rFonts w:ascii="Arial" w:hAnsi="Arial" w:cs="Arial"/>
                <w:color w:val="FF0000"/>
              </w:rPr>
            </w:pPr>
            <w:proofErr w:type="gramStart"/>
            <w:r>
              <w:rPr>
                <w:rFonts w:ascii="Arial" w:hAnsi="Arial" w:cs="Arial"/>
                <w:color w:val="FF0000"/>
              </w:rPr>
              <w:t xml:space="preserve">Lehdet, radio, TV, sosiaalinen </w:t>
            </w:r>
            <w:r w:rsidR="00A43119" w:rsidRPr="00A43119">
              <w:rPr>
                <w:rFonts w:ascii="Arial" w:hAnsi="Arial" w:cs="Arial"/>
                <w:color w:val="FF0000"/>
              </w:rPr>
              <w:t>media.</w:t>
            </w:r>
            <w:proofErr w:type="gramEnd"/>
          </w:p>
        </w:tc>
      </w:tr>
    </w:tbl>
    <w:p w:rsidR="000C0BD9" w:rsidRPr="001678F0" w:rsidRDefault="000C0BD9" w:rsidP="000C0BD9">
      <w:pPr>
        <w:rPr>
          <w:rFonts w:ascii="Arial" w:hAnsi="Arial" w:cs="Arial"/>
        </w:rPr>
      </w:pPr>
    </w:p>
    <w:p w:rsidR="000C0BD9" w:rsidRDefault="000C0BD9" w:rsidP="000C0BD9">
      <w:pPr>
        <w:rPr>
          <w:rFonts w:ascii="Arial" w:hAnsi="Arial" w:cs="Arial"/>
        </w:rPr>
      </w:pPr>
    </w:p>
    <w:p w:rsidR="00F24239" w:rsidRDefault="00F24239" w:rsidP="000C0BD9">
      <w:pPr>
        <w:rPr>
          <w:rFonts w:ascii="Arial" w:hAnsi="Arial" w:cs="Arial"/>
        </w:rPr>
      </w:pPr>
    </w:p>
    <w:p w:rsidR="00F24239" w:rsidRPr="001678F0" w:rsidRDefault="00F2423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2.6. Arvio koko hankkeesta ja tulevaisuuden visiot</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 xml:space="preserve">SWOT </w:t>
      </w:r>
      <w:proofErr w:type="gramStart"/>
      <w:r w:rsidRPr="001678F0">
        <w:rPr>
          <w:rFonts w:ascii="Arial" w:hAnsi="Arial" w:cs="Arial"/>
        </w:rPr>
        <w:t>–analyysillä</w:t>
      </w:r>
      <w:proofErr w:type="gramEnd"/>
      <w:r w:rsidRPr="001678F0">
        <w:rPr>
          <w:rFonts w:ascii="Arial" w:hAnsi="Arial" w:cs="Arial"/>
        </w:rPr>
        <w:t xml:space="preserve"> tarkoitetaan nelikenttää, jossa esitetään </w:t>
      </w:r>
      <w:r w:rsidRPr="001678F0">
        <w:rPr>
          <w:rFonts w:ascii="Arial" w:hAnsi="Arial" w:cs="Arial"/>
          <w:b/>
        </w:rPr>
        <w:t xml:space="preserve">yrityksen sisäiset </w:t>
      </w:r>
      <w:r w:rsidRPr="001678F0">
        <w:rPr>
          <w:rFonts w:ascii="Arial" w:hAnsi="Arial" w:cs="Arial"/>
        </w:rPr>
        <w:t xml:space="preserve">vahvuudet ja heikkoudet (suhteessa pahimpaan kilpailijaan), sekä </w:t>
      </w:r>
      <w:r w:rsidRPr="001678F0">
        <w:rPr>
          <w:rFonts w:ascii="Arial" w:hAnsi="Arial" w:cs="Arial"/>
          <w:b/>
        </w:rPr>
        <w:t xml:space="preserve">ympäristön </w:t>
      </w:r>
      <w:r w:rsidRPr="001678F0">
        <w:rPr>
          <w:rFonts w:ascii="Arial" w:hAnsi="Arial" w:cs="Arial"/>
        </w:rPr>
        <w:t>antamat/aiheuttamat mahdollisuudet ja uhkat.</w:t>
      </w:r>
    </w:p>
    <w:p w:rsidR="000C0BD9" w:rsidRPr="001678F0" w:rsidRDefault="000C0BD9" w:rsidP="000C0BD9">
      <w:pPr>
        <w:rPr>
          <w:rFonts w:ascii="Arial" w:hAnsi="Arial" w:cs="Arial"/>
        </w:rPr>
      </w:pP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0C0BD9" w:rsidRPr="001678F0" w:rsidTr="00467D70">
        <w:tc>
          <w:tcPr>
            <w:tcW w:w="4223" w:type="dxa"/>
          </w:tcPr>
          <w:p w:rsidR="00856611" w:rsidRDefault="000C0BD9" w:rsidP="00856611">
            <w:pPr>
              <w:rPr>
                <w:rFonts w:ascii="Arial" w:hAnsi="Arial" w:cs="Arial"/>
              </w:rPr>
            </w:pPr>
            <w:r w:rsidRPr="001678F0">
              <w:rPr>
                <w:rFonts w:ascii="Arial" w:hAnsi="Arial" w:cs="Arial"/>
              </w:rPr>
              <w:t>Vahvuudet</w:t>
            </w:r>
          </w:p>
          <w:p w:rsidR="00D97A8E" w:rsidRDefault="00D97A8E" w:rsidP="00856611">
            <w:pPr>
              <w:rPr>
                <w:rFonts w:ascii="Arial" w:hAnsi="Arial" w:cs="Arial"/>
              </w:rPr>
            </w:pPr>
          </w:p>
          <w:p w:rsidR="00856611" w:rsidRPr="00856611" w:rsidRDefault="00856611" w:rsidP="00856611">
            <w:pPr>
              <w:pStyle w:val="ListParagraph"/>
              <w:numPr>
                <w:ilvl w:val="0"/>
                <w:numId w:val="6"/>
              </w:numPr>
              <w:rPr>
                <w:color w:val="FF0000"/>
              </w:rPr>
            </w:pPr>
            <w:r w:rsidRPr="00856611">
              <w:rPr>
                <w:rFonts w:ascii="Arial" w:hAnsi="Arial" w:cs="Arial"/>
                <w:color w:val="FF0000"/>
              </w:rPr>
              <w:t>kiinnostus, halu</w:t>
            </w:r>
          </w:p>
          <w:p w:rsidR="00856611" w:rsidRPr="00856611" w:rsidRDefault="00856611" w:rsidP="00856611">
            <w:pPr>
              <w:pStyle w:val="ListParagraph"/>
              <w:numPr>
                <w:ilvl w:val="0"/>
                <w:numId w:val="6"/>
              </w:numPr>
              <w:rPr>
                <w:color w:val="FF0000"/>
              </w:rPr>
            </w:pPr>
            <w:r w:rsidRPr="00856611">
              <w:rPr>
                <w:rFonts w:ascii="Arial" w:hAnsi="Arial" w:cs="Arial"/>
                <w:color w:val="FF0000"/>
              </w:rPr>
              <w:t>kokemus</w:t>
            </w:r>
          </w:p>
          <w:p w:rsidR="00856611" w:rsidRPr="00856611" w:rsidRDefault="00856611" w:rsidP="00856611">
            <w:pPr>
              <w:pStyle w:val="ListParagraph"/>
              <w:numPr>
                <w:ilvl w:val="0"/>
                <w:numId w:val="6"/>
              </w:numPr>
              <w:rPr>
                <w:color w:val="FF0000"/>
              </w:rPr>
            </w:pPr>
            <w:r w:rsidRPr="00856611">
              <w:rPr>
                <w:rFonts w:ascii="Arial" w:hAnsi="Arial" w:cs="Arial"/>
                <w:color w:val="FF0000"/>
              </w:rPr>
              <w:t>monipuolisuus</w:t>
            </w:r>
          </w:p>
          <w:p w:rsidR="00856611" w:rsidRPr="00A43119" w:rsidRDefault="00856611" w:rsidP="00856611">
            <w:pPr>
              <w:pStyle w:val="ListParagraph"/>
              <w:numPr>
                <w:ilvl w:val="0"/>
                <w:numId w:val="6"/>
              </w:numPr>
              <w:rPr>
                <w:color w:val="FF0000"/>
              </w:rPr>
            </w:pPr>
            <w:r w:rsidRPr="00856611">
              <w:rPr>
                <w:rFonts w:ascii="Arial" w:hAnsi="Arial" w:cs="Arial"/>
                <w:color w:val="FF0000"/>
              </w:rPr>
              <w:t>yritystoiminnasta</w:t>
            </w:r>
          </w:p>
          <w:p w:rsidR="00A43119" w:rsidRPr="008A7B3D" w:rsidRDefault="00A43119" w:rsidP="00856611">
            <w:pPr>
              <w:pStyle w:val="ListParagraph"/>
              <w:numPr>
                <w:ilvl w:val="0"/>
                <w:numId w:val="6"/>
              </w:numPr>
              <w:rPr>
                <w:color w:val="FF0000"/>
              </w:rPr>
            </w:pPr>
            <w:r>
              <w:rPr>
                <w:rFonts w:ascii="Arial" w:hAnsi="Arial" w:cs="Arial"/>
                <w:color w:val="FF0000"/>
              </w:rPr>
              <w:t>halvat hinnat</w:t>
            </w:r>
          </w:p>
          <w:p w:rsidR="000C0BD9" w:rsidRPr="00A43119" w:rsidRDefault="000C0BD9" w:rsidP="00A43119">
            <w:pPr>
              <w:ind w:left="360"/>
              <w:rPr>
                <w:color w:val="FF0000"/>
              </w:rPr>
            </w:pPr>
          </w:p>
        </w:tc>
        <w:tc>
          <w:tcPr>
            <w:tcW w:w="4223" w:type="dxa"/>
          </w:tcPr>
          <w:p w:rsidR="000C0BD9" w:rsidRDefault="000C0BD9" w:rsidP="00467D70">
            <w:pPr>
              <w:rPr>
                <w:rFonts w:ascii="Arial" w:hAnsi="Arial" w:cs="Arial"/>
              </w:rPr>
            </w:pPr>
            <w:r w:rsidRPr="001678F0">
              <w:rPr>
                <w:rFonts w:ascii="Arial" w:hAnsi="Arial" w:cs="Arial"/>
              </w:rPr>
              <w:t>Heikkoudet</w:t>
            </w:r>
          </w:p>
          <w:p w:rsidR="00D97A8E" w:rsidRPr="001678F0" w:rsidRDefault="00D97A8E" w:rsidP="00467D70">
            <w:pPr>
              <w:rPr>
                <w:rFonts w:ascii="Arial" w:hAnsi="Arial" w:cs="Arial"/>
              </w:rPr>
            </w:pPr>
          </w:p>
          <w:p w:rsidR="000C0BD9" w:rsidRDefault="00A02C36" w:rsidP="00467D70">
            <w:pPr>
              <w:rPr>
                <w:rFonts w:ascii="Arial" w:hAnsi="Arial" w:cs="Arial"/>
                <w:color w:val="FF0000"/>
              </w:rPr>
            </w:pPr>
            <w:proofErr w:type="gramStart"/>
            <w:r w:rsidRPr="00A02C36">
              <w:rPr>
                <w:rFonts w:ascii="Arial" w:hAnsi="Arial" w:cs="Arial"/>
                <w:color w:val="FF0000"/>
              </w:rPr>
              <w:t>-</w:t>
            </w:r>
            <w:proofErr w:type="gramEnd"/>
            <w:r w:rsidR="00A43119">
              <w:rPr>
                <w:rFonts w:ascii="Arial" w:hAnsi="Arial" w:cs="Arial"/>
                <w:color w:val="FF0000"/>
              </w:rPr>
              <w:t xml:space="preserve"> </w:t>
            </w:r>
            <w:r w:rsidRPr="00A02C36">
              <w:rPr>
                <w:rFonts w:ascii="Arial" w:hAnsi="Arial" w:cs="Arial"/>
                <w:color w:val="FF0000"/>
              </w:rPr>
              <w:t>tieto</w:t>
            </w:r>
            <w:r w:rsidR="00A43119">
              <w:rPr>
                <w:rFonts w:ascii="Arial" w:hAnsi="Arial" w:cs="Arial"/>
                <w:color w:val="FF0000"/>
              </w:rPr>
              <w:t xml:space="preserve"> </w:t>
            </w:r>
          </w:p>
          <w:p w:rsidR="00A43119" w:rsidRDefault="00771354" w:rsidP="00A43119">
            <w:pPr>
              <w:rPr>
                <w:rFonts w:ascii="Arial" w:hAnsi="Arial" w:cs="Arial"/>
                <w:color w:val="FF0000"/>
              </w:rPr>
            </w:pPr>
            <w:proofErr w:type="gramStart"/>
            <w:r w:rsidRPr="00771354">
              <w:rPr>
                <w:rFonts w:ascii="Arial" w:hAnsi="Arial" w:cs="Arial"/>
                <w:color w:val="FF0000"/>
              </w:rPr>
              <w:t>-</w:t>
            </w:r>
            <w:proofErr w:type="gramEnd"/>
            <w:r w:rsidRPr="00771354">
              <w:rPr>
                <w:rFonts w:ascii="Arial" w:hAnsi="Arial" w:cs="Arial"/>
                <w:color w:val="FF0000"/>
              </w:rPr>
              <w:t xml:space="preserve"> Kilpailu </w:t>
            </w:r>
            <w:proofErr w:type="spellStart"/>
            <w:r w:rsidRPr="00771354">
              <w:rPr>
                <w:rFonts w:ascii="Arial" w:hAnsi="Arial" w:cs="Arial"/>
                <w:color w:val="FF0000"/>
              </w:rPr>
              <w:t>it-alalla</w:t>
            </w:r>
            <w:proofErr w:type="spellEnd"/>
          </w:p>
          <w:p w:rsidR="000C0BD9" w:rsidRPr="001678F0" w:rsidRDefault="00A43119" w:rsidP="00467D70">
            <w:pPr>
              <w:rPr>
                <w:rFonts w:ascii="Arial" w:hAnsi="Arial" w:cs="Arial"/>
              </w:rPr>
            </w:pPr>
            <w:proofErr w:type="gramStart"/>
            <w:r>
              <w:rPr>
                <w:rFonts w:ascii="Arial" w:hAnsi="Arial" w:cs="Arial"/>
                <w:color w:val="FF0000"/>
              </w:rPr>
              <w:t>-</w:t>
            </w:r>
            <w:proofErr w:type="gramEnd"/>
            <w:r>
              <w:rPr>
                <w:rFonts w:ascii="Arial" w:hAnsi="Arial" w:cs="Arial"/>
                <w:color w:val="FF0000"/>
              </w:rPr>
              <w:t xml:space="preserve"> </w:t>
            </w:r>
            <w:r w:rsidRPr="008A7B3D">
              <w:rPr>
                <w:rFonts w:ascii="Arial" w:hAnsi="Arial" w:cs="Arial"/>
                <w:color w:val="FF0000"/>
              </w:rPr>
              <w:t>epävarmuus</w:t>
            </w:r>
          </w:p>
          <w:p w:rsidR="000C0BD9" w:rsidRPr="001678F0" w:rsidRDefault="00A43119" w:rsidP="00467D70">
            <w:pPr>
              <w:rPr>
                <w:rFonts w:ascii="Arial" w:hAnsi="Arial" w:cs="Arial"/>
              </w:rPr>
            </w:pPr>
            <w:proofErr w:type="gramStart"/>
            <w:r>
              <w:rPr>
                <w:rFonts w:ascii="Arial" w:hAnsi="Arial" w:cs="Arial"/>
              </w:rPr>
              <w:t>-</w:t>
            </w:r>
            <w:proofErr w:type="gramEnd"/>
            <w:r>
              <w:rPr>
                <w:rFonts w:ascii="Arial" w:hAnsi="Arial" w:cs="Arial"/>
              </w:rPr>
              <w:t xml:space="preserve"> </w:t>
            </w:r>
            <w:r w:rsidRPr="00856611">
              <w:rPr>
                <w:rFonts w:ascii="Arial" w:hAnsi="Arial" w:cs="Arial"/>
                <w:color w:val="FF0000"/>
              </w:rPr>
              <w:t>kokemattomuus</w:t>
            </w:r>
          </w:p>
          <w:p w:rsidR="000C0BD9" w:rsidRPr="001678F0" w:rsidRDefault="000C0BD9" w:rsidP="00467D70">
            <w:pPr>
              <w:rPr>
                <w:rFonts w:ascii="Arial" w:hAnsi="Arial" w:cs="Arial"/>
              </w:rPr>
            </w:pPr>
          </w:p>
          <w:p w:rsidR="000C0BD9" w:rsidRPr="001678F0" w:rsidRDefault="000C0BD9" w:rsidP="00467D70">
            <w:pPr>
              <w:rPr>
                <w:rFonts w:ascii="Arial" w:hAnsi="Arial" w:cs="Arial"/>
              </w:rPr>
            </w:pPr>
          </w:p>
          <w:p w:rsidR="000C0BD9" w:rsidRPr="001678F0" w:rsidRDefault="000C0BD9" w:rsidP="00467D70">
            <w:pPr>
              <w:rPr>
                <w:rFonts w:ascii="Arial" w:hAnsi="Arial" w:cs="Arial"/>
              </w:rPr>
            </w:pPr>
          </w:p>
          <w:p w:rsidR="000C0BD9" w:rsidRPr="001678F0" w:rsidRDefault="000C0BD9" w:rsidP="00467D70">
            <w:pPr>
              <w:rPr>
                <w:rFonts w:ascii="Arial" w:hAnsi="Arial" w:cs="Arial"/>
              </w:rPr>
            </w:pPr>
          </w:p>
        </w:tc>
      </w:tr>
      <w:tr w:rsidR="000C0BD9" w:rsidRPr="001678F0" w:rsidTr="00467D70">
        <w:tc>
          <w:tcPr>
            <w:tcW w:w="4223" w:type="dxa"/>
          </w:tcPr>
          <w:p w:rsidR="00771354" w:rsidRDefault="000C0BD9" w:rsidP="00A43119">
            <w:pPr>
              <w:rPr>
                <w:rFonts w:ascii="Arial" w:hAnsi="Arial" w:cs="Arial"/>
              </w:rPr>
            </w:pPr>
            <w:r w:rsidRPr="001678F0">
              <w:rPr>
                <w:rFonts w:ascii="Arial" w:hAnsi="Arial" w:cs="Arial"/>
              </w:rPr>
              <w:t>Mahdollisuudet</w:t>
            </w:r>
          </w:p>
          <w:p w:rsidR="00A43119" w:rsidRDefault="00A43119" w:rsidP="00A43119">
            <w:pPr>
              <w:rPr>
                <w:rFonts w:ascii="Arial" w:hAnsi="Arial" w:cs="Arial"/>
              </w:rPr>
            </w:pPr>
          </w:p>
          <w:p w:rsidR="00A43119" w:rsidRPr="00D5019A" w:rsidRDefault="00A43119" w:rsidP="00A43119">
            <w:pPr>
              <w:pStyle w:val="ListParagraph"/>
              <w:rPr>
                <w:rFonts w:ascii="Arial" w:hAnsi="Arial" w:cs="Arial"/>
                <w:color w:val="FF0000"/>
              </w:rPr>
            </w:pPr>
            <w:proofErr w:type="gramStart"/>
            <w:r w:rsidRPr="00D5019A">
              <w:rPr>
                <w:rFonts w:ascii="Arial" w:hAnsi="Arial" w:cs="Arial"/>
                <w:color w:val="FF0000"/>
              </w:rPr>
              <w:t>-</w:t>
            </w:r>
            <w:proofErr w:type="gramEnd"/>
            <w:r w:rsidR="00D97A8E">
              <w:rPr>
                <w:rFonts w:ascii="Arial" w:hAnsi="Arial" w:cs="Arial"/>
                <w:color w:val="FF0000"/>
              </w:rPr>
              <w:t xml:space="preserve"> </w:t>
            </w:r>
            <w:r w:rsidRPr="00D5019A">
              <w:rPr>
                <w:rFonts w:ascii="Arial" w:hAnsi="Arial" w:cs="Arial"/>
                <w:color w:val="FF0000"/>
              </w:rPr>
              <w:t>Luodaan innovatiivinen työskentelyilmapiiri</w:t>
            </w:r>
          </w:p>
          <w:p w:rsidR="00A43119" w:rsidRPr="00D5019A" w:rsidRDefault="00A43119" w:rsidP="00A43119">
            <w:pPr>
              <w:pStyle w:val="ListParagraph"/>
              <w:rPr>
                <w:rFonts w:ascii="Arial" w:hAnsi="Arial" w:cs="Arial"/>
                <w:color w:val="FF0000"/>
              </w:rPr>
            </w:pPr>
            <w:proofErr w:type="gramStart"/>
            <w:r w:rsidRPr="00D5019A">
              <w:rPr>
                <w:rFonts w:ascii="Arial" w:hAnsi="Arial" w:cs="Arial"/>
                <w:color w:val="FF0000"/>
              </w:rPr>
              <w:t>-</w:t>
            </w:r>
            <w:proofErr w:type="gramEnd"/>
            <w:r w:rsidR="00D97A8E">
              <w:rPr>
                <w:rFonts w:ascii="Arial" w:hAnsi="Arial" w:cs="Arial"/>
                <w:color w:val="FF0000"/>
              </w:rPr>
              <w:t xml:space="preserve"> </w:t>
            </w:r>
            <w:r w:rsidRPr="00D5019A">
              <w:rPr>
                <w:rFonts w:ascii="Arial" w:hAnsi="Arial" w:cs="Arial"/>
                <w:color w:val="FF0000"/>
              </w:rPr>
              <w:t>Vaihdetaan suunnittelumenetelmiä</w:t>
            </w:r>
          </w:p>
          <w:p w:rsidR="00A43119" w:rsidRPr="00D5019A" w:rsidRDefault="00A43119" w:rsidP="00A43119">
            <w:pPr>
              <w:pStyle w:val="ListParagraph"/>
              <w:rPr>
                <w:rFonts w:ascii="Arial" w:hAnsi="Arial" w:cs="Arial"/>
                <w:color w:val="FF0000"/>
              </w:rPr>
            </w:pPr>
            <w:proofErr w:type="gramStart"/>
            <w:r w:rsidRPr="00D5019A">
              <w:rPr>
                <w:rFonts w:ascii="Arial" w:hAnsi="Arial" w:cs="Arial"/>
                <w:color w:val="FF0000"/>
              </w:rPr>
              <w:t>-</w:t>
            </w:r>
            <w:proofErr w:type="gramEnd"/>
            <w:r w:rsidR="00D97A8E">
              <w:rPr>
                <w:rFonts w:ascii="Arial" w:hAnsi="Arial" w:cs="Arial"/>
                <w:color w:val="FF0000"/>
              </w:rPr>
              <w:t xml:space="preserve"> </w:t>
            </w:r>
            <w:r w:rsidRPr="00D5019A">
              <w:rPr>
                <w:rFonts w:ascii="Arial" w:hAnsi="Arial" w:cs="Arial"/>
                <w:color w:val="FF0000"/>
              </w:rPr>
              <w:t>Moderni työympärist</w:t>
            </w:r>
            <w:r w:rsidR="00D97A8E">
              <w:rPr>
                <w:rFonts w:ascii="Arial" w:hAnsi="Arial" w:cs="Arial"/>
                <w:color w:val="FF0000"/>
              </w:rPr>
              <w:t>ö</w:t>
            </w:r>
            <w:r w:rsidRPr="00D5019A">
              <w:rPr>
                <w:rFonts w:ascii="Arial" w:hAnsi="Arial" w:cs="Arial"/>
                <w:color w:val="FF0000"/>
              </w:rPr>
              <w:t xml:space="preserve"> työpaikoilla</w:t>
            </w:r>
          </w:p>
          <w:p w:rsidR="00A43119" w:rsidRPr="00D5019A" w:rsidRDefault="00A43119" w:rsidP="00A43119">
            <w:pPr>
              <w:pStyle w:val="ListParagraph"/>
              <w:rPr>
                <w:rFonts w:ascii="Arial" w:hAnsi="Arial" w:cs="Arial"/>
                <w:color w:val="FF0000"/>
              </w:rPr>
            </w:pPr>
            <w:proofErr w:type="gramStart"/>
            <w:r w:rsidRPr="00D5019A">
              <w:rPr>
                <w:rFonts w:ascii="Arial" w:hAnsi="Arial" w:cs="Arial"/>
                <w:color w:val="FF0000"/>
              </w:rPr>
              <w:t>-</w:t>
            </w:r>
            <w:proofErr w:type="gramEnd"/>
            <w:r w:rsidR="00D97A8E">
              <w:rPr>
                <w:rFonts w:ascii="Arial" w:hAnsi="Arial" w:cs="Arial"/>
                <w:color w:val="FF0000"/>
              </w:rPr>
              <w:t xml:space="preserve"> </w:t>
            </w:r>
            <w:r w:rsidRPr="00D5019A">
              <w:rPr>
                <w:rFonts w:ascii="Arial" w:hAnsi="Arial" w:cs="Arial"/>
                <w:color w:val="FF0000"/>
              </w:rPr>
              <w:t>Edistynyt teknologia</w:t>
            </w:r>
          </w:p>
          <w:p w:rsidR="00D5019A" w:rsidRDefault="00D5019A" w:rsidP="00A43119">
            <w:pPr>
              <w:pStyle w:val="ListParagraph"/>
              <w:rPr>
                <w:rFonts w:ascii="Arial" w:hAnsi="Arial" w:cs="Arial"/>
                <w:color w:val="FF0000"/>
              </w:rPr>
            </w:pPr>
            <w:proofErr w:type="gramStart"/>
            <w:r w:rsidRPr="00D5019A">
              <w:rPr>
                <w:rFonts w:ascii="Arial" w:hAnsi="Arial" w:cs="Arial"/>
                <w:color w:val="FF0000"/>
              </w:rPr>
              <w:t>-</w:t>
            </w:r>
            <w:proofErr w:type="gramEnd"/>
            <w:r w:rsidR="00D97A8E">
              <w:rPr>
                <w:rFonts w:ascii="Arial" w:hAnsi="Arial" w:cs="Arial"/>
                <w:color w:val="FF0000"/>
              </w:rPr>
              <w:t xml:space="preserve"> </w:t>
            </w:r>
            <w:r w:rsidRPr="00D5019A">
              <w:rPr>
                <w:rFonts w:ascii="Arial" w:hAnsi="Arial" w:cs="Arial"/>
                <w:color w:val="FF0000"/>
              </w:rPr>
              <w:t>Työssä</w:t>
            </w:r>
            <w:r w:rsidR="00D97A8E">
              <w:rPr>
                <w:rFonts w:ascii="Arial" w:hAnsi="Arial" w:cs="Arial"/>
                <w:color w:val="FF0000"/>
              </w:rPr>
              <w:t xml:space="preserve"> </w:t>
            </w:r>
            <w:r w:rsidRPr="00D5019A">
              <w:rPr>
                <w:rFonts w:ascii="Arial" w:hAnsi="Arial" w:cs="Arial"/>
                <w:color w:val="FF0000"/>
              </w:rPr>
              <w:t>oppimisen määrän lisääminen opetus</w:t>
            </w:r>
            <w:r w:rsidR="00D97A8E">
              <w:rPr>
                <w:rFonts w:ascii="Arial" w:hAnsi="Arial" w:cs="Arial"/>
                <w:color w:val="FF0000"/>
              </w:rPr>
              <w:t>s</w:t>
            </w:r>
            <w:r w:rsidRPr="00D5019A">
              <w:rPr>
                <w:rFonts w:ascii="Arial" w:hAnsi="Arial" w:cs="Arial"/>
                <w:color w:val="FF0000"/>
              </w:rPr>
              <w:t>uunnitelmaan jne.</w:t>
            </w:r>
          </w:p>
          <w:p w:rsidR="00D97A8E" w:rsidRPr="00A43119" w:rsidRDefault="00D97A8E" w:rsidP="00A43119">
            <w:pPr>
              <w:pStyle w:val="ListParagraph"/>
              <w:rPr>
                <w:rFonts w:ascii="Arial" w:hAnsi="Arial" w:cs="Arial"/>
              </w:rPr>
            </w:pPr>
          </w:p>
        </w:tc>
        <w:tc>
          <w:tcPr>
            <w:tcW w:w="4223" w:type="dxa"/>
          </w:tcPr>
          <w:p w:rsidR="000C0BD9" w:rsidRPr="001678F0" w:rsidRDefault="000C0BD9" w:rsidP="00467D70">
            <w:pPr>
              <w:rPr>
                <w:rFonts w:ascii="Arial" w:hAnsi="Arial" w:cs="Arial"/>
              </w:rPr>
            </w:pPr>
            <w:r w:rsidRPr="001678F0">
              <w:rPr>
                <w:rFonts w:ascii="Arial" w:hAnsi="Arial" w:cs="Arial"/>
              </w:rPr>
              <w:t>Uhkat</w:t>
            </w:r>
          </w:p>
          <w:p w:rsidR="000C0BD9" w:rsidRPr="001678F0" w:rsidRDefault="000C0BD9" w:rsidP="00467D70">
            <w:pPr>
              <w:rPr>
                <w:rFonts w:ascii="Arial" w:hAnsi="Arial" w:cs="Arial"/>
              </w:rPr>
            </w:pPr>
          </w:p>
          <w:p w:rsidR="008A7B3D" w:rsidRPr="00D97A8E" w:rsidRDefault="008A7B3D" w:rsidP="008A7B3D">
            <w:pPr>
              <w:pStyle w:val="ListParagraph"/>
              <w:numPr>
                <w:ilvl w:val="0"/>
                <w:numId w:val="6"/>
              </w:numPr>
              <w:rPr>
                <w:rFonts w:ascii="Arial" w:hAnsi="Arial" w:cs="Arial"/>
                <w:color w:val="FF0000"/>
              </w:rPr>
            </w:pPr>
            <w:r w:rsidRPr="00D97A8E">
              <w:rPr>
                <w:rFonts w:ascii="Arial" w:hAnsi="Arial" w:cs="Arial"/>
                <w:color w:val="FF0000"/>
              </w:rPr>
              <w:t>odottamattomat muutokset</w:t>
            </w:r>
          </w:p>
          <w:p w:rsidR="008A7B3D" w:rsidRPr="00D97A8E" w:rsidRDefault="008A7B3D" w:rsidP="008A7B3D">
            <w:pPr>
              <w:pStyle w:val="ListParagraph"/>
              <w:numPr>
                <w:ilvl w:val="0"/>
                <w:numId w:val="6"/>
              </w:numPr>
              <w:rPr>
                <w:rFonts w:ascii="Arial" w:hAnsi="Arial" w:cs="Arial"/>
                <w:color w:val="FF0000"/>
              </w:rPr>
            </w:pPr>
            <w:r w:rsidRPr="00D97A8E">
              <w:rPr>
                <w:rFonts w:ascii="Arial" w:hAnsi="Arial" w:cs="Arial"/>
                <w:color w:val="FF0000"/>
              </w:rPr>
              <w:t>uudet kilpailijat</w:t>
            </w:r>
          </w:p>
          <w:p w:rsidR="000C0BD9" w:rsidRPr="00D97A8E" w:rsidRDefault="008A7B3D" w:rsidP="008A7B3D">
            <w:pPr>
              <w:pStyle w:val="ListParagraph"/>
              <w:numPr>
                <w:ilvl w:val="0"/>
                <w:numId w:val="6"/>
              </w:numPr>
              <w:rPr>
                <w:rFonts w:ascii="Arial" w:hAnsi="Arial" w:cs="Arial"/>
                <w:color w:val="FF0000"/>
              </w:rPr>
            </w:pPr>
            <w:r w:rsidRPr="00D97A8E">
              <w:rPr>
                <w:rFonts w:ascii="Arial" w:hAnsi="Arial" w:cs="Arial"/>
                <w:color w:val="FF0000"/>
              </w:rPr>
              <w:t>tuttavapiiri</w:t>
            </w:r>
            <w:r w:rsidRPr="00D97A8E">
              <w:rPr>
                <w:rFonts w:ascii="Arial" w:hAnsi="Arial" w:cs="Arial"/>
              </w:rPr>
              <w:t xml:space="preserve"> </w:t>
            </w:r>
          </w:p>
          <w:p w:rsidR="008A7B3D" w:rsidRPr="00D97A8E" w:rsidRDefault="008A7B3D" w:rsidP="008A7B3D">
            <w:pPr>
              <w:numPr>
                <w:ilvl w:val="0"/>
                <w:numId w:val="6"/>
              </w:numPr>
              <w:shd w:val="clear" w:color="auto" w:fill="FFFFFF"/>
              <w:spacing w:line="260" w:lineRule="atLeast"/>
              <w:rPr>
                <w:rFonts w:ascii="Arial" w:hAnsi="Arial" w:cs="Arial"/>
                <w:color w:val="FF0000"/>
              </w:rPr>
            </w:pPr>
            <w:r w:rsidRPr="00D97A8E">
              <w:rPr>
                <w:rFonts w:ascii="Arial" w:hAnsi="Arial" w:cs="Arial"/>
                <w:color w:val="FF0000"/>
              </w:rPr>
              <w:t>mukautumiskyky</w:t>
            </w:r>
          </w:p>
          <w:p w:rsidR="008A7B3D" w:rsidRPr="00D97A8E" w:rsidRDefault="008A7B3D" w:rsidP="008A7B3D">
            <w:pPr>
              <w:numPr>
                <w:ilvl w:val="0"/>
                <w:numId w:val="6"/>
              </w:numPr>
              <w:shd w:val="clear" w:color="auto" w:fill="FFFFFF"/>
              <w:spacing w:line="260" w:lineRule="atLeast"/>
              <w:rPr>
                <w:rFonts w:ascii="Arial" w:hAnsi="Arial" w:cs="Arial"/>
                <w:color w:val="FF0000"/>
              </w:rPr>
            </w:pPr>
            <w:r w:rsidRPr="00D97A8E">
              <w:rPr>
                <w:rFonts w:ascii="Arial" w:hAnsi="Arial" w:cs="Arial"/>
                <w:color w:val="FF0000"/>
              </w:rPr>
              <w:t>lisäkouluttautuminen</w:t>
            </w:r>
          </w:p>
          <w:p w:rsidR="00A43119" w:rsidRPr="00D97A8E" w:rsidRDefault="00A43119" w:rsidP="00A43119">
            <w:pPr>
              <w:rPr>
                <w:rFonts w:ascii="Arial" w:hAnsi="Arial" w:cs="Arial"/>
                <w:color w:val="FF0000"/>
                <w:shd w:val="clear" w:color="auto" w:fill="FFFFFF"/>
              </w:rPr>
            </w:pPr>
            <w:r w:rsidRPr="00D97A8E">
              <w:rPr>
                <w:rFonts w:ascii="Arial" w:hAnsi="Arial" w:cs="Arial"/>
              </w:rPr>
              <w:t xml:space="preserve">    </w:t>
            </w:r>
            <w:proofErr w:type="gramStart"/>
            <w:r w:rsidRPr="00D97A8E">
              <w:rPr>
                <w:rFonts w:ascii="Arial" w:hAnsi="Arial" w:cs="Arial"/>
              </w:rPr>
              <w:t>-</w:t>
            </w:r>
            <w:proofErr w:type="gramEnd"/>
            <w:r w:rsidRPr="00D97A8E">
              <w:rPr>
                <w:rFonts w:ascii="Arial" w:hAnsi="Arial" w:cs="Arial"/>
                <w:color w:val="333333"/>
                <w:shd w:val="clear" w:color="auto" w:fill="FFFFFF"/>
              </w:rPr>
              <w:t xml:space="preserve"> </w:t>
            </w:r>
            <w:r w:rsidRPr="00D97A8E">
              <w:rPr>
                <w:rFonts w:ascii="Arial" w:hAnsi="Arial" w:cs="Arial"/>
                <w:color w:val="FF0000"/>
                <w:shd w:val="clear" w:color="auto" w:fill="FFFFFF"/>
              </w:rPr>
              <w:t xml:space="preserve">muutokset terveydentilassa tai       </w:t>
            </w:r>
            <w:r w:rsidR="00D97A8E" w:rsidRPr="00D97A8E">
              <w:rPr>
                <w:rFonts w:ascii="Arial" w:hAnsi="Arial" w:cs="Arial"/>
                <w:color w:val="FF0000"/>
                <w:shd w:val="clear" w:color="auto" w:fill="FFFFFF"/>
              </w:rPr>
              <w:t xml:space="preserve">     </w:t>
            </w:r>
            <w:r w:rsidRPr="00D97A8E">
              <w:rPr>
                <w:rFonts w:ascii="Arial" w:hAnsi="Arial" w:cs="Arial"/>
                <w:color w:val="FF0000"/>
                <w:shd w:val="clear" w:color="auto" w:fill="FFFFFF"/>
              </w:rPr>
              <w:t>elämäntilanteessa</w:t>
            </w:r>
          </w:p>
          <w:p w:rsidR="008A7B3D" w:rsidRPr="008A7B3D" w:rsidRDefault="008A7B3D" w:rsidP="008A7B3D">
            <w:pPr>
              <w:shd w:val="clear" w:color="auto" w:fill="FFFFFF"/>
              <w:spacing w:line="260" w:lineRule="atLeast"/>
              <w:ind w:left="720"/>
              <w:rPr>
                <w:rFonts w:ascii="Arial" w:hAnsi="Arial" w:cs="Arial"/>
                <w:color w:val="FF0000"/>
                <w:sz w:val="20"/>
                <w:szCs w:val="20"/>
              </w:rPr>
            </w:pPr>
          </w:p>
          <w:p w:rsidR="008A7B3D" w:rsidRPr="008A7B3D" w:rsidRDefault="008A7B3D" w:rsidP="008A7B3D">
            <w:pPr>
              <w:ind w:left="360"/>
              <w:rPr>
                <w:rFonts w:ascii="Arial" w:hAnsi="Arial" w:cs="Arial"/>
                <w:color w:val="FF0000"/>
              </w:rPr>
            </w:pPr>
          </w:p>
          <w:p w:rsidR="008A7B3D" w:rsidRPr="001678F0" w:rsidRDefault="008A7B3D" w:rsidP="00467D70">
            <w:pPr>
              <w:rPr>
                <w:rFonts w:ascii="Arial" w:hAnsi="Arial" w:cs="Arial"/>
              </w:rPr>
            </w:pP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 xml:space="preserve"> </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 xml:space="preserve"> Yhtiömuoto</w:t>
      </w:r>
    </w:p>
    <w:p w:rsidR="000C0BD9" w:rsidRPr="001678F0" w:rsidRDefault="000C0BD9" w:rsidP="000C0BD9">
      <w:pPr>
        <w:rPr>
          <w:rFonts w:ascii="Arial" w:hAnsi="Arial" w:cs="Arial"/>
        </w:rPr>
      </w:pPr>
    </w:p>
    <w:p w:rsidR="000C0BD9" w:rsidRDefault="000C0BD9" w:rsidP="000C0BD9">
      <w:pPr>
        <w:rPr>
          <w:rFonts w:ascii="Arial" w:hAnsi="Arial" w:cs="Arial"/>
        </w:rPr>
      </w:pPr>
      <w:r w:rsidRPr="001678F0">
        <w:rPr>
          <w:rFonts w:ascii="Arial" w:hAnsi="Arial" w:cs="Arial"/>
        </w:rPr>
        <w:t>Sopivin yhtiömuoto on</w:t>
      </w:r>
    </w:p>
    <w:p w:rsidR="00B67F44" w:rsidRPr="00B67F44" w:rsidRDefault="00B67F44" w:rsidP="000C0BD9">
      <w:pPr>
        <w:rPr>
          <w:rFonts w:ascii="Arial" w:hAnsi="Arial" w:cs="Arial"/>
          <w:color w:val="FF0000"/>
        </w:rPr>
      </w:pPr>
    </w:p>
    <w:p w:rsidR="00B67F44" w:rsidRPr="00B67F44" w:rsidRDefault="00B67F44" w:rsidP="00B67F44">
      <w:pPr>
        <w:rPr>
          <w:rFonts w:ascii="Arial" w:hAnsi="Arial" w:cs="Arial"/>
          <w:color w:val="FF0000"/>
        </w:rPr>
      </w:pPr>
      <w:proofErr w:type="gramStart"/>
      <w:r w:rsidRPr="00B67F44">
        <w:rPr>
          <w:rFonts w:ascii="Arial" w:hAnsi="Arial" w:cs="Arial"/>
          <w:color w:val="FF0000"/>
        </w:rPr>
        <w:t>-</w:t>
      </w:r>
      <w:proofErr w:type="gramEnd"/>
      <w:r w:rsidRPr="00B67F44">
        <w:rPr>
          <w:rFonts w:ascii="Arial" w:hAnsi="Arial" w:cs="Arial"/>
          <w:color w:val="FF0000"/>
        </w:rPr>
        <w:t xml:space="preserve"> Yritysmuoto päätyi osakeyhtiöön.</w:t>
      </w:r>
    </w:p>
    <w:p w:rsidR="00B67F44" w:rsidRPr="00B67F44" w:rsidRDefault="00B67F44" w:rsidP="00B67F44">
      <w:pPr>
        <w:rPr>
          <w:rFonts w:ascii="Arial" w:hAnsi="Arial" w:cs="Arial"/>
          <w:color w:val="FF0000"/>
        </w:rPr>
      </w:pPr>
      <w:proofErr w:type="gramStart"/>
      <w:r w:rsidRPr="00B67F44">
        <w:rPr>
          <w:rFonts w:ascii="Arial" w:hAnsi="Arial" w:cs="Arial"/>
          <w:color w:val="FF0000"/>
        </w:rPr>
        <w:t>-</w:t>
      </w:r>
      <w:proofErr w:type="gramEnd"/>
      <w:r w:rsidRPr="00B67F44">
        <w:rPr>
          <w:rFonts w:ascii="Arial" w:hAnsi="Arial" w:cs="Arial"/>
          <w:color w:val="FF0000"/>
        </w:rPr>
        <w:t xml:space="preserve"> Osakkaita itseni lisäksi noin 2 - 5.</w:t>
      </w:r>
    </w:p>
    <w:p w:rsidR="00B67F44" w:rsidRDefault="00B67F44" w:rsidP="00B67F44">
      <w:pPr>
        <w:rPr>
          <w:rFonts w:ascii="Arial" w:hAnsi="Arial" w:cs="Arial"/>
          <w:color w:val="FF0000"/>
        </w:rPr>
      </w:pPr>
      <w:proofErr w:type="gramStart"/>
      <w:r w:rsidRPr="00B67F44">
        <w:rPr>
          <w:rFonts w:ascii="Arial" w:hAnsi="Arial" w:cs="Arial"/>
          <w:color w:val="FF0000"/>
        </w:rPr>
        <w:t>-</w:t>
      </w:r>
      <w:proofErr w:type="gramEnd"/>
      <w:r w:rsidRPr="00B67F44">
        <w:rPr>
          <w:rFonts w:ascii="Arial" w:hAnsi="Arial" w:cs="Arial"/>
          <w:color w:val="FF0000"/>
        </w:rPr>
        <w:t xml:space="preserve"> reilu 50% osakkeista ja omistus pysyisi hallussa</w:t>
      </w:r>
    </w:p>
    <w:p w:rsidR="00D97A8E" w:rsidRPr="00B67F44" w:rsidRDefault="00D97A8E" w:rsidP="00B67F44">
      <w:pPr>
        <w:rPr>
          <w:rFonts w:ascii="Arial" w:hAnsi="Arial" w:cs="Arial"/>
          <w:color w:val="FF0000"/>
        </w:rPr>
      </w:pPr>
    </w:p>
    <w:p w:rsidR="00D97A8E" w:rsidRDefault="000C0BD9" w:rsidP="00A02C36">
      <w:pPr>
        <w:rPr>
          <w:rFonts w:ascii="Arial" w:hAnsi="Arial" w:cs="Arial"/>
        </w:rPr>
      </w:pPr>
      <w:r w:rsidRPr="001678F0">
        <w:rPr>
          <w:rFonts w:ascii="Arial" w:hAnsi="Arial" w:cs="Arial"/>
        </w:rPr>
        <w:t xml:space="preserve">Perustelut: </w:t>
      </w:r>
    </w:p>
    <w:p w:rsidR="00A02C36" w:rsidRPr="00D5019A" w:rsidRDefault="00A02C36" w:rsidP="00A02C36">
      <w:pPr>
        <w:rPr>
          <w:rFonts w:ascii="Arial" w:hAnsi="Arial" w:cs="Arial"/>
          <w:color w:val="FF0000"/>
        </w:rPr>
      </w:pPr>
      <w:r>
        <w:rPr>
          <w:rFonts w:ascii="Arial" w:hAnsi="Arial" w:cs="Arial"/>
          <w:color w:val="333333"/>
          <w:sz w:val="20"/>
          <w:szCs w:val="20"/>
        </w:rPr>
        <w:br/>
      </w:r>
      <w:proofErr w:type="gramStart"/>
      <w:r w:rsidRPr="00D5019A">
        <w:rPr>
          <w:rFonts w:ascii="Arial" w:hAnsi="Arial" w:cs="Arial"/>
          <w:color w:val="FF0000"/>
        </w:rPr>
        <w:t>-</w:t>
      </w:r>
      <w:proofErr w:type="gramEnd"/>
      <w:r w:rsidRPr="00D5019A">
        <w:rPr>
          <w:rFonts w:ascii="Arial" w:hAnsi="Arial" w:cs="Arial"/>
          <w:color w:val="FF0000"/>
        </w:rPr>
        <w:t xml:space="preserve"> Markkinoilla vielä tilaa, lisäksi paljon mahdollisuuksia ja kehittymisväyliä.</w:t>
      </w:r>
    </w:p>
    <w:p w:rsidR="00D5019A" w:rsidRPr="00D5019A" w:rsidRDefault="00D5019A" w:rsidP="00A02C36">
      <w:pPr>
        <w:rPr>
          <w:rFonts w:ascii="Arial" w:hAnsi="Arial" w:cs="Arial"/>
          <w:color w:val="FF0000"/>
        </w:rPr>
      </w:pPr>
      <w:proofErr w:type="gramStart"/>
      <w:r>
        <w:rPr>
          <w:rFonts w:ascii="Arial" w:eastAsia="Arial" w:hAnsi="Arial" w:cs="Arial"/>
          <w:color w:val="FF0000"/>
        </w:rPr>
        <w:t>-</w:t>
      </w:r>
      <w:proofErr w:type="gramEnd"/>
      <w:r w:rsidR="00D97A8E">
        <w:rPr>
          <w:rFonts w:ascii="Arial" w:eastAsia="Arial" w:hAnsi="Arial" w:cs="Arial"/>
          <w:color w:val="FF0000"/>
        </w:rPr>
        <w:t xml:space="preserve"> </w:t>
      </w:r>
      <w:r w:rsidRPr="00D5019A">
        <w:rPr>
          <w:rFonts w:ascii="Arial" w:eastAsia="Arial" w:hAnsi="Arial" w:cs="Arial"/>
          <w:color w:val="FF0000"/>
        </w:rPr>
        <w:t xml:space="preserve">Osakeyhtiön varat ovat erillään omistajien varoista ja yhtiö vastaa sitoumuksistaan omilla varoillaan. Mahdollisuus ajaa yhtiö konkurssiin ilman </w:t>
      </w:r>
      <w:r w:rsidRPr="00D5019A">
        <w:rPr>
          <w:rFonts w:ascii="Arial" w:eastAsia="Arial" w:hAnsi="Arial" w:cs="Arial"/>
          <w:color w:val="FF0000"/>
        </w:rPr>
        <w:lastRenderedPageBreak/>
        <w:t>että yhtiön osakkaat menettävät omaisuuttaan. Verotus on erillinen osakkaiden omasta verotuksesta.</w:t>
      </w:r>
    </w:p>
    <w:p w:rsidR="000C0BD9" w:rsidRDefault="000C0BD9" w:rsidP="000C0BD9">
      <w:pPr>
        <w:rPr>
          <w:rFonts w:ascii="Arial" w:hAnsi="Arial" w:cs="Arial"/>
        </w:rPr>
      </w:pPr>
    </w:p>
    <w:p w:rsidR="008803B3" w:rsidRDefault="008803B3" w:rsidP="000C0BD9">
      <w:pPr>
        <w:rPr>
          <w:rFonts w:ascii="Arial" w:hAnsi="Arial" w:cs="Arial"/>
        </w:rPr>
      </w:pPr>
    </w:p>
    <w:p w:rsidR="008803B3" w:rsidRPr="001678F0" w:rsidRDefault="008803B3"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Perustamisasiakirjat</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Tarvitaanko elinkeinolupa:</w:t>
      </w:r>
      <w:r w:rsidR="008803B3">
        <w:rPr>
          <w:rFonts w:ascii="Arial" w:hAnsi="Arial" w:cs="Arial"/>
        </w:rPr>
        <w:t xml:space="preserve"> </w:t>
      </w:r>
      <w:r w:rsidR="008803B3" w:rsidRPr="00AB34E5">
        <w:rPr>
          <w:rFonts w:ascii="Arial" w:hAnsi="Arial" w:cs="Arial"/>
          <w:color w:val="FF0000"/>
        </w:rPr>
        <w:t>Ei tarvita</w:t>
      </w:r>
    </w:p>
    <w:p w:rsidR="000C0BD9" w:rsidRPr="001678F0" w:rsidRDefault="000C0BD9" w:rsidP="000C0BD9">
      <w:pPr>
        <w:rPr>
          <w:rFonts w:ascii="Arial" w:hAnsi="Arial" w:cs="Arial"/>
        </w:rPr>
      </w:pPr>
      <w:r w:rsidRPr="001678F0">
        <w:rPr>
          <w:rFonts w:ascii="Arial" w:hAnsi="Arial" w:cs="Arial"/>
        </w:rPr>
        <w:t>Yhtiömuodon vaatimat perustamisasiakirjat:</w:t>
      </w:r>
      <w:r w:rsidR="008803B3">
        <w:rPr>
          <w:rFonts w:ascii="Arial" w:hAnsi="Arial" w:cs="Arial"/>
        </w:rPr>
        <w:t xml:space="preserve"> </w:t>
      </w:r>
      <w:r w:rsidR="008803B3" w:rsidRPr="00AB34E5">
        <w:rPr>
          <w:rFonts w:ascii="Arial" w:eastAsia="Arial" w:hAnsi="Arial" w:cs="Arial"/>
          <w:color w:val="FF0000"/>
        </w:rPr>
        <w:t>perustamissopimus, yhtiöjärjestys, perustamisilmoituslomake, kaupparekisterin liitelomake</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3. STRATEGINEN SUUNNITTELU:</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3.1. Perusstrategian valinta</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Vaihtoehdot ovat:</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8"/>
        <w:gridCol w:w="3908"/>
      </w:tblGrid>
      <w:tr w:rsidR="000C0BD9" w:rsidRPr="001678F0" w:rsidTr="00467D70">
        <w:trPr>
          <w:trHeight w:val="861"/>
        </w:trPr>
        <w:tc>
          <w:tcPr>
            <w:tcW w:w="3908" w:type="dxa"/>
          </w:tcPr>
          <w:p w:rsidR="000C0BD9" w:rsidRPr="001678F0" w:rsidRDefault="000C0BD9" w:rsidP="00467D70">
            <w:pPr>
              <w:rPr>
                <w:rFonts w:ascii="Arial" w:hAnsi="Arial" w:cs="Arial"/>
              </w:rPr>
            </w:pPr>
            <w:r w:rsidRPr="001678F0">
              <w:rPr>
                <w:rFonts w:ascii="Arial" w:hAnsi="Arial" w:cs="Arial"/>
              </w:rPr>
              <w:t>KUSTANNUSTEHOKKUUS</w:t>
            </w:r>
          </w:p>
          <w:p w:rsidR="000C0BD9" w:rsidRPr="001678F0" w:rsidRDefault="000C0BD9" w:rsidP="00467D70">
            <w:pPr>
              <w:rPr>
                <w:rFonts w:ascii="Arial" w:hAnsi="Arial" w:cs="Arial"/>
              </w:rPr>
            </w:pPr>
          </w:p>
          <w:p w:rsidR="000C0BD9" w:rsidRPr="001678F0" w:rsidRDefault="000C0BD9" w:rsidP="00467D70">
            <w:pPr>
              <w:rPr>
                <w:rFonts w:ascii="Arial" w:hAnsi="Arial" w:cs="Arial"/>
              </w:rPr>
            </w:pPr>
          </w:p>
        </w:tc>
        <w:tc>
          <w:tcPr>
            <w:tcW w:w="3908" w:type="dxa"/>
          </w:tcPr>
          <w:p w:rsidR="000C0BD9" w:rsidRPr="001678F0" w:rsidRDefault="000C0BD9" w:rsidP="00467D70">
            <w:pPr>
              <w:rPr>
                <w:rFonts w:ascii="Arial" w:hAnsi="Arial" w:cs="Arial"/>
              </w:rPr>
            </w:pPr>
            <w:r w:rsidRPr="001678F0">
              <w:rPr>
                <w:rFonts w:ascii="Arial" w:hAnsi="Arial" w:cs="Arial"/>
              </w:rPr>
              <w:t>DIFFEROINTI</w:t>
            </w:r>
          </w:p>
        </w:tc>
      </w:tr>
      <w:tr w:rsidR="000C0BD9" w:rsidRPr="001678F0" w:rsidTr="00467D70">
        <w:trPr>
          <w:trHeight w:val="874"/>
        </w:trPr>
        <w:tc>
          <w:tcPr>
            <w:tcW w:w="3908" w:type="dxa"/>
          </w:tcPr>
          <w:p w:rsidR="000C0BD9" w:rsidRPr="001678F0" w:rsidRDefault="000C0BD9" w:rsidP="00467D70">
            <w:pPr>
              <w:rPr>
                <w:rFonts w:ascii="Arial" w:hAnsi="Arial" w:cs="Arial"/>
              </w:rPr>
            </w:pPr>
            <w:r w:rsidRPr="001678F0">
              <w:rPr>
                <w:rFonts w:ascii="Arial" w:hAnsi="Arial" w:cs="Arial"/>
              </w:rPr>
              <w:t>KUSTANNUSPAINOTTEINEN KESKITTYMINEN</w:t>
            </w:r>
          </w:p>
          <w:p w:rsidR="000C0BD9" w:rsidRPr="001678F0" w:rsidRDefault="000C0BD9" w:rsidP="00467D70">
            <w:pPr>
              <w:rPr>
                <w:rFonts w:ascii="Arial" w:hAnsi="Arial" w:cs="Arial"/>
              </w:rPr>
            </w:pPr>
          </w:p>
        </w:tc>
        <w:tc>
          <w:tcPr>
            <w:tcW w:w="3908" w:type="dxa"/>
          </w:tcPr>
          <w:p w:rsidR="000C0BD9" w:rsidRPr="001678F0" w:rsidRDefault="000C0BD9" w:rsidP="00467D70">
            <w:pPr>
              <w:rPr>
                <w:rFonts w:ascii="Arial" w:hAnsi="Arial" w:cs="Arial"/>
              </w:rPr>
            </w:pPr>
            <w:r w:rsidRPr="001678F0">
              <w:rPr>
                <w:rFonts w:ascii="Arial" w:hAnsi="Arial" w:cs="Arial"/>
              </w:rPr>
              <w:t>DIFFEROINTIPAINOTTEINEN KESKITTYMINEN</w:t>
            </w:r>
          </w:p>
        </w:tc>
      </w:tr>
    </w:tbl>
    <w:p w:rsidR="000C0BD9" w:rsidRPr="001678F0" w:rsidRDefault="000C0BD9" w:rsidP="000C0BD9">
      <w:pPr>
        <w:rPr>
          <w:rFonts w:ascii="Arial" w:hAnsi="Arial" w:cs="Arial"/>
        </w:rPr>
      </w:pP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Yrityksen perusstrategia on:</w:t>
      </w:r>
      <w:r w:rsidR="008803B3">
        <w:rPr>
          <w:rFonts w:ascii="Arial" w:hAnsi="Arial" w:cs="Arial"/>
        </w:rPr>
        <w:t xml:space="preserve"> </w:t>
      </w:r>
      <w:r w:rsidR="008803B3" w:rsidRPr="00AB34E5">
        <w:rPr>
          <w:rFonts w:ascii="Arial" w:eastAsia="Arial" w:hAnsi="Arial" w:cs="Arial"/>
          <w:b/>
          <w:color w:val="FF0000"/>
        </w:rPr>
        <w:t>Kustannustehokkuus</w:t>
      </w:r>
    </w:p>
    <w:p w:rsidR="000C0BD9" w:rsidRPr="001678F0" w:rsidRDefault="000C0BD9" w:rsidP="000C0BD9">
      <w:pPr>
        <w:rPr>
          <w:rFonts w:ascii="Arial" w:hAnsi="Arial" w:cs="Arial"/>
        </w:rPr>
      </w:pPr>
      <w:r w:rsidRPr="001678F0">
        <w:rPr>
          <w:rFonts w:ascii="Arial" w:hAnsi="Arial" w:cs="Arial"/>
        </w:rPr>
        <w:t>Perustelu:</w:t>
      </w:r>
      <w:r w:rsidR="008803B3" w:rsidRPr="008803B3">
        <w:rPr>
          <w:rFonts w:ascii="Arial" w:eastAsia="Arial" w:hAnsi="Arial" w:cs="Arial"/>
        </w:rPr>
        <w:t xml:space="preserve"> </w:t>
      </w:r>
      <w:r w:rsidR="008803B3" w:rsidRPr="00AB34E5">
        <w:rPr>
          <w:rFonts w:ascii="Arial" w:eastAsia="Arial" w:hAnsi="Arial" w:cs="Arial"/>
          <w:color w:val="FF0000"/>
        </w:rPr>
        <w:t xml:space="preserve">Strategiassa painotetaan kustannustehokkuutta, sillä ideana on </w:t>
      </w:r>
      <w:r w:rsidR="00D97A8E">
        <w:rPr>
          <w:rFonts w:ascii="Arial" w:eastAsia="Arial" w:hAnsi="Arial" w:cs="Arial"/>
          <w:color w:val="FF0000"/>
        </w:rPr>
        <w:t>myydä halvalla tehtyjä ohjelmia</w:t>
      </w:r>
      <w:r w:rsidR="008803B3" w:rsidRPr="00AB34E5">
        <w:rPr>
          <w:rFonts w:ascii="Arial" w:eastAsia="Arial" w:hAnsi="Arial" w:cs="Arial"/>
          <w:color w:val="FF0000"/>
        </w:rPr>
        <w:t>. Tuotteita on todella laaja valikoima, ja ohjelmat/pelit on tehty kustannustehokkaasti.</w:t>
      </w:r>
    </w:p>
    <w:p w:rsidR="000C0BD9" w:rsidRDefault="000C0BD9" w:rsidP="000C0BD9">
      <w:pPr>
        <w:rPr>
          <w:rFonts w:ascii="Arial" w:hAnsi="Arial" w:cs="Arial"/>
        </w:rPr>
      </w:pPr>
    </w:p>
    <w:p w:rsidR="006A39BE" w:rsidRPr="001678F0" w:rsidRDefault="006A39BE"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3.2. Liiketoiminnan kehittämissuunnan valinta:</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Liiketoiminnan kehittämissuunnan valinta suoritettaan tuote/palvelu- ja asiakasryhmien suhteen.</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2"/>
        <w:gridCol w:w="2112"/>
      </w:tblGrid>
      <w:tr w:rsidR="000C0BD9" w:rsidRPr="001678F0" w:rsidTr="00467D70">
        <w:tc>
          <w:tcPr>
            <w:tcW w:w="2111" w:type="dxa"/>
          </w:tcPr>
          <w:p w:rsidR="000C0BD9" w:rsidRPr="001678F0" w:rsidRDefault="000C0BD9" w:rsidP="00467D70">
            <w:pPr>
              <w:rPr>
                <w:rFonts w:ascii="Arial" w:hAnsi="Arial" w:cs="Arial"/>
              </w:rPr>
            </w:pPr>
          </w:p>
        </w:tc>
        <w:tc>
          <w:tcPr>
            <w:tcW w:w="2111" w:type="dxa"/>
          </w:tcPr>
          <w:p w:rsidR="000C0BD9" w:rsidRPr="001678F0" w:rsidRDefault="000C0BD9" w:rsidP="00467D70">
            <w:pPr>
              <w:rPr>
                <w:rFonts w:ascii="Arial" w:hAnsi="Arial" w:cs="Arial"/>
              </w:rPr>
            </w:pPr>
            <w:r w:rsidRPr="001678F0">
              <w:rPr>
                <w:rFonts w:ascii="Arial" w:hAnsi="Arial" w:cs="Arial"/>
              </w:rPr>
              <w:t>Suppeampi tuote-/ palveluvalikoima</w:t>
            </w:r>
          </w:p>
        </w:tc>
        <w:tc>
          <w:tcPr>
            <w:tcW w:w="2112" w:type="dxa"/>
          </w:tcPr>
          <w:p w:rsidR="000C0BD9" w:rsidRPr="001678F0" w:rsidRDefault="000C0BD9" w:rsidP="00467D70">
            <w:pPr>
              <w:rPr>
                <w:rFonts w:ascii="Arial" w:hAnsi="Arial" w:cs="Arial"/>
              </w:rPr>
            </w:pPr>
            <w:r w:rsidRPr="001678F0">
              <w:rPr>
                <w:rFonts w:ascii="Arial" w:hAnsi="Arial" w:cs="Arial"/>
              </w:rPr>
              <w:t>Nykyinen tuote- / palveluvalikoima</w:t>
            </w:r>
          </w:p>
        </w:tc>
        <w:tc>
          <w:tcPr>
            <w:tcW w:w="2112" w:type="dxa"/>
          </w:tcPr>
          <w:p w:rsidR="000C0BD9" w:rsidRPr="001678F0" w:rsidRDefault="000C0BD9" w:rsidP="00467D70">
            <w:pPr>
              <w:rPr>
                <w:rFonts w:ascii="Arial" w:hAnsi="Arial" w:cs="Arial"/>
              </w:rPr>
            </w:pPr>
            <w:r w:rsidRPr="001678F0">
              <w:rPr>
                <w:rFonts w:ascii="Arial" w:hAnsi="Arial" w:cs="Arial"/>
              </w:rPr>
              <w:t>Laajempi tuote- / palveluvalikoima</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Suppeampi asiakaskunta</w:t>
            </w:r>
          </w:p>
        </w:tc>
        <w:tc>
          <w:tcPr>
            <w:tcW w:w="2111" w:type="dxa"/>
          </w:tcPr>
          <w:p w:rsidR="000C0BD9" w:rsidRPr="001678F0" w:rsidRDefault="000C0BD9" w:rsidP="00467D70">
            <w:pPr>
              <w:rPr>
                <w:rFonts w:ascii="Arial" w:hAnsi="Arial" w:cs="Arial"/>
              </w:rPr>
            </w:pPr>
          </w:p>
        </w:tc>
        <w:tc>
          <w:tcPr>
            <w:tcW w:w="2112" w:type="dxa"/>
          </w:tcPr>
          <w:p w:rsidR="000C0BD9" w:rsidRPr="001678F0" w:rsidRDefault="000C0BD9" w:rsidP="00467D70">
            <w:pPr>
              <w:rPr>
                <w:rFonts w:ascii="Arial" w:hAnsi="Arial" w:cs="Arial"/>
              </w:rPr>
            </w:pPr>
          </w:p>
        </w:tc>
        <w:tc>
          <w:tcPr>
            <w:tcW w:w="2112" w:type="dxa"/>
          </w:tcPr>
          <w:p w:rsidR="000C0BD9" w:rsidRPr="001678F0" w:rsidRDefault="000C0BD9" w:rsidP="00467D70">
            <w:pPr>
              <w:rPr>
                <w:rFonts w:ascii="Arial" w:hAnsi="Arial" w:cs="Arial"/>
              </w:rPr>
            </w:pP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Nykyinen asiakaskunta</w:t>
            </w:r>
          </w:p>
        </w:tc>
        <w:tc>
          <w:tcPr>
            <w:tcW w:w="2111" w:type="dxa"/>
          </w:tcPr>
          <w:p w:rsidR="000C0BD9" w:rsidRPr="001678F0" w:rsidRDefault="000C0BD9" w:rsidP="00467D70">
            <w:pPr>
              <w:rPr>
                <w:rFonts w:ascii="Arial" w:hAnsi="Arial" w:cs="Arial"/>
              </w:rPr>
            </w:pPr>
          </w:p>
        </w:tc>
        <w:tc>
          <w:tcPr>
            <w:tcW w:w="2112" w:type="dxa"/>
          </w:tcPr>
          <w:p w:rsidR="000C0BD9" w:rsidRPr="001678F0" w:rsidRDefault="000C0BD9" w:rsidP="00467D70">
            <w:pPr>
              <w:rPr>
                <w:rFonts w:ascii="Arial" w:hAnsi="Arial" w:cs="Arial"/>
              </w:rPr>
            </w:pPr>
            <w:r w:rsidRPr="00D97A8E">
              <w:rPr>
                <w:rFonts w:ascii="Arial" w:hAnsi="Arial" w:cs="Arial"/>
                <w:color w:val="FF0000"/>
              </w:rPr>
              <w:t>YRITYS NYT</w:t>
            </w:r>
          </w:p>
        </w:tc>
        <w:tc>
          <w:tcPr>
            <w:tcW w:w="2112" w:type="dxa"/>
          </w:tcPr>
          <w:p w:rsidR="000C0BD9" w:rsidRPr="001678F0" w:rsidRDefault="000C0BD9" w:rsidP="00467D70">
            <w:pPr>
              <w:rPr>
                <w:rFonts w:ascii="Arial" w:hAnsi="Arial" w:cs="Arial"/>
              </w:rPr>
            </w:pP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Laajempi asiakaskunta</w:t>
            </w:r>
          </w:p>
        </w:tc>
        <w:tc>
          <w:tcPr>
            <w:tcW w:w="2111" w:type="dxa"/>
          </w:tcPr>
          <w:p w:rsidR="000C0BD9" w:rsidRPr="001678F0" w:rsidRDefault="000C0BD9" w:rsidP="00467D70">
            <w:pPr>
              <w:rPr>
                <w:rFonts w:ascii="Arial" w:hAnsi="Arial" w:cs="Arial"/>
              </w:rPr>
            </w:pPr>
          </w:p>
        </w:tc>
        <w:tc>
          <w:tcPr>
            <w:tcW w:w="2112" w:type="dxa"/>
          </w:tcPr>
          <w:p w:rsidR="000C0BD9" w:rsidRPr="001678F0" w:rsidRDefault="000C0BD9" w:rsidP="00467D70">
            <w:pPr>
              <w:rPr>
                <w:rFonts w:ascii="Arial" w:hAnsi="Arial" w:cs="Arial"/>
              </w:rPr>
            </w:pPr>
          </w:p>
        </w:tc>
        <w:tc>
          <w:tcPr>
            <w:tcW w:w="2112" w:type="dxa"/>
          </w:tcPr>
          <w:p w:rsidR="000C0BD9" w:rsidRPr="001678F0" w:rsidRDefault="000C0BD9" w:rsidP="00467D70">
            <w:pPr>
              <w:rPr>
                <w:rFonts w:ascii="Arial" w:hAnsi="Arial" w:cs="Arial"/>
              </w:rPr>
            </w:pP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lastRenderedPageBreak/>
        <w:t>Mieti onko yrityksellä tulevaisuudessa kehittämistarpeita tuote- tai palveluvalikoimissaan, segmentti valinnassa tai molemmissa ja mikä on haluttu muutossuunta.</w:t>
      </w:r>
    </w:p>
    <w:p w:rsidR="000C0BD9" w:rsidRDefault="000C0BD9" w:rsidP="000C0BD9">
      <w:pPr>
        <w:rPr>
          <w:rFonts w:ascii="Arial" w:hAnsi="Arial" w:cs="Arial"/>
        </w:rPr>
      </w:pPr>
    </w:p>
    <w:p w:rsidR="008803B3" w:rsidRDefault="008803B3" w:rsidP="000C0BD9">
      <w:pPr>
        <w:rPr>
          <w:rFonts w:ascii="Arial" w:hAnsi="Arial" w:cs="Arial"/>
        </w:rPr>
      </w:pPr>
    </w:p>
    <w:p w:rsidR="008803B3" w:rsidRDefault="008803B3" w:rsidP="000C0BD9">
      <w:pPr>
        <w:rPr>
          <w:rFonts w:ascii="Arial" w:hAnsi="Arial" w:cs="Arial"/>
        </w:rPr>
      </w:pPr>
    </w:p>
    <w:p w:rsidR="008803B3" w:rsidRPr="001678F0" w:rsidRDefault="008803B3" w:rsidP="000C0BD9">
      <w:pPr>
        <w:rPr>
          <w:rFonts w:ascii="Arial" w:hAnsi="Arial" w:cs="Arial"/>
        </w:rPr>
      </w:pPr>
    </w:p>
    <w:p w:rsidR="000C0BD9" w:rsidRDefault="000C0BD9" w:rsidP="000C0BD9">
      <w:pPr>
        <w:rPr>
          <w:rFonts w:ascii="Arial" w:eastAsia="Arial" w:hAnsi="Arial" w:cs="Arial"/>
          <w:b/>
        </w:rPr>
      </w:pPr>
      <w:r w:rsidRPr="001678F0">
        <w:rPr>
          <w:rFonts w:ascii="Arial" w:hAnsi="Arial" w:cs="Arial"/>
        </w:rPr>
        <w:t>Yrityksen kehittämissuunta on:</w:t>
      </w:r>
      <w:r w:rsidR="008803B3">
        <w:rPr>
          <w:rFonts w:ascii="Arial" w:hAnsi="Arial" w:cs="Arial"/>
        </w:rPr>
        <w:t xml:space="preserve"> </w:t>
      </w:r>
      <w:r w:rsidR="008803B3" w:rsidRPr="00D97A8E">
        <w:rPr>
          <w:rFonts w:ascii="Arial" w:eastAsia="Arial" w:hAnsi="Arial" w:cs="Arial"/>
          <w:color w:val="FF0000"/>
        </w:rPr>
        <w:t>Nykyinen tuote- palveluvalikoima ja laajempi asiakaskunta</w:t>
      </w:r>
      <w:r w:rsidR="00D97A8E">
        <w:rPr>
          <w:rFonts w:ascii="Arial" w:eastAsia="Arial" w:hAnsi="Arial" w:cs="Arial"/>
          <w:color w:val="FF0000"/>
        </w:rPr>
        <w:t>.</w:t>
      </w:r>
    </w:p>
    <w:p w:rsidR="008803B3" w:rsidRPr="008803B3" w:rsidRDefault="008803B3" w:rsidP="000C0BD9"/>
    <w:p w:rsidR="000C0BD9" w:rsidRPr="001678F0" w:rsidRDefault="000C0BD9" w:rsidP="000C0BD9">
      <w:pPr>
        <w:rPr>
          <w:rFonts w:ascii="Arial" w:hAnsi="Arial" w:cs="Arial"/>
        </w:rPr>
      </w:pPr>
      <w:r w:rsidRPr="001678F0">
        <w:rPr>
          <w:rFonts w:ascii="Arial" w:hAnsi="Arial" w:cs="Arial"/>
        </w:rPr>
        <w:t>Perustelu:</w:t>
      </w:r>
      <w:r w:rsidR="008803B3">
        <w:rPr>
          <w:rFonts w:ascii="Arial" w:hAnsi="Arial" w:cs="Arial"/>
        </w:rPr>
        <w:t xml:space="preserve"> </w:t>
      </w:r>
      <w:r w:rsidR="008803B3" w:rsidRPr="00AB34E5">
        <w:rPr>
          <w:rFonts w:ascii="Arial" w:hAnsi="Arial" w:cs="Arial"/>
          <w:color w:val="FF0000"/>
        </w:rPr>
        <w:t>Yrityksen ideologiana on myydä paljon pelejä ja ohjelmia halvalla, tai antaa asiakaskunnan ladata ilmaiseksi jolloin pelien/ohjelmien sisäiset mainokset tekevät tuottoa.</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Default="000C0BD9" w:rsidP="000C0BD9">
      <w:pPr>
        <w:rPr>
          <w:rFonts w:ascii="Arial" w:hAnsi="Arial" w:cs="Arial"/>
          <w:b/>
        </w:rPr>
      </w:pPr>
      <w:r w:rsidRPr="001678F0">
        <w:rPr>
          <w:rFonts w:ascii="Arial" w:hAnsi="Arial" w:cs="Arial"/>
          <w:b/>
        </w:rPr>
        <w:t>3.3.  Muut strategiset valinnat:</w:t>
      </w:r>
    </w:p>
    <w:p w:rsidR="00D41A36" w:rsidRDefault="00D41A36" w:rsidP="000C0BD9">
      <w:pPr>
        <w:rPr>
          <w:rFonts w:ascii="Arial" w:hAnsi="Arial" w:cs="Arial"/>
          <w:b/>
        </w:rPr>
      </w:pPr>
    </w:p>
    <w:p w:rsidR="00D41A36" w:rsidRPr="001678F0" w:rsidRDefault="00D41A36" w:rsidP="000C0BD9">
      <w:pPr>
        <w:rPr>
          <w:rFonts w:ascii="Arial" w:hAnsi="Arial" w:cs="Arial"/>
          <w:b/>
        </w:rPr>
      </w:pPr>
    </w:p>
    <w:p w:rsidR="00D41A36" w:rsidRPr="00D97A8E" w:rsidRDefault="00D41A36" w:rsidP="00D41A36">
      <w:pPr>
        <w:pStyle w:val="ListParagraph"/>
        <w:numPr>
          <w:ilvl w:val="0"/>
          <w:numId w:val="11"/>
        </w:numPr>
        <w:rPr>
          <w:rFonts w:ascii="Arial" w:hAnsi="Arial" w:cs="Arial"/>
          <w:b/>
          <w:color w:val="FF0000"/>
        </w:rPr>
      </w:pPr>
      <w:r w:rsidRPr="00D97A8E">
        <w:rPr>
          <w:rFonts w:ascii="Arial" w:hAnsi="Arial" w:cs="Arial"/>
          <w:b/>
          <w:color w:val="FF0000"/>
        </w:rPr>
        <w:t>Tuotantoprosessi ja taloudelliset tavoitteet</w:t>
      </w:r>
    </w:p>
    <w:p w:rsidR="00D41A36" w:rsidRDefault="00D41A36" w:rsidP="00D41A36">
      <w:pPr>
        <w:rPr>
          <w:rFonts w:ascii="Arial" w:hAnsi="Arial" w:cs="Arial"/>
          <w:color w:val="FF0000"/>
        </w:rPr>
      </w:pPr>
      <w:r w:rsidRPr="00D41A36">
        <w:rPr>
          <w:rFonts w:ascii="Arial" w:hAnsi="Arial" w:cs="Arial"/>
          <w:color w:val="FF0000"/>
        </w:rPr>
        <w:t xml:space="preserve">Tavoittelemme voimakasta kasvua suurilla kertainvestoinneilla. Suuren tuotantokoneiston avulla pyrimme saavuttamaan kansainvälisen johtoaseman tuotantokapasiteetin suhteen. Suurten kassavirtojen ja laajan tuotantokoneiston avulla </w:t>
      </w:r>
      <w:r w:rsidR="00E56607">
        <w:rPr>
          <w:rFonts w:ascii="Arial" w:hAnsi="Arial" w:cs="Arial"/>
          <w:color w:val="FF0000"/>
        </w:rPr>
        <w:t>”</w:t>
      </w:r>
      <w:proofErr w:type="spellStart"/>
      <w:r w:rsidRPr="00D41A36">
        <w:rPr>
          <w:rFonts w:ascii="Arial" w:hAnsi="Arial" w:cs="Arial"/>
          <w:color w:val="FF0000"/>
        </w:rPr>
        <w:t>Charmed</w:t>
      </w:r>
      <w:proofErr w:type="spellEnd"/>
      <w:r w:rsidRPr="00D41A36">
        <w:rPr>
          <w:rFonts w:ascii="Arial" w:hAnsi="Arial" w:cs="Arial"/>
          <w:color w:val="FF0000"/>
        </w:rPr>
        <w:t xml:space="preserve"> </w:t>
      </w:r>
      <w:proofErr w:type="spellStart"/>
      <w:r w:rsidRPr="00D41A36">
        <w:rPr>
          <w:rFonts w:ascii="Arial" w:hAnsi="Arial" w:cs="Arial"/>
          <w:color w:val="FF0000"/>
        </w:rPr>
        <w:t>Ridge</w:t>
      </w:r>
      <w:proofErr w:type="spellEnd"/>
      <w:r w:rsidR="00E56607">
        <w:rPr>
          <w:rFonts w:ascii="Arial" w:hAnsi="Arial" w:cs="Arial"/>
          <w:color w:val="FF0000"/>
        </w:rPr>
        <w:t>”</w:t>
      </w:r>
      <w:r w:rsidRPr="00D41A36">
        <w:rPr>
          <w:rFonts w:ascii="Arial" w:hAnsi="Arial" w:cs="Arial"/>
          <w:color w:val="FF0000"/>
        </w:rPr>
        <w:t xml:space="preserve"> pystyy vastaamaan nopeasti suurten asiakasryhmien muuttuviin tarpeisiin. </w:t>
      </w:r>
    </w:p>
    <w:p w:rsidR="00D41A36" w:rsidRDefault="00D41A36" w:rsidP="00D41A36">
      <w:pPr>
        <w:rPr>
          <w:rFonts w:ascii="Arial" w:hAnsi="Arial" w:cs="Arial"/>
          <w:color w:val="FF0000"/>
        </w:rPr>
      </w:pPr>
    </w:p>
    <w:p w:rsidR="00D41A36" w:rsidRPr="00D97A8E" w:rsidRDefault="00D41A36" w:rsidP="00D41A36">
      <w:pPr>
        <w:pStyle w:val="ListParagraph"/>
        <w:numPr>
          <w:ilvl w:val="0"/>
          <w:numId w:val="11"/>
        </w:numPr>
        <w:rPr>
          <w:rFonts w:ascii="Arial" w:hAnsi="Arial" w:cs="Arial"/>
          <w:b/>
          <w:color w:val="FF0000"/>
        </w:rPr>
      </w:pPr>
      <w:r w:rsidRPr="00D97A8E">
        <w:rPr>
          <w:rFonts w:ascii="Arial" w:hAnsi="Arial" w:cs="Arial"/>
          <w:b/>
          <w:color w:val="FF0000"/>
        </w:rPr>
        <w:t>Organisaatio ja oppiminen</w:t>
      </w:r>
    </w:p>
    <w:p w:rsidR="00F66A13" w:rsidRDefault="00D41A36" w:rsidP="00F66A13">
      <w:r w:rsidRPr="00D41A36">
        <w:rPr>
          <w:rFonts w:ascii="Arial" w:hAnsi="Arial" w:cs="Arial"/>
          <w:color w:val="FF0000"/>
        </w:rPr>
        <w:t xml:space="preserve">Haluamme tarjota työntekijöillemme mahdollisuuden kehittymiseen, uuden oppimiseen ja hyvän yhteishengen luomiseen. Osaava ja motivoitunut työyhteisö takaa </w:t>
      </w:r>
      <w:r w:rsidR="00E56607">
        <w:rPr>
          <w:rFonts w:ascii="Arial" w:hAnsi="Arial" w:cs="Arial"/>
          <w:color w:val="FF0000"/>
        </w:rPr>
        <w:t>”</w:t>
      </w:r>
      <w:proofErr w:type="spellStart"/>
      <w:r w:rsidRPr="00D41A36">
        <w:rPr>
          <w:rFonts w:ascii="Arial" w:hAnsi="Arial" w:cs="Arial"/>
          <w:color w:val="FF0000"/>
        </w:rPr>
        <w:t>Charmed</w:t>
      </w:r>
      <w:proofErr w:type="spellEnd"/>
      <w:r w:rsidRPr="00D41A36">
        <w:rPr>
          <w:rFonts w:ascii="Arial" w:hAnsi="Arial" w:cs="Arial"/>
          <w:color w:val="FF0000"/>
        </w:rPr>
        <w:t xml:space="preserve"> </w:t>
      </w:r>
      <w:proofErr w:type="spellStart"/>
      <w:proofErr w:type="gramStart"/>
      <w:r w:rsidRPr="00D41A36">
        <w:rPr>
          <w:rFonts w:ascii="Arial" w:hAnsi="Arial" w:cs="Arial"/>
          <w:color w:val="FF0000"/>
        </w:rPr>
        <w:t>Ridge</w:t>
      </w:r>
      <w:proofErr w:type="spellEnd"/>
      <w:r w:rsidR="00E56607">
        <w:rPr>
          <w:rFonts w:ascii="Arial" w:hAnsi="Arial" w:cs="Arial"/>
          <w:color w:val="FF0000"/>
        </w:rPr>
        <w:t>”</w:t>
      </w:r>
      <w:r w:rsidRPr="00D41A36">
        <w:rPr>
          <w:rFonts w:ascii="Arial" w:hAnsi="Arial" w:cs="Arial"/>
          <w:color w:val="FF0000"/>
        </w:rPr>
        <w:t xml:space="preserve"> :</w:t>
      </w:r>
      <w:proofErr w:type="spellStart"/>
      <w:proofErr w:type="gramEnd"/>
      <w:r w:rsidRPr="00D41A36">
        <w:rPr>
          <w:rFonts w:ascii="Arial" w:hAnsi="Arial" w:cs="Arial"/>
          <w:color w:val="FF0000"/>
        </w:rPr>
        <w:t>lle</w:t>
      </w:r>
      <w:proofErr w:type="spellEnd"/>
      <w:r w:rsidRPr="00D41A36">
        <w:rPr>
          <w:rFonts w:ascii="Arial" w:hAnsi="Arial" w:cs="Arial"/>
          <w:color w:val="FF0000"/>
        </w:rPr>
        <w:t xml:space="preserve"> edun kilpailijoihinsa nähden. Haluamme olla toiminta-alueemme arvostetuin työnantaja, joka houkuttelee riveihinsä alueen parhaat työntekijät.</w:t>
      </w:r>
      <w:r w:rsidR="00F66A13" w:rsidRPr="00F66A13">
        <w:t xml:space="preserve"> </w:t>
      </w:r>
    </w:p>
    <w:p w:rsidR="00F66A13" w:rsidRDefault="00F66A13" w:rsidP="00F66A13"/>
    <w:p w:rsidR="00F66A13" w:rsidRPr="00D97A8E" w:rsidRDefault="00F66A13" w:rsidP="00F66A13">
      <w:pPr>
        <w:pStyle w:val="ListParagraph"/>
        <w:numPr>
          <w:ilvl w:val="0"/>
          <w:numId w:val="11"/>
        </w:numPr>
        <w:rPr>
          <w:rFonts w:ascii="Arial" w:hAnsi="Arial" w:cs="Arial"/>
          <w:b/>
          <w:color w:val="FF0000"/>
        </w:rPr>
      </w:pPr>
      <w:r w:rsidRPr="00D97A8E">
        <w:rPr>
          <w:rFonts w:ascii="Arial" w:hAnsi="Arial" w:cs="Arial"/>
          <w:b/>
          <w:color w:val="FF0000"/>
        </w:rPr>
        <w:t>Teknologiset tavoitteet</w:t>
      </w:r>
    </w:p>
    <w:p w:rsidR="00D41A36" w:rsidRPr="00D41A36" w:rsidRDefault="00E56607" w:rsidP="00F66A13">
      <w:pPr>
        <w:rPr>
          <w:rFonts w:ascii="Arial" w:hAnsi="Arial" w:cs="Arial"/>
          <w:color w:val="FF0000"/>
        </w:rPr>
      </w:pPr>
      <w:r>
        <w:rPr>
          <w:rFonts w:ascii="Arial" w:hAnsi="Arial" w:cs="Arial"/>
          <w:color w:val="FF0000"/>
        </w:rPr>
        <w:t>”</w:t>
      </w:r>
      <w:proofErr w:type="spellStart"/>
      <w:r w:rsidR="00F66A13" w:rsidRPr="00F66A13">
        <w:rPr>
          <w:rFonts w:ascii="Arial" w:hAnsi="Arial" w:cs="Arial"/>
          <w:color w:val="FF0000"/>
        </w:rPr>
        <w:t>Charmed</w:t>
      </w:r>
      <w:proofErr w:type="spellEnd"/>
      <w:r w:rsidR="00F66A13" w:rsidRPr="00F66A13">
        <w:rPr>
          <w:rFonts w:ascii="Arial" w:hAnsi="Arial" w:cs="Arial"/>
          <w:color w:val="FF0000"/>
        </w:rPr>
        <w:t xml:space="preserve"> </w:t>
      </w:r>
      <w:proofErr w:type="spellStart"/>
      <w:r w:rsidR="00F66A13" w:rsidRPr="00F66A13">
        <w:rPr>
          <w:rFonts w:ascii="Arial" w:hAnsi="Arial" w:cs="Arial"/>
          <w:color w:val="FF0000"/>
        </w:rPr>
        <w:t>Ridge</w:t>
      </w:r>
      <w:proofErr w:type="spellEnd"/>
      <w:r>
        <w:rPr>
          <w:rFonts w:ascii="Arial" w:hAnsi="Arial" w:cs="Arial"/>
          <w:color w:val="FF0000"/>
        </w:rPr>
        <w:t xml:space="preserve">” </w:t>
      </w:r>
      <w:r w:rsidR="00F66A13" w:rsidRPr="00F66A13">
        <w:rPr>
          <w:rFonts w:ascii="Arial" w:hAnsi="Arial" w:cs="Arial"/>
          <w:color w:val="FF0000"/>
        </w:rPr>
        <w:t>haluaa pysyä mukana teknologisessa kehityksessä ja tarjota asiakkailleen nykyaikaisia tuotteita.</w:t>
      </w:r>
    </w:p>
    <w:p w:rsidR="00D41A36" w:rsidRDefault="00D41A36" w:rsidP="00D41A36">
      <w:pPr>
        <w:rPr>
          <w:rFonts w:ascii="Arial" w:hAnsi="Arial" w:cs="Arial"/>
        </w:rPr>
      </w:pPr>
    </w:p>
    <w:p w:rsidR="000C0BD9" w:rsidRDefault="000C0BD9" w:rsidP="00D41A36">
      <w:pPr>
        <w:rPr>
          <w:rFonts w:ascii="Arial" w:hAnsi="Arial" w:cs="Arial"/>
        </w:rPr>
      </w:pPr>
      <w:r w:rsidRPr="001678F0">
        <w:rPr>
          <w:rFonts w:ascii="Arial" w:hAnsi="Arial" w:cs="Arial"/>
        </w:rPr>
        <w:t>(muutokset toiminnassa, roolin määrittely, minkälainen kuva yrityksestä halutaan asiakkaille ja sidosryhmille antaa)</w:t>
      </w:r>
    </w:p>
    <w:p w:rsidR="00E56607" w:rsidRPr="001678F0" w:rsidRDefault="00E56607" w:rsidP="00D41A36">
      <w:pPr>
        <w:rPr>
          <w:rFonts w:ascii="Arial" w:hAnsi="Arial" w:cs="Arial"/>
        </w:rPr>
      </w:pPr>
    </w:p>
    <w:p w:rsidR="000C0BD9" w:rsidRPr="002D59A4" w:rsidRDefault="000C0BD9" w:rsidP="000C0BD9">
      <w:pPr>
        <w:rPr>
          <w:rFonts w:ascii="Arial" w:hAnsi="Arial" w:cs="Arial"/>
          <w:color w:val="FF0000"/>
        </w:rPr>
      </w:pPr>
      <w:proofErr w:type="gramStart"/>
      <w:r w:rsidRPr="002D59A4">
        <w:rPr>
          <w:rFonts w:ascii="Arial" w:hAnsi="Arial" w:cs="Arial"/>
          <w:b/>
          <w:color w:val="FF0000"/>
        </w:rPr>
        <w:t>-</w:t>
      </w:r>
      <w:proofErr w:type="gramEnd"/>
      <w:r w:rsidR="00E56607">
        <w:rPr>
          <w:rFonts w:ascii="Arial" w:hAnsi="Arial" w:cs="Arial"/>
          <w:b/>
          <w:color w:val="FF0000"/>
        </w:rPr>
        <w:t xml:space="preserve"> </w:t>
      </w:r>
      <w:r w:rsidR="00AB34E5" w:rsidRPr="002D59A4">
        <w:rPr>
          <w:rFonts w:ascii="Arial" w:hAnsi="Arial" w:cs="Arial"/>
          <w:color w:val="FF0000"/>
        </w:rPr>
        <w:t>Kiinnostavia ja helppokäyttöisiä pelejä ja ohjelmia</w:t>
      </w:r>
      <w:r w:rsidR="00AB34E5" w:rsidRPr="002D59A4">
        <w:rPr>
          <w:rFonts w:ascii="Arial" w:hAnsi="Arial" w:cs="Arial"/>
          <w:color w:val="FF0000"/>
        </w:rPr>
        <w:tab/>
      </w:r>
    </w:p>
    <w:p w:rsidR="000C0BD9" w:rsidRPr="002D59A4" w:rsidRDefault="000C0BD9" w:rsidP="000C0BD9">
      <w:pPr>
        <w:rPr>
          <w:rFonts w:ascii="Arial" w:hAnsi="Arial" w:cs="Arial"/>
          <w:color w:val="FF0000"/>
        </w:rPr>
      </w:pPr>
      <w:proofErr w:type="gramStart"/>
      <w:r w:rsidRPr="002D59A4">
        <w:rPr>
          <w:rFonts w:ascii="Arial" w:hAnsi="Arial" w:cs="Arial"/>
          <w:b/>
          <w:color w:val="FF0000"/>
        </w:rPr>
        <w:t>-</w:t>
      </w:r>
      <w:proofErr w:type="gramEnd"/>
      <w:r w:rsidR="00E56607">
        <w:rPr>
          <w:rFonts w:ascii="Arial" w:hAnsi="Arial" w:cs="Arial"/>
          <w:b/>
          <w:color w:val="FF0000"/>
        </w:rPr>
        <w:t xml:space="preserve"> </w:t>
      </w:r>
      <w:r w:rsidR="00AB34E5" w:rsidRPr="002D59A4">
        <w:rPr>
          <w:rFonts w:ascii="Arial" w:hAnsi="Arial" w:cs="Arial"/>
          <w:color w:val="FF0000"/>
        </w:rPr>
        <w:t>Halpoja tai ilmaisia ohjelmia/pelejä</w:t>
      </w:r>
    </w:p>
    <w:p w:rsidR="000C0BD9" w:rsidRPr="002D59A4" w:rsidRDefault="000C0BD9" w:rsidP="000C0BD9">
      <w:pPr>
        <w:rPr>
          <w:rFonts w:ascii="Arial" w:hAnsi="Arial" w:cs="Arial"/>
          <w:color w:val="FF0000"/>
        </w:rPr>
      </w:pPr>
      <w:proofErr w:type="gramStart"/>
      <w:r w:rsidRPr="002D59A4">
        <w:rPr>
          <w:rFonts w:ascii="Arial" w:hAnsi="Arial" w:cs="Arial"/>
          <w:b/>
          <w:color w:val="FF0000"/>
        </w:rPr>
        <w:t>-</w:t>
      </w:r>
      <w:proofErr w:type="gramEnd"/>
      <w:r w:rsidR="00E56607">
        <w:rPr>
          <w:rFonts w:ascii="Arial" w:hAnsi="Arial" w:cs="Arial"/>
          <w:b/>
          <w:color w:val="FF0000"/>
        </w:rPr>
        <w:t xml:space="preserve"> </w:t>
      </w:r>
      <w:r w:rsidR="00AB34E5" w:rsidRPr="002D59A4">
        <w:rPr>
          <w:rFonts w:ascii="Arial" w:hAnsi="Arial" w:cs="Arial"/>
          <w:color w:val="FF0000"/>
        </w:rPr>
        <w:t>Korkealaatuisia ja toimivia ohjelmia/pelejä</w:t>
      </w:r>
    </w:p>
    <w:p w:rsidR="000C0BD9" w:rsidRPr="002D59A4" w:rsidRDefault="000C0BD9" w:rsidP="000C0BD9">
      <w:pPr>
        <w:rPr>
          <w:rFonts w:ascii="Arial" w:hAnsi="Arial" w:cs="Arial"/>
          <w:color w:val="FF0000"/>
        </w:rPr>
      </w:pPr>
      <w:proofErr w:type="gramStart"/>
      <w:r w:rsidRPr="002D59A4">
        <w:rPr>
          <w:rFonts w:ascii="Arial" w:hAnsi="Arial" w:cs="Arial"/>
          <w:b/>
          <w:color w:val="FF0000"/>
        </w:rPr>
        <w:t>-</w:t>
      </w:r>
      <w:proofErr w:type="gramEnd"/>
      <w:r w:rsidR="00E56607">
        <w:rPr>
          <w:rFonts w:ascii="Arial" w:hAnsi="Arial" w:cs="Arial"/>
          <w:b/>
          <w:color w:val="FF0000"/>
        </w:rPr>
        <w:t xml:space="preserve"> </w:t>
      </w:r>
      <w:r w:rsidR="00AB34E5" w:rsidRPr="002D59A4">
        <w:rPr>
          <w:rFonts w:ascii="Arial" w:hAnsi="Arial" w:cs="Arial"/>
          <w:color w:val="FF0000"/>
        </w:rPr>
        <w:t>Pyritään pysymään ajan tasalla trendeistä</w:t>
      </w:r>
      <w:r w:rsidR="002D59A4">
        <w:rPr>
          <w:rFonts w:ascii="Arial" w:hAnsi="Arial" w:cs="Arial"/>
          <w:color w:val="FF0000"/>
        </w:rPr>
        <w:t xml:space="preserve"> ja uusimmista villityksistä</w:t>
      </w:r>
    </w:p>
    <w:p w:rsidR="000C0BD9" w:rsidRPr="001678F0" w:rsidRDefault="000C0BD9" w:rsidP="000C0BD9">
      <w:pPr>
        <w:rPr>
          <w:rFonts w:ascii="Arial" w:hAnsi="Arial" w:cs="Arial"/>
          <w:b/>
        </w:rPr>
      </w:pPr>
    </w:p>
    <w:p w:rsidR="000C0BD9" w:rsidRDefault="000C0BD9" w:rsidP="000C0BD9">
      <w:pPr>
        <w:rPr>
          <w:rFonts w:ascii="Arial" w:hAnsi="Arial" w:cs="Arial"/>
          <w:b/>
        </w:rPr>
      </w:pPr>
    </w:p>
    <w:p w:rsidR="002D59A4" w:rsidRDefault="002D59A4" w:rsidP="000C0BD9">
      <w:pPr>
        <w:rPr>
          <w:rFonts w:ascii="Arial" w:hAnsi="Arial" w:cs="Arial"/>
          <w:b/>
        </w:rPr>
      </w:pPr>
    </w:p>
    <w:p w:rsidR="002D59A4" w:rsidRDefault="002D59A4" w:rsidP="000C0BD9">
      <w:pPr>
        <w:rPr>
          <w:rFonts w:ascii="Arial" w:hAnsi="Arial" w:cs="Arial"/>
          <w:b/>
        </w:rPr>
      </w:pPr>
    </w:p>
    <w:p w:rsidR="002D59A4" w:rsidRDefault="002D59A4" w:rsidP="000C0BD9">
      <w:pPr>
        <w:rPr>
          <w:rFonts w:ascii="Arial" w:hAnsi="Arial" w:cs="Arial"/>
          <w:b/>
        </w:rPr>
      </w:pPr>
    </w:p>
    <w:p w:rsidR="002D59A4" w:rsidRDefault="002D59A4" w:rsidP="000C0BD9">
      <w:pPr>
        <w:rPr>
          <w:rFonts w:ascii="Arial" w:hAnsi="Arial" w:cs="Arial"/>
          <w:b/>
        </w:rPr>
      </w:pPr>
    </w:p>
    <w:p w:rsidR="002D59A4" w:rsidRDefault="002D59A4" w:rsidP="000C0BD9">
      <w:pPr>
        <w:rPr>
          <w:rFonts w:ascii="Arial" w:hAnsi="Arial" w:cs="Arial"/>
          <w:b/>
        </w:rPr>
      </w:pPr>
    </w:p>
    <w:p w:rsidR="002D59A4" w:rsidRDefault="002D59A4" w:rsidP="000C0BD9">
      <w:pPr>
        <w:rPr>
          <w:rFonts w:ascii="Arial" w:hAnsi="Arial" w:cs="Arial"/>
          <w:b/>
        </w:rPr>
      </w:pPr>
    </w:p>
    <w:p w:rsidR="002D59A4" w:rsidRPr="001678F0" w:rsidRDefault="002D59A4"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3.4. Liiketoimintasektorit:</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Mieti yrityksen toimintasektorit ja kenelle ko. toiminta on suunnattu. Toimintaa ei kannatta jakaa liian pieniin osiin, vaan pyrkiä löytämään tärkeimmät/olennaisimmat osa-alueet ja miettiä, kenelle ko. toiminta on suunnattu. Mieti myös, miten yrityksen liikevaihto jakaantuu toiminta-alueille eli ketkä ovat tärkeimmät asiakkaasi.</w:t>
      </w:r>
    </w:p>
    <w:p w:rsidR="000C0BD9" w:rsidRPr="001678F0" w:rsidRDefault="000C0BD9" w:rsidP="000C0BD9">
      <w:pPr>
        <w:rPr>
          <w:rFonts w:ascii="Arial" w:hAnsi="Arial" w:cs="Arial"/>
        </w:rPr>
      </w:pP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01"/>
        <w:gridCol w:w="1701"/>
        <w:gridCol w:w="1701"/>
      </w:tblGrid>
      <w:tr w:rsidR="000C0BD9" w:rsidRPr="001678F0" w:rsidTr="00AD0391">
        <w:trPr>
          <w:cantSplit/>
          <w:trHeight w:val="204"/>
        </w:trPr>
        <w:tc>
          <w:tcPr>
            <w:tcW w:w="2055" w:type="dxa"/>
            <w:vMerge w:val="restart"/>
          </w:tcPr>
          <w:p w:rsidR="000C0BD9" w:rsidRPr="001678F0" w:rsidRDefault="000C0BD9" w:rsidP="00467D70">
            <w:pPr>
              <w:rPr>
                <w:rFonts w:ascii="Arial" w:hAnsi="Arial" w:cs="Arial"/>
              </w:rPr>
            </w:pPr>
            <w:r w:rsidRPr="001678F0">
              <w:rPr>
                <w:rFonts w:ascii="Arial" w:hAnsi="Arial" w:cs="Arial"/>
              </w:rPr>
              <w:t>Asiakkaat /         asiakasryhmät</w:t>
            </w:r>
          </w:p>
        </w:tc>
        <w:tc>
          <w:tcPr>
            <w:tcW w:w="5103" w:type="dxa"/>
            <w:gridSpan w:val="3"/>
          </w:tcPr>
          <w:p w:rsidR="000C0BD9" w:rsidRPr="001678F0" w:rsidRDefault="000C0BD9" w:rsidP="00467D70">
            <w:pPr>
              <w:rPr>
                <w:rFonts w:ascii="Arial" w:hAnsi="Arial" w:cs="Arial"/>
              </w:rPr>
            </w:pPr>
            <w:r w:rsidRPr="001678F0">
              <w:rPr>
                <w:rFonts w:ascii="Arial" w:hAnsi="Arial" w:cs="Arial"/>
              </w:rPr>
              <w:t>Tuotteet/palvelut</w:t>
            </w:r>
          </w:p>
        </w:tc>
      </w:tr>
      <w:tr w:rsidR="009134F4" w:rsidRPr="001678F0" w:rsidTr="00AD0391">
        <w:trPr>
          <w:cantSplit/>
          <w:trHeight w:val="204"/>
        </w:trPr>
        <w:tc>
          <w:tcPr>
            <w:tcW w:w="2055" w:type="dxa"/>
            <w:vMerge/>
          </w:tcPr>
          <w:p w:rsidR="009134F4" w:rsidRPr="001678F0" w:rsidRDefault="009134F4" w:rsidP="00467D70">
            <w:pPr>
              <w:rPr>
                <w:rFonts w:ascii="Arial" w:hAnsi="Arial" w:cs="Arial"/>
              </w:rPr>
            </w:pPr>
          </w:p>
        </w:tc>
        <w:tc>
          <w:tcPr>
            <w:tcW w:w="1701" w:type="dxa"/>
          </w:tcPr>
          <w:p w:rsidR="009134F4" w:rsidRPr="001678F0" w:rsidRDefault="009134F4" w:rsidP="00467D70">
            <w:pPr>
              <w:rPr>
                <w:rFonts w:ascii="Arial" w:hAnsi="Arial" w:cs="Arial"/>
              </w:rPr>
            </w:pPr>
          </w:p>
          <w:p w:rsidR="009134F4" w:rsidRPr="001678F0" w:rsidRDefault="009134F4" w:rsidP="00467D70">
            <w:pPr>
              <w:rPr>
                <w:rFonts w:ascii="Arial" w:hAnsi="Arial" w:cs="Arial"/>
              </w:rPr>
            </w:pPr>
            <w:r>
              <w:rPr>
                <w:rFonts w:ascii="Arial" w:hAnsi="Arial" w:cs="Arial"/>
              </w:rPr>
              <w:t>Pelit</w:t>
            </w:r>
          </w:p>
        </w:tc>
        <w:tc>
          <w:tcPr>
            <w:tcW w:w="1701" w:type="dxa"/>
          </w:tcPr>
          <w:p w:rsidR="009134F4" w:rsidRPr="001678F0" w:rsidRDefault="009134F4" w:rsidP="00467D70">
            <w:pPr>
              <w:rPr>
                <w:rFonts w:ascii="Arial" w:hAnsi="Arial" w:cs="Arial"/>
              </w:rPr>
            </w:pPr>
            <w:r>
              <w:rPr>
                <w:rFonts w:ascii="Arial" w:hAnsi="Arial" w:cs="Arial"/>
              </w:rPr>
              <w:t>Hyötyohjelmat</w:t>
            </w:r>
          </w:p>
        </w:tc>
        <w:tc>
          <w:tcPr>
            <w:tcW w:w="1701" w:type="dxa"/>
          </w:tcPr>
          <w:p w:rsidR="009134F4" w:rsidRPr="001678F0" w:rsidRDefault="009134F4" w:rsidP="00467D70">
            <w:pPr>
              <w:rPr>
                <w:rFonts w:ascii="Arial" w:hAnsi="Arial" w:cs="Arial"/>
              </w:rPr>
            </w:pPr>
            <w:r>
              <w:rPr>
                <w:rFonts w:ascii="Arial" w:hAnsi="Arial" w:cs="Arial"/>
              </w:rPr>
              <w:t>Palvelut</w:t>
            </w:r>
          </w:p>
        </w:tc>
      </w:tr>
      <w:tr w:rsidR="009134F4" w:rsidRPr="001678F0" w:rsidTr="00AD0391">
        <w:trPr>
          <w:trHeight w:val="480"/>
        </w:trPr>
        <w:tc>
          <w:tcPr>
            <w:tcW w:w="2055" w:type="dxa"/>
          </w:tcPr>
          <w:p w:rsidR="009134F4" w:rsidRPr="00A80EFC" w:rsidRDefault="00AD0391">
            <w:pPr>
              <w:spacing w:line="276" w:lineRule="auto"/>
              <w:rPr>
                <w:color w:val="FF0000"/>
              </w:rPr>
            </w:pPr>
            <w:r>
              <w:rPr>
                <w:rFonts w:ascii="Arial" w:eastAsia="Arial" w:hAnsi="Arial" w:cs="Arial"/>
                <w:color w:val="FF0000"/>
              </w:rPr>
              <w:t>Suomi</w:t>
            </w:r>
          </w:p>
          <w:p w:rsidR="009134F4" w:rsidRPr="00A80EFC" w:rsidRDefault="009134F4">
            <w:pPr>
              <w:widowControl w:val="0"/>
              <w:spacing w:line="276" w:lineRule="auto"/>
              <w:contextualSpacing/>
              <w:rPr>
                <w:color w:val="FF0000"/>
                <w:szCs w:val="22"/>
              </w:rPr>
            </w:pPr>
          </w:p>
        </w:tc>
        <w:tc>
          <w:tcPr>
            <w:tcW w:w="1701" w:type="dxa"/>
          </w:tcPr>
          <w:p w:rsidR="009134F4" w:rsidRPr="00A80EFC" w:rsidRDefault="00AD0391" w:rsidP="00467D70">
            <w:pPr>
              <w:rPr>
                <w:rFonts w:ascii="Arial" w:hAnsi="Arial" w:cs="Arial"/>
                <w:color w:val="FF0000"/>
              </w:rPr>
            </w:pPr>
            <w:proofErr w:type="gramStart"/>
            <w:r>
              <w:rPr>
                <w:rFonts w:ascii="Arial" w:hAnsi="Arial" w:cs="Arial"/>
                <w:color w:val="FF0000"/>
              </w:rPr>
              <w:t>33%</w:t>
            </w:r>
            <w:proofErr w:type="gramEnd"/>
          </w:p>
        </w:tc>
        <w:tc>
          <w:tcPr>
            <w:tcW w:w="1701" w:type="dxa"/>
          </w:tcPr>
          <w:p w:rsidR="009134F4" w:rsidRPr="00A80EFC" w:rsidRDefault="00AD0391" w:rsidP="00467D70">
            <w:pPr>
              <w:rPr>
                <w:rFonts w:ascii="Arial" w:hAnsi="Arial" w:cs="Arial"/>
                <w:color w:val="FF0000"/>
              </w:rPr>
            </w:pPr>
            <w:r>
              <w:rPr>
                <w:rFonts w:ascii="Arial" w:hAnsi="Arial" w:cs="Arial"/>
                <w:color w:val="FF0000"/>
              </w:rPr>
              <w:t>33,</w:t>
            </w:r>
            <w:proofErr w:type="gramStart"/>
            <w:r>
              <w:rPr>
                <w:rFonts w:ascii="Arial" w:hAnsi="Arial" w:cs="Arial"/>
                <w:color w:val="FF0000"/>
              </w:rPr>
              <w:t>3%</w:t>
            </w:r>
            <w:proofErr w:type="gramEnd"/>
          </w:p>
        </w:tc>
        <w:tc>
          <w:tcPr>
            <w:tcW w:w="1701" w:type="dxa"/>
          </w:tcPr>
          <w:p w:rsidR="009134F4" w:rsidRPr="001678F0" w:rsidRDefault="00AD0391" w:rsidP="00467D70">
            <w:pPr>
              <w:rPr>
                <w:rFonts w:ascii="Arial" w:hAnsi="Arial" w:cs="Arial"/>
              </w:rPr>
            </w:pPr>
            <w:r>
              <w:rPr>
                <w:rFonts w:ascii="Arial" w:hAnsi="Arial" w:cs="Arial"/>
                <w:color w:val="FF0000"/>
              </w:rPr>
              <w:t>33,</w:t>
            </w:r>
            <w:proofErr w:type="gramStart"/>
            <w:r>
              <w:rPr>
                <w:rFonts w:ascii="Arial" w:hAnsi="Arial" w:cs="Arial"/>
                <w:color w:val="FF0000"/>
              </w:rPr>
              <w:t>3%</w:t>
            </w:r>
            <w:proofErr w:type="gramEnd"/>
          </w:p>
        </w:tc>
      </w:tr>
      <w:tr w:rsidR="009134F4" w:rsidRPr="001678F0" w:rsidTr="00AD0391">
        <w:trPr>
          <w:trHeight w:val="560"/>
        </w:trPr>
        <w:tc>
          <w:tcPr>
            <w:tcW w:w="2055" w:type="dxa"/>
          </w:tcPr>
          <w:p w:rsidR="009134F4" w:rsidRPr="00A80EFC" w:rsidRDefault="00AD0391">
            <w:pPr>
              <w:spacing w:line="276" w:lineRule="auto"/>
              <w:rPr>
                <w:color w:val="FF0000"/>
              </w:rPr>
            </w:pPr>
            <w:r>
              <w:rPr>
                <w:rFonts w:ascii="Arial" w:eastAsia="Arial" w:hAnsi="Arial" w:cs="Arial"/>
                <w:color w:val="FF0000"/>
              </w:rPr>
              <w:t>Venäjä</w:t>
            </w:r>
          </w:p>
          <w:p w:rsidR="009134F4" w:rsidRPr="00A80EFC" w:rsidRDefault="009134F4">
            <w:pPr>
              <w:widowControl w:val="0"/>
              <w:spacing w:line="276" w:lineRule="auto"/>
              <w:contextualSpacing/>
              <w:rPr>
                <w:color w:val="FF0000"/>
                <w:szCs w:val="22"/>
              </w:rPr>
            </w:pPr>
          </w:p>
        </w:tc>
        <w:tc>
          <w:tcPr>
            <w:tcW w:w="1701" w:type="dxa"/>
          </w:tcPr>
          <w:p w:rsidR="009134F4" w:rsidRPr="00A80EFC" w:rsidRDefault="00AD0391" w:rsidP="00467D70">
            <w:pPr>
              <w:rPr>
                <w:rFonts w:ascii="Arial" w:hAnsi="Arial" w:cs="Arial"/>
                <w:color w:val="FF0000"/>
              </w:rPr>
            </w:pPr>
            <w:r>
              <w:rPr>
                <w:rFonts w:ascii="Arial" w:hAnsi="Arial" w:cs="Arial"/>
                <w:color w:val="FF0000"/>
              </w:rPr>
              <w:t>44,</w:t>
            </w:r>
            <w:proofErr w:type="gramStart"/>
            <w:r>
              <w:rPr>
                <w:rFonts w:ascii="Arial" w:hAnsi="Arial" w:cs="Arial"/>
                <w:color w:val="FF0000"/>
              </w:rPr>
              <w:t>5%</w:t>
            </w:r>
            <w:proofErr w:type="gramEnd"/>
          </w:p>
        </w:tc>
        <w:tc>
          <w:tcPr>
            <w:tcW w:w="1701" w:type="dxa"/>
          </w:tcPr>
          <w:p w:rsidR="009134F4" w:rsidRPr="00A80EFC" w:rsidRDefault="00AD0391" w:rsidP="00467D70">
            <w:pPr>
              <w:rPr>
                <w:rFonts w:ascii="Arial" w:hAnsi="Arial" w:cs="Arial"/>
                <w:color w:val="FF0000"/>
              </w:rPr>
            </w:pPr>
            <w:r>
              <w:rPr>
                <w:rFonts w:ascii="Arial" w:hAnsi="Arial" w:cs="Arial"/>
                <w:color w:val="FF0000"/>
              </w:rPr>
              <w:t>33,</w:t>
            </w:r>
            <w:proofErr w:type="gramStart"/>
            <w:r>
              <w:rPr>
                <w:rFonts w:ascii="Arial" w:hAnsi="Arial" w:cs="Arial"/>
                <w:color w:val="FF0000"/>
              </w:rPr>
              <w:t>3%</w:t>
            </w:r>
            <w:proofErr w:type="gramEnd"/>
          </w:p>
        </w:tc>
        <w:tc>
          <w:tcPr>
            <w:tcW w:w="1701" w:type="dxa"/>
          </w:tcPr>
          <w:p w:rsidR="009134F4" w:rsidRPr="001678F0" w:rsidRDefault="00AD0391" w:rsidP="00467D70">
            <w:pPr>
              <w:rPr>
                <w:rFonts w:ascii="Arial" w:hAnsi="Arial" w:cs="Arial"/>
              </w:rPr>
            </w:pPr>
            <w:r>
              <w:rPr>
                <w:rFonts w:ascii="Arial" w:hAnsi="Arial" w:cs="Arial"/>
                <w:color w:val="FF0000"/>
              </w:rPr>
              <w:t>33,</w:t>
            </w:r>
            <w:proofErr w:type="gramStart"/>
            <w:r>
              <w:rPr>
                <w:rFonts w:ascii="Arial" w:hAnsi="Arial" w:cs="Arial"/>
                <w:color w:val="FF0000"/>
              </w:rPr>
              <w:t>3%</w:t>
            </w:r>
            <w:proofErr w:type="gramEnd"/>
          </w:p>
        </w:tc>
      </w:tr>
      <w:tr w:rsidR="009134F4" w:rsidRPr="001678F0" w:rsidTr="00AD0391">
        <w:trPr>
          <w:trHeight w:val="485"/>
        </w:trPr>
        <w:tc>
          <w:tcPr>
            <w:tcW w:w="2055" w:type="dxa"/>
          </w:tcPr>
          <w:p w:rsidR="009134F4" w:rsidRPr="00A80EFC" w:rsidRDefault="00AD0391">
            <w:pPr>
              <w:spacing w:line="276" w:lineRule="auto"/>
              <w:rPr>
                <w:color w:val="FF0000"/>
              </w:rPr>
            </w:pPr>
            <w:proofErr w:type="spellStart"/>
            <w:r>
              <w:rPr>
                <w:rFonts w:ascii="Arial" w:eastAsia="Arial" w:hAnsi="Arial" w:cs="Arial"/>
                <w:color w:val="FF0000"/>
              </w:rPr>
              <w:t>Englantti</w:t>
            </w:r>
            <w:proofErr w:type="spellEnd"/>
          </w:p>
          <w:p w:rsidR="009134F4" w:rsidRPr="00A80EFC" w:rsidRDefault="009134F4">
            <w:pPr>
              <w:widowControl w:val="0"/>
              <w:spacing w:line="276" w:lineRule="auto"/>
              <w:contextualSpacing/>
              <w:rPr>
                <w:color w:val="FF0000"/>
                <w:szCs w:val="22"/>
              </w:rPr>
            </w:pPr>
          </w:p>
        </w:tc>
        <w:tc>
          <w:tcPr>
            <w:tcW w:w="1701" w:type="dxa"/>
          </w:tcPr>
          <w:p w:rsidR="009134F4" w:rsidRPr="00A80EFC" w:rsidRDefault="00AD0391" w:rsidP="00467D70">
            <w:pPr>
              <w:rPr>
                <w:rFonts w:ascii="Arial" w:hAnsi="Arial" w:cs="Arial"/>
                <w:color w:val="FF0000"/>
              </w:rPr>
            </w:pPr>
            <w:r>
              <w:rPr>
                <w:rFonts w:ascii="Arial" w:hAnsi="Arial" w:cs="Arial"/>
                <w:color w:val="FF0000"/>
              </w:rPr>
              <w:t>22,</w:t>
            </w:r>
            <w:proofErr w:type="gramStart"/>
            <w:r>
              <w:rPr>
                <w:rFonts w:ascii="Arial" w:hAnsi="Arial" w:cs="Arial"/>
                <w:color w:val="FF0000"/>
              </w:rPr>
              <w:t>5%</w:t>
            </w:r>
            <w:proofErr w:type="gramEnd"/>
          </w:p>
        </w:tc>
        <w:tc>
          <w:tcPr>
            <w:tcW w:w="1701" w:type="dxa"/>
          </w:tcPr>
          <w:p w:rsidR="009134F4" w:rsidRPr="00A80EFC" w:rsidRDefault="00AD0391" w:rsidP="00467D70">
            <w:pPr>
              <w:rPr>
                <w:rFonts w:ascii="Arial" w:hAnsi="Arial" w:cs="Arial"/>
                <w:color w:val="FF0000"/>
              </w:rPr>
            </w:pPr>
            <w:r>
              <w:rPr>
                <w:rFonts w:ascii="Arial" w:hAnsi="Arial" w:cs="Arial"/>
                <w:color w:val="FF0000"/>
              </w:rPr>
              <w:t>33,</w:t>
            </w:r>
            <w:bookmarkStart w:id="0" w:name="_GoBack"/>
            <w:bookmarkEnd w:id="0"/>
            <w:proofErr w:type="gramStart"/>
            <w:r>
              <w:rPr>
                <w:rFonts w:ascii="Arial" w:hAnsi="Arial" w:cs="Arial"/>
                <w:color w:val="FF0000"/>
              </w:rPr>
              <w:t>3%</w:t>
            </w:r>
            <w:proofErr w:type="gramEnd"/>
          </w:p>
        </w:tc>
        <w:tc>
          <w:tcPr>
            <w:tcW w:w="1701" w:type="dxa"/>
          </w:tcPr>
          <w:p w:rsidR="009134F4" w:rsidRPr="001678F0" w:rsidRDefault="00AD0391" w:rsidP="00467D70">
            <w:pPr>
              <w:rPr>
                <w:rFonts w:ascii="Arial" w:hAnsi="Arial" w:cs="Arial"/>
              </w:rPr>
            </w:pPr>
            <w:r>
              <w:rPr>
                <w:rFonts w:ascii="Arial" w:hAnsi="Arial" w:cs="Arial"/>
                <w:color w:val="FF0000"/>
              </w:rPr>
              <w:t>33,</w:t>
            </w:r>
            <w:proofErr w:type="gramStart"/>
            <w:r>
              <w:rPr>
                <w:rFonts w:ascii="Arial" w:hAnsi="Arial" w:cs="Arial"/>
                <w:color w:val="FF0000"/>
              </w:rPr>
              <w:t>3%</w:t>
            </w:r>
            <w:proofErr w:type="gramEnd"/>
          </w:p>
        </w:tc>
      </w:tr>
    </w:tbl>
    <w:p w:rsidR="000C0BD9" w:rsidRDefault="000C0BD9" w:rsidP="000C0BD9">
      <w:pPr>
        <w:rPr>
          <w:rFonts w:ascii="Arial" w:hAnsi="Arial" w:cs="Arial"/>
        </w:rPr>
      </w:pPr>
      <w:r w:rsidRPr="001678F0">
        <w:rPr>
          <w:rFonts w:ascii="Arial" w:hAnsi="Arial" w:cs="Arial"/>
        </w:rPr>
        <w:t>Yrityksen liiketoiminta-alueet ovat:</w:t>
      </w:r>
    </w:p>
    <w:p w:rsidR="009134F4" w:rsidRPr="001678F0" w:rsidRDefault="009134F4" w:rsidP="000C0BD9">
      <w:pPr>
        <w:rPr>
          <w:rFonts w:ascii="Arial" w:hAnsi="Arial" w:cs="Arial"/>
        </w:rPr>
      </w:pPr>
    </w:p>
    <w:p w:rsidR="000C0BD9" w:rsidRDefault="000C0BD9" w:rsidP="000C0BD9">
      <w:pPr>
        <w:rPr>
          <w:rFonts w:ascii="Arial" w:hAnsi="Arial" w:cs="Arial"/>
          <w:color w:val="FF0000"/>
        </w:rPr>
      </w:pPr>
      <w:r w:rsidRPr="001678F0">
        <w:rPr>
          <w:rFonts w:ascii="Arial" w:hAnsi="Arial" w:cs="Arial"/>
        </w:rPr>
        <w:t>1</w:t>
      </w:r>
      <w:proofErr w:type="gramStart"/>
      <w:r w:rsidRPr="001678F0">
        <w:rPr>
          <w:rFonts w:ascii="Arial" w:hAnsi="Arial" w:cs="Arial"/>
        </w:rPr>
        <w:t>.</w:t>
      </w:r>
      <w:r w:rsidR="00AD0391">
        <w:rPr>
          <w:rFonts w:ascii="Arial" w:hAnsi="Arial" w:cs="Arial"/>
          <w:color w:val="FF0000"/>
        </w:rPr>
        <w:t>Suomi</w:t>
      </w:r>
      <w:proofErr w:type="gramEnd"/>
      <w:r w:rsidR="00AD0391">
        <w:rPr>
          <w:rFonts w:ascii="Arial" w:hAnsi="Arial" w:cs="Arial"/>
          <w:color w:val="FF0000"/>
        </w:rPr>
        <w:tab/>
      </w:r>
    </w:p>
    <w:p w:rsidR="009134F4" w:rsidRDefault="009134F4" w:rsidP="000C0BD9">
      <w:pPr>
        <w:rPr>
          <w:rFonts w:ascii="Arial" w:hAnsi="Arial" w:cs="Arial"/>
          <w:color w:val="FF0000"/>
        </w:rPr>
      </w:pPr>
      <w:r>
        <w:rPr>
          <w:rFonts w:ascii="Arial" w:hAnsi="Arial" w:cs="Arial"/>
          <w:color w:val="FF0000"/>
        </w:rPr>
        <w:t xml:space="preserve">2. </w:t>
      </w:r>
      <w:r w:rsidR="00AD0391">
        <w:rPr>
          <w:rFonts w:ascii="Arial" w:hAnsi="Arial" w:cs="Arial"/>
          <w:color w:val="FF0000"/>
        </w:rPr>
        <w:t>Venäjä</w:t>
      </w:r>
    </w:p>
    <w:p w:rsidR="009134F4" w:rsidRDefault="009134F4" w:rsidP="000C0BD9">
      <w:pPr>
        <w:rPr>
          <w:rFonts w:ascii="Arial" w:hAnsi="Arial" w:cs="Arial"/>
          <w:color w:val="FF0000"/>
        </w:rPr>
      </w:pPr>
      <w:r>
        <w:rPr>
          <w:rFonts w:ascii="Arial" w:hAnsi="Arial" w:cs="Arial"/>
          <w:color w:val="FF0000"/>
        </w:rPr>
        <w:t xml:space="preserve">3. </w:t>
      </w:r>
      <w:proofErr w:type="spellStart"/>
      <w:r w:rsidR="00AD0391">
        <w:rPr>
          <w:rFonts w:ascii="Arial" w:hAnsi="Arial" w:cs="Arial"/>
          <w:color w:val="FF0000"/>
        </w:rPr>
        <w:t>Englantti</w:t>
      </w:r>
      <w:proofErr w:type="spellEnd"/>
    </w:p>
    <w:p w:rsidR="000C0BD9" w:rsidRPr="001678F0" w:rsidRDefault="000C0BD9" w:rsidP="000C0BD9">
      <w:pPr>
        <w:pStyle w:val="Heading2"/>
        <w:rPr>
          <w:rFonts w:ascii="Arial" w:hAnsi="Arial" w:cs="Arial"/>
        </w:rPr>
      </w:pPr>
    </w:p>
    <w:p w:rsidR="000C0BD9" w:rsidRPr="001678F0" w:rsidRDefault="000C0BD9" w:rsidP="000C0BD9">
      <w:pPr>
        <w:pStyle w:val="Heading2"/>
        <w:rPr>
          <w:rFonts w:ascii="Arial" w:hAnsi="Arial" w:cs="Arial"/>
        </w:rPr>
      </w:pPr>
      <w:r w:rsidRPr="001678F0">
        <w:rPr>
          <w:rFonts w:ascii="Arial" w:hAnsi="Arial" w:cs="Arial"/>
        </w:rPr>
        <w:t>3.5. Portfolioiden hahmottaminen</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rPr>
        <w:t>Liiketoimintasektorit luokitellaan portfoliotarkastelun avulla seuraavasti:</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0C0BD9" w:rsidRPr="001678F0" w:rsidTr="00467D70">
        <w:tc>
          <w:tcPr>
            <w:tcW w:w="4223" w:type="dxa"/>
          </w:tcPr>
          <w:p w:rsidR="000C0BD9" w:rsidRPr="001678F0" w:rsidRDefault="000C0BD9" w:rsidP="00467D70">
            <w:pPr>
              <w:rPr>
                <w:rFonts w:ascii="Arial" w:hAnsi="Arial" w:cs="Arial"/>
              </w:rPr>
            </w:pPr>
            <w:r w:rsidRPr="001678F0">
              <w:rPr>
                <w:rFonts w:ascii="Arial" w:hAnsi="Arial" w:cs="Arial"/>
              </w:rPr>
              <w:t>Tähti:</w:t>
            </w:r>
          </w:p>
          <w:p w:rsidR="000C0BD9" w:rsidRPr="001678F0" w:rsidRDefault="000C0BD9" w:rsidP="00467D70">
            <w:pPr>
              <w:rPr>
                <w:rFonts w:ascii="Arial" w:hAnsi="Arial" w:cs="Arial"/>
              </w:rPr>
            </w:pPr>
          </w:p>
          <w:p w:rsidR="000C0BD9" w:rsidRPr="001678F0" w:rsidRDefault="000C0BD9" w:rsidP="00467D70">
            <w:pPr>
              <w:rPr>
                <w:rFonts w:ascii="Arial" w:hAnsi="Arial" w:cs="Arial"/>
              </w:rPr>
            </w:pPr>
          </w:p>
        </w:tc>
        <w:tc>
          <w:tcPr>
            <w:tcW w:w="4223" w:type="dxa"/>
          </w:tcPr>
          <w:p w:rsidR="000C0BD9" w:rsidRDefault="000C0BD9" w:rsidP="00467D70">
            <w:pPr>
              <w:rPr>
                <w:rFonts w:ascii="Arial" w:hAnsi="Arial" w:cs="Arial"/>
              </w:rPr>
            </w:pPr>
            <w:r w:rsidRPr="001678F0">
              <w:rPr>
                <w:rFonts w:ascii="Arial" w:hAnsi="Arial" w:cs="Arial"/>
              </w:rPr>
              <w:t>Kysymysmerkki:</w:t>
            </w:r>
          </w:p>
          <w:p w:rsidR="002D59A4" w:rsidRPr="00A80EFC" w:rsidRDefault="002D59A4" w:rsidP="002D59A4">
            <w:pPr>
              <w:rPr>
                <w:rFonts w:ascii="Arial" w:hAnsi="Arial" w:cs="Arial"/>
                <w:color w:val="FF0000"/>
              </w:rPr>
            </w:pPr>
            <w:r w:rsidRPr="00A80EFC">
              <w:rPr>
                <w:rFonts w:ascii="Arial" w:hAnsi="Arial" w:cs="Arial"/>
                <w:color w:val="FF0000"/>
              </w:rPr>
              <w:t>Hyötyohjelmat</w:t>
            </w:r>
          </w:p>
          <w:p w:rsidR="002D59A4" w:rsidRPr="001678F0" w:rsidRDefault="002D59A4" w:rsidP="00467D70">
            <w:pPr>
              <w:rPr>
                <w:rFonts w:ascii="Arial" w:hAnsi="Arial" w:cs="Arial"/>
              </w:rPr>
            </w:pPr>
          </w:p>
        </w:tc>
      </w:tr>
      <w:tr w:rsidR="000C0BD9" w:rsidRPr="001678F0" w:rsidTr="00467D70">
        <w:tc>
          <w:tcPr>
            <w:tcW w:w="4223" w:type="dxa"/>
          </w:tcPr>
          <w:p w:rsidR="000C0BD9" w:rsidRPr="001678F0" w:rsidRDefault="000C0BD9" w:rsidP="00467D70">
            <w:pPr>
              <w:rPr>
                <w:rFonts w:ascii="Arial" w:hAnsi="Arial" w:cs="Arial"/>
              </w:rPr>
            </w:pPr>
            <w:r w:rsidRPr="001678F0">
              <w:rPr>
                <w:rFonts w:ascii="Arial" w:hAnsi="Arial" w:cs="Arial"/>
              </w:rPr>
              <w:t>Lehmä:</w:t>
            </w:r>
          </w:p>
          <w:p w:rsidR="000C0BD9" w:rsidRPr="001678F0" w:rsidRDefault="002D59A4" w:rsidP="00467D70">
            <w:pPr>
              <w:rPr>
                <w:rFonts w:ascii="Arial" w:hAnsi="Arial" w:cs="Arial"/>
              </w:rPr>
            </w:pPr>
            <w:r>
              <w:rPr>
                <w:rFonts w:ascii="Arial" w:hAnsi="Arial" w:cs="Arial"/>
              </w:rPr>
              <w:t>Pelit</w:t>
            </w:r>
          </w:p>
          <w:p w:rsidR="000C0BD9" w:rsidRPr="001678F0" w:rsidRDefault="000C0BD9" w:rsidP="00467D70">
            <w:pPr>
              <w:rPr>
                <w:rFonts w:ascii="Arial" w:hAnsi="Arial" w:cs="Arial"/>
              </w:rPr>
            </w:pPr>
          </w:p>
          <w:p w:rsidR="000C0BD9" w:rsidRPr="001678F0" w:rsidRDefault="000C0BD9" w:rsidP="00467D70">
            <w:pPr>
              <w:rPr>
                <w:rFonts w:ascii="Arial" w:hAnsi="Arial" w:cs="Arial"/>
              </w:rPr>
            </w:pPr>
          </w:p>
        </w:tc>
        <w:tc>
          <w:tcPr>
            <w:tcW w:w="4223" w:type="dxa"/>
          </w:tcPr>
          <w:p w:rsidR="000C0BD9" w:rsidRPr="001678F0" w:rsidRDefault="000C0BD9" w:rsidP="00467D70">
            <w:pPr>
              <w:rPr>
                <w:rFonts w:ascii="Arial" w:hAnsi="Arial" w:cs="Arial"/>
              </w:rPr>
            </w:pPr>
            <w:r w:rsidRPr="001678F0">
              <w:rPr>
                <w:rFonts w:ascii="Arial" w:hAnsi="Arial" w:cs="Arial"/>
              </w:rPr>
              <w:t>Koira:</w:t>
            </w:r>
          </w:p>
          <w:p w:rsidR="000C0BD9" w:rsidRPr="001678F0" w:rsidRDefault="000C0BD9" w:rsidP="00467D70">
            <w:pPr>
              <w:rPr>
                <w:rFonts w:ascii="Arial" w:hAnsi="Arial" w:cs="Arial"/>
              </w:rPr>
            </w:pP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Tähän kaavioon siirrät siis 3.4 osassa löytämäsi liiketoimintasektorit.</w:t>
      </w:r>
    </w:p>
    <w:p w:rsidR="000C0BD9" w:rsidRPr="001678F0" w:rsidRDefault="000C0BD9" w:rsidP="000C0BD9">
      <w:pPr>
        <w:rPr>
          <w:rFonts w:ascii="Arial" w:hAnsi="Arial" w:cs="Arial"/>
        </w:rPr>
      </w:pPr>
    </w:p>
    <w:p w:rsidR="002D59A4" w:rsidRDefault="000C0BD9" w:rsidP="002D59A4">
      <w:r w:rsidRPr="001678F0">
        <w:rPr>
          <w:rFonts w:ascii="Arial" w:hAnsi="Arial" w:cs="Arial"/>
        </w:rPr>
        <w:t>Perustelut valinnoille:</w:t>
      </w:r>
      <w:r w:rsidR="002D59A4" w:rsidRPr="002D59A4">
        <w:rPr>
          <w:rFonts w:ascii="Arial" w:eastAsia="Arial" w:hAnsi="Arial" w:cs="Arial"/>
        </w:rPr>
        <w:t xml:space="preserve"> </w:t>
      </w:r>
      <w:r w:rsidR="002D59A4" w:rsidRPr="002D59A4">
        <w:rPr>
          <w:rFonts w:ascii="Arial" w:eastAsia="Arial" w:hAnsi="Arial" w:cs="Arial"/>
          <w:color w:val="FF0000"/>
        </w:rPr>
        <w:t>Olemme täydentäneet sektorit näillä valinnoilla, koska yrityksemme tavoitteena on panostaa näihin kohdealueisiin.</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Johtopäätökset:</w:t>
      </w:r>
      <w:r w:rsidR="002D59A4">
        <w:rPr>
          <w:rFonts w:ascii="Arial" w:hAnsi="Arial" w:cs="Arial"/>
        </w:rPr>
        <w:t xml:space="preserve"> </w:t>
      </w:r>
      <w:r w:rsidR="002D59A4" w:rsidRPr="002D59A4">
        <w:rPr>
          <w:rFonts w:ascii="Arial" w:hAnsi="Arial" w:cs="Arial"/>
          <w:color w:val="FF0000"/>
        </w:rPr>
        <w:t>Kokonaisuus on hyvä ja sopiva meille.</w:t>
      </w:r>
    </w:p>
    <w:p w:rsidR="000C0BD9" w:rsidRDefault="000C0BD9" w:rsidP="000C0BD9">
      <w:pPr>
        <w:rPr>
          <w:rFonts w:ascii="Arial" w:hAnsi="Arial" w:cs="Arial"/>
        </w:rPr>
      </w:pPr>
    </w:p>
    <w:p w:rsidR="002D59A4" w:rsidRDefault="002D59A4" w:rsidP="000C0BD9">
      <w:pPr>
        <w:rPr>
          <w:rFonts w:ascii="Arial" w:hAnsi="Arial" w:cs="Arial"/>
        </w:rPr>
      </w:pPr>
    </w:p>
    <w:p w:rsidR="002D59A4" w:rsidRDefault="002D59A4" w:rsidP="000C0BD9">
      <w:pPr>
        <w:rPr>
          <w:rFonts w:ascii="Arial" w:hAnsi="Arial" w:cs="Arial"/>
        </w:rPr>
      </w:pPr>
    </w:p>
    <w:p w:rsidR="002D59A4" w:rsidRPr="001678F0" w:rsidRDefault="002D59A4"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3.6. Strategiayhteenveto:</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2815"/>
        <w:gridCol w:w="2816"/>
      </w:tblGrid>
      <w:tr w:rsidR="000C0BD9" w:rsidRPr="001678F0" w:rsidTr="00467D70">
        <w:trPr>
          <w:cantSplit/>
          <w:trHeight w:val="135"/>
        </w:trPr>
        <w:tc>
          <w:tcPr>
            <w:tcW w:w="2815" w:type="dxa"/>
            <w:vMerge w:val="restart"/>
          </w:tcPr>
          <w:p w:rsidR="000C0BD9" w:rsidRPr="001678F0" w:rsidRDefault="000C0BD9" w:rsidP="00467D70">
            <w:pPr>
              <w:rPr>
                <w:rFonts w:ascii="Arial" w:hAnsi="Arial" w:cs="Arial"/>
                <w:b/>
              </w:rPr>
            </w:pPr>
          </w:p>
        </w:tc>
        <w:tc>
          <w:tcPr>
            <w:tcW w:w="5631" w:type="dxa"/>
            <w:gridSpan w:val="2"/>
          </w:tcPr>
          <w:p w:rsidR="000C0BD9" w:rsidRPr="001678F0" w:rsidRDefault="000C0BD9" w:rsidP="00467D70">
            <w:pPr>
              <w:rPr>
                <w:rFonts w:ascii="Arial" w:hAnsi="Arial" w:cs="Arial"/>
                <w:b/>
              </w:rPr>
            </w:pPr>
            <w:r w:rsidRPr="001678F0">
              <w:rPr>
                <w:rFonts w:ascii="Arial" w:hAnsi="Arial" w:cs="Arial"/>
                <w:b/>
              </w:rPr>
              <w:t>Yrityksen</w:t>
            </w:r>
          </w:p>
        </w:tc>
      </w:tr>
      <w:tr w:rsidR="000C0BD9" w:rsidRPr="001678F0" w:rsidTr="00467D70">
        <w:trPr>
          <w:cantSplit/>
          <w:trHeight w:val="135"/>
        </w:trPr>
        <w:tc>
          <w:tcPr>
            <w:tcW w:w="2815" w:type="dxa"/>
            <w:vMerge/>
          </w:tcPr>
          <w:p w:rsidR="000C0BD9" w:rsidRPr="001678F0" w:rsidRDefault="000C0BD9" w:rsidP="00467D70">
            <w:pPr>
              <w:rPr>
                <w:rFonts w:ascii="Arial" w:hAnsi="Arial" w:cs="Arial"/>
                <w:b/>
              </w:rPr>
            </w:pPr>
          </w:p>
        </w:tc>
        <w:tc>
          <w:tcPr>
            <w:tcW w:w="2815" w:type="dxa"/>
          </w:tcPr>
          <w:p w:rsidR="000C0BD9" w:rsidRDefault="000C0BD9" w:rsidP="00467D70">
            <w:pPr>
              <w:rPr>
                <w:rFonts w:ascii="Arial" w:hAnsi="Arial" w:cs="Arial"/>
                <w:b/>
              </w:rPr>
            </w:pPr>
            <w:r w:rsidRPr="001678F0">
              <w:rPr>
                <w:rFonts w:ascii="Arial" w:hAnsi="Arial" w:cs="Arial"/>
                <w:b/>
              </w:rPr>
              <w:t>vahvuudet:</w:t>
            </w:r>
          </w:p>
          <w:p w:rsidR="00893DC3" w:rsidRDefault="00893DC3" w:rsidP="00467D70">
            <w:pPr>
              <w:rPr>
                <w:rFonts w:ascii="Arial" w:hAnsi="Arial" w:cs="Arial"/>
                <w:color w:val="FF0000"/>
              </w:rPr>
            </w:pPr>
            <w:proofErr w:type="spellStart"/>
            <w:proofErr w:type="gramStart"/>
            <w:r>
              <w:rPr>
                <w:rFonts w:ascii="Arial" w:hAnsi="Arial" w:cs="Arial"/>
                <w:color w:val="FF0000"/>
              </w:rPr>
              <w:t>-</w:t>
            </w:r>
            <w:proofErr w:type="gramEnd"/>
            <w:r w:rsidR="002D59A4" w:rsidRPr="002D59A4">
              <w:rPr>
                <w:rFonts w:ascii="Arial" w:hAnsi="Arial" w:cs="Arial"/>
                <w:color w:val="FF0000"/>
              </w:rPr>
              <w:t>Korkea</w:t>
            </w:r>
            <w:proofErr w:type="spellEnd"/>
            <w:r w:rsidR="002D59A4" w:rsidRPr="002D59A4">
              <w:rPr>
                <w:rFonts w:ascii="Arial" w:hAnsi="Arial" w:cs="Arial"/>
                <w:color w:val="FF0000"/>
              </w:rPr>
              <w:t xml:space="preserve"> laatuiset ohjelmat</w:t>
            </w:r>
            <w:r w:rsidR="002D59A4" w:rsidRPr="002D59A4">
              <w:rPr>
                <w:rFonts w:ascii="Arial" w:hAnsi="Arial" w:cs="Arial"/>
                <w:color w:val="FF0000"/>
              </w:rPr>
              <w:br/>
            </w:r>
            <w:proofErr w:type="spellStart"/>
            <w:r>
              <w:rPr>
                <w:rFonts w:ascii="Arial" w:hAnsi="Arial" w:cs="Arial"/>
                <w:color w:val="FF0000"/>
              </w:rPr>
              <w:t>-</w:t>
            </w:r>
            <w:r w:rsidR="002D59A4" w:rsidRPr="002D59A4">
              <w:rPr>
                <w:rFonts w:ascii="Arial" w:hAnsi="Arial" w:cs="Arial"/>
                <w:color w:val="FF0000"/>
              </w:rPr>
              <w:t>Halvat/Ilmaiset</w:t>
            </w:r>
            <w:proofErr w:type="spellEnd"/>
            <w:r w:rsidR="002D59A4" w:rsidRPr="002D59A4">
              <w:rPr>
                <w:rFonts w:ascii="Arial" w:hAnsi="Arial" w:cs="Arial"/>
                <w:color w:val="FF0000"/>
              </w:rPr>
              <w:t xml:space="preserve"> ohjelmat</w:t>
            </w:r>
            <w:r w:rsidR="002D59A4" w:rsidRPr="002D59A4">
              <w:rPr>
                <w:rFonts w:ascii="Arial" w:hAnsi="Arial" w:cs="Arial"/>
                <w:color w:val="FF0000"/>
              </w:rPr>
              <w:br/>
              <w:t>Monikieliset (Suomi, englanti, venäjä</w:t>
            </w:r>
            <w:r>
              <w:rPr>
                <w:rFonts w:ascii="Arial" w:hAnsi="Arial" w:cs="Arial"/>
                <w:color w:val="FF0000"/>
              </w:rPr>
              <w:t>)</w:t>
            </w:r>
          </w:p>
          <w:p w:rsidR="00893DC3" w:rsidRDefault="00893DC3" w:rsidP="00467D70">
            <w:pPr>
              <w:rPr>
                <w:rFonts w:ascii="Arial" w:hAnsi="Arial" w:cs="Arial"/>
                <w:color w:val="FF0000"/>
              </w:rPr>
            </w:pPr>
            <w:proofErr w:type="spellStart"/>
            <w:proofErr w:type="gramStart"/>
            <w:r>
              <w:rPr>
                <w:rFonts w:ascii="Arial" w:hAnsi="Arial" w:cs="Arial"/>
                <w:color w:val="FF0000"/>
              </w:rPr>
              <w:t>-</w:t>
            </w:r>
            <w:proofErr w:type="gramEnd"/>
            <w:r>
              <w:rPr>
                <w:rFonts w:ascii="Arial" w:hAnsi="Arial" w:cs="Arial"/>
                <w:color w:val="FF0000"/>
              </w:rPr>
              <w:t>Kiinnostus</w:t>
            </w:r>
            <w:proofErr w:type="spellEnd"/>
            <w:r>
              <w:rPr>
                <w:rFonts w:ascii="Arial" w:hAnsi="Arial" w:cs="Arial"/>
                <w:color w:val="FF0000"/>
              </w:rPr>
              <w:t>, halu</w:t>
            </w:r>
          </w:p>
          <w:p w:rsidR="00893DC3" w:rsidRDefault="00893DC3"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kokemus</w:t>
            </w:r>
          </w:p>
          <w:p w:rsidR="00BC52BA" w:rsidRPr="00893DC3" w:rsidRDefault="00893DC3" w:rsidP="00893DC3">
            <w:pPr>
              <w:rPr>
                <w:rFonts w:ascii="Arial" w:hAnsi="Arial" w:cs="Arial"/>
                <w:color w:val="FF0000"/>
              </w:rPr>
            </w:pPr>
            <w:proofErr w:type="spellStart"/>
            <w:proofErr w:type="gramStart"/>
            <w:r>
              <w:rPr>
                <w:rFonts w:ascii="Arial" w:hAnsi="Arial" w:cs="Arial"/>
                <w:color w:val="FF0000"/>
              </w:rPr>
              <w:t>-</w:t>
            </w:r>
            <w:proofErr w:type="gramEnd"/>
            <w:r>
              <w:rPr>
                <w:rFonts w:ascii="Arial" w:hAnsi="Arial" w:cs="Arial"/>
                <w:color w:val="FF0000"/>
              </w:rPr>
              <w:t>monipuolisuus</w:t>
            </w:r>
            <w:proofErr w:type="spellEnd"/>
            <w:r>
              <w:rPr>
                <w:rFonts w:ascii="Arial" w:hAnsi="Arial" w:cs="Arial"/>
                <w:color w:val="FF0000"/>
              </w:rPr>
              <w:t xml:space="preserve"> yritystoiminnassa</w:t>
            </w:r>
          </w:p>
        </w:tc>
        <w:tc>
          <w:tcPr>
            <w:tcW w:w="2816" w:type="dxa"/>
          </w:tcPr>
          <w:p w:rsidR="000C0BD9" w:rsidRPr="001678F0" w:rsidRDefault="000C0BD9" w:rsidP="00467D70">
            <w:pPr>
              <w:rPr>
                <w:rFonts w:ascii="Arial" w:hAnsi="Arial" w:cs="Arial"/>
                <w:b/>
              </w:rPr>
            </w:pPr>
            <w:r w:rsidRPr="001678F0">
              <w:rPr>
                <w:rFonts w:ascii="Arial" w:hAnsi="Arial" w:cs="Arial"/>
                <w:b/>
              </w:rPr>
              <w:t>heikkoudet:</w:t>
            </w:r>
          </w:p>
          <w:p w:rsidR="000C0BD9" w:rsidRDefault="00893DC3" w:rsidP="00467D70">
            <w:pPr>
              <w:rPr>
                <w:rFonts w:ascii="Arial" w:hAnsi="Arial" w:cs="Arial"/>
                <w:color w:val="FF0000"/>
              </w:rPr>
            </w:pPr>
            <w:proofErr w:type="spellStart"/>
            <w:proofErr w:type="gramStart"/>
            <w:r>
              <w:rPr>
                <w:rFonts w:ascii="Arial" w:hAnsi="Arial" w:cs="Arial"/>
                <w:color w:val="FF0000"/>
              </w:rPr>
              <w:t>-</w:t>
            </w:r>
            <w:proofErr w:type="gramEnd"/>
            <w:r w:rsidR="002D59A4" w:rsidRPr="002D59A4">
              <w:rPr>
                <w:rFonts w:ascii="Arial" w:hAnsi="Arial" w:cs="Arial"/>
                <w:color w:val="FF0000"/>
              </w:rPr>
              <w:t>Pieni</w:t>
            </w:r>
            <w:proofErr w:type="spellEnd"/>
            <w:r w:rsidR="002D59A4" w:rsidRPr="002D59A4">
              <w:rPr>
                <w:rFonts w:ascii="Arial" w:hAnsi="Arial" w:cs="Arial"/>
                <w:color w:val="FF0000"/>
              </w:rPr>
              <w:t xml:space="preserve"> henkilöstömäärä, vähänä varoja ja muita resursseja.</w:t>
            </w:r>
          </w:p>
          <w:p w:rsidR="00893DC3" w:rsidRDefault="00893DC3"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tieto</w:t>
            </w:r>
          </w:p>
          <w:p w:rsidR="00893DC3" w:rsidRDefault="00893DC3"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 xml:space="preserve">kilpailu </w:t>
            </w:r>
            <w:proofErr w:type="spellStart"/>
            <w:r>
              <w:rPr>
                <w:rFonts w:ascii="Arial" w:hAnsi="Arial" w:cs="Arial"/>
                <w:color w:val="FF0000"/>
              </w:rPr>
              <w:t>it-alalla</w:t>
            </w:r>
            <w:proofErr w:type="spellEnd"/>
          </w:p>
          <w:p w:rsidR="00893DC3" w:rsidRDefault="00893DC3"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epävarmuus</w:t>
            </w:r>
          </w:p>
          <w:p w:rsidR="00893DC3" w:rsidRPr="002D59A4" w:rsidRDefault="00893DC3" w:rsidP="00467D70">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kokemattomuus</w:t>
            </w:r>
          </w:p>
          <w:p w:rsidR="000C0BD9" w:rsidRPr="001678F0" w:rsidRDefault="000C0BD9" w:rsidP="00467D70">
            <w:pPr>
              <w:rPr>
                <w:rFonts w:ascii="Arial" w:hAnsi="Arial" w:cs="Arial"/>
                <w:b/>
              </w:rPr>
            </w:pPr>
          </w:p>
          <w:p w:rsidR="000C0BD9" w:rsidRPr="001678F0" w:rsidRDefault="000C0BD9" w:rsidP="00467D70">
            <w:pPr>
              <w:rPr>
                <w:rFonts w:ascii="Arial" w:hAnsi="Arial" w:cs="Arial"/>
                <w:b/>
              </w:rPr>
            </w:pPr>
          </w:p>
        </w:tc>
      </w:tr>
      <w:tr w:rsidR="000C0BD9" w:rsidRPr="001678F0" w:rsidTr="00467D70">
        <w:tc>
          <w:tcPr>
            <w:tcW w:w="2815" w:type="dxa"/>
          </w:tcPr>
          <w:p w:rsidR="000C0BD9" w:rsidRDefault="000C0BD9" w:rsidP="00467D70">
            <w:pPr>
              <w:rPr>
                <w:rFonts w:ascii="Arial" w:hAnsi="Arial" w:cs="Arial"/>
                <w:b/>
              </w:rPr>
            </w:pPr>
            <w:r w:rsidRPr="001678F0">
              <w:rPr>
                <w:rFonts w:ascii="Arial" w:hAnsi="Arial" w:cs="Arial"/>
                <w:b/>
              </w:rPr>
              <w:t>Ympäristön mahdollisuudet:</w:t>
            </w:r>
          </w:p>
          <w:p w:rsidR="00BC52BA" w:rsidRPr="001678F0" w:rsidRDefault="00BC52BA" w:rsidP="00467D70">
            <w:pPr>
              <w:rPr>
                <w:rFonts w:ascii="Arial" w:hAnsi="Arial" w:cs="Arial"/>
                <w:b/>
              </w:rPr>
            </w:pPr>
          </w:p>
          <w:p w:rsidR="000C0BD9" w:rsidRPr="00893DC3" w:rsidRDefault="00893DC3" w:rsidP="00467D70">
            <w:pPr>
              <w:rPr>
                <w:rFonts w:ascii="Arial" w:hAnsi="Arial" w:cs="Arial"/>
                <w:color w:val="FF0000"/>
              </w:rPr>
            </w:pPr>
            <w:proofErr w:type="spellStart"/>
            <w:proofErr w:type="gramStart"/>
            <w:r w:rsidRPr="00893DC3">
              <w:rPr>
                <w:rFonts w:ascii="Arial" w:hAnsi="Arial" w:cs="Arial"/>
                <w:color w:val="FF0000"/>
              </w:rPr>
              <w:t>-</w:t>
            </w:r>
            <w:proofErr w:type="gramEnd"/>
            <w:r w:rsidRPr="00893DC3">
              <w:rPr>
                <w:rFonts w:ascii="Arial" w:hAnsi="Arial" w:cs="Arial"/>
                <w:color w:val="FF0000"/>
              </w:rPr>
              <w:t>Luodaan</w:t>
            </w:r>
            <w:proofErr w:type="spellEnd"/>
            <w:r w:rsidRPr="00893DC3">
              <w:rPr>
                <w:rFonts w:ascii="Arial" w:hAnsi="Arial" w:cs="Arial"/>
                <w:color w:val="FF0000"/>
              </w:rPr>
              <w:t xml:space="preserve"> innovatiivinen </w:t>
            </w:r>
            <w:proofErr w:type="spellStart"/>
            <w:r w:rsidRPr="00893DC3">
              <w:rPr>
                <w:rFonts w:ascii="Arial" w:hAnsi="Arial" w:cs="Arial"/>
                <w:color w:val="FF0000"/>
              </w:rPr>
              <w:t>työstentelyilmapiiri</w:t>
            </w:r>
            <w:proofErr w:type="spellEnd"/>
          </w:p>
          <w:p w:rsidR="000C0BD9" w:rsidRPr="00893DC3" w:rsidRDefault="00893DC3" w:rsidP="00467D70">
            <w:pPr>
              <w:rPr>
                <w:rFonts w:ascii="Arial" w:hAnsi="Arial" w:cs="Arial"/>
                <w:color w:val="FF0000"/>
              </w:rPr>
            </w:pPr>
            <w:proofErr w:type="spellStart"/>
            <w:proofErr w:type="gramStart"/>
            <w:r w:rsidRPr="00893DC3">
              <w:rPr>
                <w:rFonts w:ascii="Arial" w:hAnsi="Arial" w:cs="Arial"/>
                <w:color w:val="FF0000"/>
              </w:rPr>
              <w:t>-</w:t>
            </w:r>
            <w:proofErr w:type="gramEnd"/>
            <w:r w:rsidRPr="00893DC3">
              <w:rPr>
                <w:rFonts w:ascii="Arial" w:hAnsi="Arial" w:cs="Arial"/>
                <w:color w:val="FF0000"/>
              </w:rPr>
              <w:t>Vaihdetaan</w:t>
            </w:r>
            <w:proofErr w:type="spellEnd"/>
            <w:r w:rsidRPr="00893DC3">
              <w:rPr>
                <w:rFonts w:ascii="Arial" w:hAnsi="Arial" w:cs="Arial"/>
                <w:color w:val="FF0000"/>
              </w:rPr>
              <w:t xml:space="preserve"> suunnittelumenetelmiä</w:t>
            </w:r>
          </w:p>
          <w:p w:rsidR="00893DC3" w:rsidRPr="00893DC3" w:rsidRDefault="00893DC3" w:rsidP="00467D70">
            <w:pPr>
              <w:rPr>
                <w:rFonts w:ascii="Arial" w:hAnsi="Arial" w:cs="Arial"/>
                <w:color w:val="FF0000"/>
              </w:rPr>
            </w:pPr>
            <w:proofErr w:type="spellStart"/>
            <w:proofErr w:type="gramStart"/>
            <w:r w:rsidRPr="00893DC3">
              <w:rPr>
                <w:rFonts w:ascii="Arial" w:hAnsi="Arial" w:cs="Arial"/>
                <w:color w:val="FF0000"/>
              </w:rPr>
              <w:t>-</w:t>
            </w:r>
            <w:proofErr w:type="gramEnd"/>
            <w:r w:rsidRPr="00893DC3">
              <w:rPr>
                <w:rFonts w:ascii="Arial" w:hAnsi="Arial" w:cs="Arial"/>
                <w:color w:val="FF0000"/>
              </w:rPr>
              <w:t>Moderni</w:t>
            </w:r>
            <w:proofErr w:type="spellEnd"/>
            <w:r w:rsidRPr="00893DC3">
              <w:rPr>
                <w:rFonts w:ascii="Arial" w:hAnsi="Arial" w:cs="Arial"/>
                <w:color w:val="FF0000"/>
              </w:rPr>
              <w:t xml:space="preserve"> työympäristö työpaikalla</w:t>
            </w:r>
          </w:p>
          <w:p w:rsidR="00893DC3" w:rsidRPr="00893DC3" w:rsidRDefault="00893DC3" w:rsidP="00467D70">
            <w:pPr>
              <w:rPr>
                <w:rFonts w:ascii="Arial" w:hAnsi="Arial" w:cs="Arial"/>
                <w:color w:val="FF0000"/>
              </w:rPr>
            </w:pPr>
            <w:proofErr w:type="spellStart"/>
            <w:proofErr w:type="gramStart"/>
            <w:r w:rsidRPr="00893DC3">
              <w:rPr>
                <w:rFonts w:ascii="Arial" w:hAnsi="Arial" w:cs="Arial"/>
                <w:color w:val="FF0000"/>
              </w:rPr>
              <w:t>-</w:t>
            </w:r>
            <w:proofErr w:type="gramEnd"/>
            <w:r w:rsidRPr="00893DC3">
              <w:rPr>
                <w:rFonts w:ascii="Arial" w:hAnsi="Arial" w:cs="Arial"/>
                <w:color w:val="FF0000"/>
              </w:rPr>
              <w:t>Edistynyt</w:t>
            </w:r>
            <w:proofErr w:type="spellEnd"/>
            <w:r w:rsidRPr="00893DC3">
              <w:rPr>
                <w:rFonts w:ascii="Arial" w:hAnsi="Arial" w:cs="Arial"/>
                <w:color w:val="FF0000"/>
              </w:rPr>
              <w:t xml:space="preserve"> teknologia</w:t>
            </w:r>
          </w:p>
          <w:p w:rsidR="00893DC3" w:rsidRPr="00893DC3" w:rsidRDefault="00893DC3" w:rsidP="00467D70">
            <w:pPr>
              <w:rPr>
                <w:rFonts w:ascii="Arial" w:hAnsi="Arial" w:cs="Arial"/>
                <w:color w:val="FF0000"/>
              </w:rPr>
            </w:pPr>
            <w:proofErr w:type="gramStart"/>
            <w:r w:rsidRPr="00893DC3">
              <w:rPr>
                <w:rFonts w:ascii="Arial" w:hAnsi="Arial" w:cs="Arial"/>
                <w:color w:val="FF0000"/>
              </w:rPr>
              <w:t>-</w:t>
            </w:r>
            <w:proofErr w:type="gramEnd"/>
            <w:r w:rsidRPr="00893DC3">
              <w:rPr>
                <w:rFonts w:ascii="Arial" w:hAnsi="Arial" w:cs="Arial"/>
                <w:color w:val="FF0000"/>
              </w:rPr>
              <w:t>työssä oppimisen määrän lisääminen opetussuunnitelmaan jne.</w:t>
            </w:r>
          </w:p>
          <w:p w:rsidR="000C0BD9" w:rsidRPr="001678F0" w:rsidRDefault="000C0BD9" w:rsidP="00467D70">
            <w:pPr>
              <w:rPr>
                <w:rFonts w:ascii="Arial" w:hAnsi="Arial" w:cs="Arial"/>
                <w:b/>
              </w:rPr>
            </w:pPr>
          </w:p>
        </w:tc>
        <w:tc>
          <w:tcPr>
            <w:tcW w:w="2815" w:type="dxa"/>
          </w:tcPr>
          <w:p w:rsidR="000C0BD9" w:rsidRDefault="000C0BD9" w:rsidP="00467D70">
            <w:pPr>
              <w:rPr>
                <w:rFonts w:ascii="Arial" w:hAnsi="Arial" w:cs="Arial"/>
                <w:b/>
              </w:rPr>
            </w:pPr>
            <w:r w:rsidRPr="001678F0">
              <w:rPr>
                <w:rFonts w:ascii="Arial" w:hAnsi="Arial" w:cs="Arial"/>
                <w:b/>
              </w:rPr>
              <w:t>Hyödynnä:</w:t>
            </w:r>
          </w:p>
          <w:p w:rsidR="00BC52BA" w:rsidRDefault="00BC52BA" w:rsidP="00467D70">
            <w:pPr>
              <w:rPr>
                <w:rFonts w:ascii="Arial" w:hAnsi="Arial" w:cs="Arial"/>
                <w:b/>
              </w:rPr>
            </w:pPr>
          </w:p>
          <w:p w:rsidR="00BC52BA" w:rsidRPr="00AA17D5" w:rsidRDefault="00BC52BA" w:rsidP="00467D70">
            <w:pPr>
              <w:rPr>
                <w:rFonts w:ascii="Arial" w:hAnsi="Arial" w:cs="Arial"/>
                <w:color w:val="FF0000"/>
              </w:rPr>
            </w:pPr>
            <w:proofErr w:type="gramStart"/>
            <w:r w:rsidRPr="00AA17D5">
              <w:rPr>
                <w:rFonts w:ascii="Arial" w:hAnsi="Arial" w:cs="Arial"/>
              </w:rPr>
              <w:t>-</w:t>
            </w:r>
            <w:proofErr w:type="gramEnd"/>
            <w:r w:rsidRPr="00AA17D5">
              <w:rPr>
                <w:rFonts w:ascii="Arial" w:hAnsi="Arial" w:cs="Arial"/>
                <w:color w:val="FF0000"/>
              </w:rPr>
              <w:t xml:space="preserve">venäjä ja </w:t>
            </w:r>
            <w:proofErr w:type="spellStart"/>
            <w:r w:rsidRPr="00AA17D5">
              <w:rPr>
                <w:rFonts w:ascii="Arial" w:hAnsi="Arial" w:cs="Arial"/>
                <w:color w:val="FF0000"/>
              </w:rPr>
              <w:t>englentti</w:t>
            </w:r>
            <w:proofErr w:type="spellEnd"/>
          </w:p>
          <w:p w:rsidR="00893DC3" w:rsidRPr="00AA17D5" w:rsidRDefault="00BC52BA" w:rsidP="00467D70">
            <w:pPr>
              <w:rPr>
                <w:rFonts w:ascii="Arial" w:hAnsi="Arial" w:cs="Arial"/>
                <w:color w:val="FF0000"/>
              </w:rPr>
            </w:pPr>
            <w:proofErr w:type="spellStart"/>
            <w:r w:rsidRPr="00AA17D5">
              <w:rPr>
                <w:rFonts w:ascii="Arial" w:hAnsi="Arial" w:cs="Arial"/>
                <w:color w:val="FF0000"/>
              </w:rPr>
              <w:t>kielta</w:t>
            </w:r>
            <w:proofErr w:type="spellEnd"/>
            <w:r w:rsidRPr="00AA17D5">
              <w:rPr>
                <w:rFonts w:ascii="Arial" w:hAnsi="Arial" w:cs="Arial"/>
                <w:color w:val="FF0000"/>
              </w:rPr>
              <w:t xml:space="preserve"> taitoa</w:t>
            </w:r>
          </w:p>
          <w:p w:rsidR="00BC52BA" w:rsidRDefault="00BC52BA" w:rsidP="00BC52BA">
            <w:pPr>
              <w:rPr>
                <w:rFonts w:ascii="Arial" w:hAnsi="Arial" w:cs="Arial"/>
                <w:color w:val="FF0000"/>
              </w:rPr>
            </w:pPr>
            <w:proofErr w:type="spellStart"/>
            <w:proofErr w:type="gramStart"/>
            <w:r>
              <w:rPr>
                <w:rFonts w:ascii="Arial" w:hAnsi="Arial" w:cs="Arial"/>
                <w:color w:val="FF0000"/>
              </w:rPr>
              <w:t>-</w:t>
            </w:r>
            <w:proofErr w:type="gramEnd"/>
            <w:r w:rsidRPr="002D59A4">
              <w:rPr>
                <w:rFonts w:ascii="Arial" w:hAnsi="Arial" w:cs="Arial"/>
                <w:color w:val="FF0000"/>
              </w:rPr>
              <w:t>Korkea</w:t>
            </w:r>
            <w:proofErr w:type="spellEnd"/>
            <w:r w:rsidRPr="002D59A4">
              <w:rPr>
                <w:rFonts w:ascii="Arial" w:hAnsi="Arial" w:cs="Arial"/>
                <w:color w:val="FF0000"/>
              </w:rPr>
              <w:t xml:space="preserve"> laatuiset ohjelmat</w:t>
            </w:r>
            <w:r w:rsidRPr="002D59A4">
              <w:rPr>
                <w:rFonts w:ascii="Arial" w:hAnsi="Arial" w:cs="Arial"/>
                <w:color w:val="FF0000"/>
              </w:rPr>
              <w:br/>
            </w:r>
            <w:proofErr w:type="spellStart"/>
            <w:r>
              <w:rPr>
                <w:rFonts w:ascii="Arial" w:hAnsi="Arial" w:cs="Arial"/>
                <w:color w:val="FF0000"/>
              </w:rPr>
              <w:t>-Halvat/Ilmaiset</w:t>
            </w:r>
            <w:proofErr w:type="spellEnd"/>
            <w:r>
              <w:rPr>
                <w:rFonts w:ascii="Arial" w:hAnsi="Arial" w:cs="Arial"/>
                <w:color w:val="FF0000"/>
              </w:rPr>
              <w:t xml:space="preserve"> ohjelmat</w:t>
            </w:r>
          </w:p>
          <w:p w:rsidR="00BC52BA" w:rsidRDefault="00BC52BA" w:rsidP="00BC52BA">
            <w:pPr>
              <w:rPr>
                <w:rFonts w:ascii="Arial" w:hAnsi="Arial" w:cs="Arial"/>
                <w:color w:val="FF0000"/>
              </w:rPr>
            </w:pPr>
            <w:proofErr w:type="spellStart"/>
            <w:proofErr w:type="gramStart"/>
            <w:r>
              <w:rPr>
                <w:rFonts w:ascii="Arial" w:hAnsi="Arial" w:cs="Arial"/>
                <w:color w:val="FF0000"/>
              </w:rPr>
              <w:t>-</w:t>
            </w:r>
            <w:proofErr w:type="gramEnd"/>
            <w:r>
              <w:rPr>
                <w:rFonts w:ascii="Arial" w:hAnsi="Arial" w:cs="Arial"/>
                <w:color w:val="FF0000"/>
              </w:rPr>
              <w:t>Kiinnostus</w:t>
            </w:r>
            <w:proofErr w:type="spellEnd"/>
            <w:r>
              <w:rPr>
                <w:rFonts w:ascii="Arial" w:hAnsi="Arial" w:cs="Arial"/>
                <w:color w:val="FF0000"/>
              </w:rPr>
              <w:t>, halu</w:t>
            </w:r>
          </w:p>
          <w:p w:rsidR="00BC52BA" w:rsidRDefault="00BC52BA" w:rsidP="00BC52BA">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kokemus</w:t>
            </w:r>
          </w:p>
          <w:p w:rsidR="00BC52BA" w:rsidRPr="001678F0" w:rsidRDefault="00BC52BA" w:rsidP="00BC52BA">
            <w:pPr>
              <w:rPr>
                <w:rFonts w:ascii="Arial" w:hAnsi="Arial" w:cs="Arial"/>
                <w:b/>
              </w:rPr>
            </w:pPr>
          </w:p>
        </w:tc>
        <w:tc>
          <w:tcPr>
            <w:tcW w:w="2816" w:type="dxa"/>
          </w:tcPr>
          <w:p w:rsidR="000C0BD9" w:rsidRDefault="000C0BD9" w:rsidP="00467D70">
            <w:pPr>
              <w:rPr>
                <w:rFonts w:ascii="Arial" w:hAnsi="Arial" w:cs="Arial"/>
                <w:b/>
              </w:rPr>
            </w:pPr>
            <w:r w:rsidRPr="001678F0">
              <w:rPr>
                <w:rFonts w:ascii="Arial" w:hAnsi="Arial" w:cs="Arial"/>
                <w:b/>
              </w:rPr>
              <w:t>Korjaa/kehitä:</w:t>
            </w:r>
          </w:p>
          <w:p w:rsidR="00BC52BA" w:rsidRDefault="00BC52BA" w:rsidP="00467D70">
            <w:pPr>
              <w:rPr>
                <w:rFonts w:ascii="Arial" w:hAnsi="Arial" w:cs="Arial"/>
                <w:b/>
              </w:rPr>
            </w:pPr>
          </w:p>
          <w:p w:rsidR="00893DC3" w:rsidRPr="00893DC3" w:rsidRDefault="00893DC3" w:rsidP="00467D70">
            <w:pPr>
              <w:rPr>
                <w:rFonts w:ascii="Arial" w:hAnsi="Arial" w:cs="Arial"/>
              </w:rPr>
            </w:pPr>
            <w:r w:rsidRPr="00893DC3">
              <w:rPr>
                <w:rFonts w:ascii="Arial" w:hAnsi="Arial" w:cs="Arial"/>
                <w:color w:val="FF0000"/>
              </w:rPr>
              <w:t>Joka vuosi tulee uusia pohjia joihin peli pitää päivittää ja muuntaa.</w:t>
            </w:r>
          </w:p>
        </w:tc>
      </w:tr>
      <w:tr w:rsidR="000C0BD9" w:rsidRPr="001678F0" w:rsidTr="00467D70">
        <w:tc>
          <w:tcPr>
            <w:tcW w:w="2815" w:type="dxa"/>
          </w:tcPr>
          <w:p w:rsidR="000C0BD9" w:rsidRPr="00A80EFC" w:rsidRDefault="000C0BD9" w:rsidP="00467D70">
            <w:pPr>
              <w:rPr>
                <w:rFonts w:ascii="Arial" w:hAnsi="Arial" w:cs="Arial"/>
                <w:b/>
                <w:color w:val="FF0000"/>
              </w:rPr>
            </w:pPr>
            <w:r w:rsidRPr="00A80EFC">
              <w:rPr>
                <w:rFonts w:ascii="Arial" w:hAnsi="Arial" w:cs="Arial"/>
                <w:b/>
                <w:color w:val="FF0000"/>
              </w:rPr>
              <w:t>uhkat:</w:t>
            </w:r>
          </w:p>
          <w:p w:rsidR="00A80EFC" w:rsidRPr="00A80EFC" w:rsidRDefault="00A80EFC" w:rsidP="00A80EFC">
            <w:pPr>
              <w:widowControl w:val="0"/>
              <w:numPr>
                <w:ilvl w:val="0"/>
                <w:numId w:val="16"/>
              </w:numPr>
              <w:ind w:hanging="359"/>
              <w:contextualSpacing/>
              <w:rPr>
                <w:rFonts w:ascii="Arial" w:eastAsia="Arial" w:hAnsi="Arial" w:cs="Arial"/>
                <w:color w:val="FF0000"/>
              </w:rPr>
            </w:pPr>
            <w:r w:rsidRPr="00A80EFC">
              <w:rPr>
                <w:rFonts w:ascii="Arial" w:eastAsia="Arial" w:hAnsi="Arial" w:cs="Arial"/>
                <w:color w:val="FF0000"/>
              </w:rPr>
              <w:t>Kilpailija paremmalla innovaatiolla ja suuremmilla resursseilla</w:t>
            </w:r>
          </w:p>
          <w:p w:rsidR="00A80EFC" w:rsidRPr="00A80EFC" w:rsidRDefault="00A80EFC" w:rsidP="00A80EFC">
            <w:pPr>
              <w:widowControl w:val="0"/>
              <w:numPr>
                <w:ilvl w:val="0"/>
                <w:numId w:val="16"/>
              </w:numPr>
              <w:ind w:hanging="359"/>
              <w:contextualSpacing/>
              <w:rPr>
                <w:rFonts w:ascii="Arial" w:eastAsia="Arial" w:hAnsi="Arial" w:cs="Arial"/>
                <w:color w:val="FF0000"/>
              </w:rPr>
            </w:pPr>
            <w:r w:rsidRPr="00A80EFC">
              <w:rPr>
                <w:rFonts w:ascii="Arial" w:eastAsia="Arial" w:hAnsi="Arial" w:cs="Arial"/>
                <w:color w:val="FF0000"/>
              </w:rPr>
              <w:t>Asiakkaat eivät löydä palvelua</w:t>
            </w:r>
          </w:p>
          <w:p w:rsidR="000C0BD9" w:rsidRPr="00A80EFC" w:rsidRDefault="000C0BD9" w:rsidP="00467D70">
            <w:pPr>
              <w:rPr>
                <w:rFonts w:ascii="Arial" w:hAnsi="Arial" w:cs="Arial"/>
                <w:b/>
                <w:color w:val="FF0000"/>
              </w:rPr>
            </w:pPr>
          </w:p>
        </w:tc>
        <w:tc>
          <w:tcPr>
            <w:tcW w:w="2815" w:type="dxa"/>
          </w:tcPr>
          <w:p w:rsidR="000C0BD9" w:rsidRPr="00A80EFC" w:rsidRDefault="000C0BD9" w:rsidP="00467D70">
            <w:pPr>
              <w:rPr>
                <w:rFonts w:ascii="Arial" w:hAnsi="Arial" w:cs="Arial"/>
                <w:b/>
                <w:color w:val="FF0000"/>
              </w:rPr>
            </w:pPr>
            <w:r w:rsidRPr="00A80EFC">
              <w:rPr>
                <w:rFonts w:ascii="Arial" w:hAnsi="Arial" w:cs="Arial"/>
                <w:b/>
                <w:color w:val="FF0000"/>
              </w:rPr>
              <w:t>Varaudu/ennakoi:</w:t>
            </w:r>
          </w:p>
          <w:p w:rsidR="00A80EFC" w:rsidRPr="00A80EFC" w:rsidRDefault="00A80EFC" w:rsidP="00A80EFC">
            <w:pPr>
              <w:rPr>
                <w:rFonts w:ascii="Arial" w:hAnsi="Arial" w:cs="Arial"/>
                <w:b/>
                <w:color w:val="FF0000"/>
              </w:rPr>
            </w:pPr>
            <w:r w:rsidRPr="00A80EFC">
              <w:rPr>
                <w:rFonts w:ascii="Arial" w:eastAsia="Arial" w:hAnsi="Arial" w:cs="Arial"/>
                <w:color w:val="FF0000"/>
              </w:rPr>
              <w:t xml:space="preserve">Ongelmia aikataulussa pysymisessä (viivästymiset, tapaturmat </w:t>
            </w:r>
            <w:proofErr w:type="spellStart"/>
            <w:r w:rsidRPr="00A80EFC">
              <w:rPr>
                <w:rFonts w:ascii="Arial" w:eastAsia="Arial" w:hAnsi="Arial" w:cs="Arial"/>
                <w:color w:val="FF0000"/>
              </w:rPr>
              <w:t>jne</w:t>
            </w:r>
            <w:proofErr w:type="spellEnd"/>
            <w:r w:rsidRPr="00A80EFC">
              <w:rPr>
                <w:rFonts w:ascii="Arial" w:eastAsia="Arial" w:hAnsi="Arial" w:cs="Arial"/>
                <w:color w:val="FF0000"/>
              </w:rPr>
              <w:t>)</w:t>
            </w:r>
            <w:r w:rsidRPr="00A80EFC">
              <w:rPr>
                <w:rFonts w:ascii="Arial" w:eastAsia="Arial" w:hAnsi="Arial" w:cs="Arial"/>
                <w:color w:val="FF0000"/>
              </w:rPr>
              <w:br/>
              <w:t xml:space="preserve">Ongelmia valmiissa tuotteessa (pelissä tai ohjelmassa ilmenee </w:t>
            </w:r>
            <w:proofErr w:type="spellStart"/>
            <w:r w:rsidRPr="00A80EFC">
              <w:rPr>
                <w:rFonts w:ascii="Arial" w:eastAsia="Arial" w:hAnsi="Arial" w:cs="Arial"/>
                <w:color w:val="FF0000"/>
              </w:rPr>
              <w:t>bugeja</w:t>
            </w:r>
            <w:proofErr w:type="spellEnd"/>
            <w:r w:rsidRPr="00A80EFC">
              <w:rPr>
                <w:rFonts w:ascii="Arial" w:eastAsia="Arial" w:hAnsi="Arial" w:cs="Arial"/>
                <w:color w:val="FF0000"/>
              </w:rPr>
              <w:t>.)</w:t>
            </w:r>
          </w:p>
        </w:tc>
        <w:tc>
          <w:tcPr>
            <w:tcW w:w="2816" w:type="dxa"/>
          </w:tcPr>
          <w:p w:rsidR="000C0BD9" w:rsidRPr="00A80EFC" w:rsidRDefault="000C0BD9" w:rsidP="00467D70">
            <w:pPr>
              <w:rPr>
                <w:rFonts w:ascii="Arial" w:hAnsi="Arial" w:cs="Arial"/>
                <w:color w:val="FF0000"/>
              </w:rPr>
            </w:pPr>
            <w:r w:rsidRPr="00A80EFC">
              <w:rPr>
                <w:rFonts w:ascii="Arial" w:hAnsi="Arial" w:cs="Arial"/>
                <w:b/>
                <w:color w:val="FF0000"/>
              </w:rPr>
              <w:t>Torju/vältä:</w:t>
            </w:r>
            <w:r w:rsidR="00A80EFC" w:rsidRPr="00A80EFC">
              <w:rPr>
                <w:rFonts w:ascii="Arial" w:hAnsi="Arial" w:cs="Arial"/>
                <w:b/>
                <w:color w:val="FF0000"/>
              </w:rPr>
              <w:br/>
              <w:t xml:space="preserve"> </w:t>
            </w:r>
            <w:r w:rsidR="00A80EFC" w:rsidRPr="00A80EFC">
              <w:rPr>
                <w:rFonts w:ascii="Arial" w:hAnsi="Arial" w:cs="Arial"/>
                <w:color w:val="FF0000"/>
              </w:rPr>
              <w:t>Ei saa olla liian ahne tai kilpailijat voivat käyttää sitä hyväkseen</w:t>
            </w:r>
            <w:r w:rsidR="00A80EFC" w:rsidRPr="00A80EFC">
              <w:rPr>
                <w:rFonts w:ascii="Arial" w:hAnsi="Arial" w:cs="Arial"/>
                <w:color w:val="FF0000"/>
              </w:rPr>
              <w:br/>
              <w:t>Koodi ja suunnittelu asiat pitää tehdä huolella ja lopputuloksen täytyy olla hyvä.</w:t>
            </w:r>
          </w:p>
        </w:tc>
      </w:tr>
    </w:tbl>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 xml:space="preserve">4. VISIO </w:t>
      </w:r>
    </w:p>
    <w:p w:rsidR="000C0BD9" w:rsidRPr="001678F0" w:rsidRDefault="000C0BD9" w:rsidP="000C0BD9">
      <w:pPr>
        <w:rPr>
          <w:rFonts w:ascii="Arial" w:hAnsi="Arial" w:cs="Arial"/>
          <w:b/>
        </w:rPr>
      </w:pPr>
    </w:p>
    <w:p w:rsidR="000C0BD9" w:rsidRPr="008A1FA4" w:rsidRDefault="000C0BD9" w:rsidP="000C0BD9">
      <w:pPr>
        <w:rPr>
          <w:rFonts w:ascii="Arial" w:hAnsi="Arial" w:cs="Arial"/>
          <w:color w:val="FF0000"/>
        </w:rPr>
      </w:pPr>
      <w:r w:rsidRPr="008A1FA4">
        <w:rPr>
          <w:rFonts w:ascii="Arial" w:hAnsi="Arial" w:cs="Arial"/>
          <w:color w:val="FF0000"/>
        </w:rPr>
        <w:t>Mieti toimialan ja yrityksesi kehitystä 3-5 vuoden kuluttua.</w:t>
      </w:r>
    </w:p>
    <w:p w:rsidR="000C0BD9" w:rsidRPr="001678F0" w:rsidRDefault="000C0BD9" w:rsidP="000C0BD9">
      <w:pPr>
        <w:rPr>
          <w:rFonts w:ascii="Arial" w:hAnsi="Arial" w:cs="Arial"/>
        </w:rPr>
      </w:pPr>
    </w:p>
    <w:p w:rsidR="000C0BD9" w:rsidRDefault="000C0BD9" w:rsidP="000C0BD9">
      <w:pPr>
        <w:rPr>
          <w:rFonts w:ascii="Arial" w:hAnsi="Arial" w:cs="Arial"/>
          <w:b/>
        </w:rPr>
      </w:pPr>
      <w:r w:rsidRPr="001678F0">
        <w:rPr>
          <w:rFonts w:ascii="Arial" w:hAnsi="Arial" w:cs="Arial"/>
          <w:b/>
        </w:rPr>
        <w:t>4.1. Visio toimialasta ja markkinoista:</w:t>
      </w:r>
    </w:p>
    <w:p w:rsidR="00A80EFC" w:rsidRPr="008A1FA4" w:rsidRDefault="00A80EFC" w:rsidP="000C0BD9">
      <w:pPr>
        <w:rPr>
          <w:rFonts w:ascii="Arial" w:hAnsi="Arial" w:cs="Arial"/>
          <w:b/>
          <w:color w:val="FF0000"/>
        </w:rPr>
      </w:pPr>
    </w:p>
    <w:p w:rsidR="00A80EFC" w:rsidRPr="008A1FA4" w:rsidRDefault="00A80EFC" w:rsidP="00A80EFC">
      <w:pPr>
        <w:rPr>
          <w:color w:val="FF0000"/>
        </w:rPr>
      </w:pPr>
      <w:r w:rsidRPr="008A1FA4">
        <w:rPr>
          <w:rFonts w:ascii="Arial" w:eastAsia="Arial" w:hAnsi="Arial" w:cs="Arial"/>
          <w:color w:val="FF0000"/>
        </w:rPr>
        <w:t xml:space="preserve">Kilpailijoita mahdollisesti enemmän, pelit ja ohjelmat ovat </w:t>
      </w:r>
      <w:proofErr w:type="spellStart"/>
      <w:r w:rsidRPr="008A1FA4">
        <w:rPr>
          <w:rFonts w:ascii="Arial" w:eastAsia="Arial" w:hAnsi="Arial" w:cs="Arial"/>
          <w:color w:val="FF0000"/>
        </w:rPr>
        <w:t>kehittyneet´pidemmälle</w:t>
      </w:r>
      <w:proofErr w:type="spellEnd"/>
      <w:r w:rsidRPr="008A1FA4">
        <w:rPr>
          <w:rFonts w:ascii="Arial" w:eastAsia="Arial" w:hAnsi="Arial" w:cs="Arial"/>
          <w:color w:val="FF0000"/>
        </w:rPr>
        <w:t>, uusia pohjia</w:t>
      </w:r>
      <w:r w:rsidR="008A1FA4" w:rsidRPr="008A1FA4">
        <w:rPr>
          <w:rFonts w:ascii="Arial" w:eastAsia="Arial" w:hAnsi="Arial" w:cs="Arial"/>
          <w:color w:val="FF0000"/>
        </w:rPr>
        <w:t xml:space="preserve"> ja ympäristöjä peleille ja ohjelmille. </w:t>
      </w:r>
      <w:proofErr w:type="gramStart"/>
      <w:r w:rsidR="008A1FA4" w:rsidRPr="008A1FA4">
        <w:rPr>
          <w:rFonts w:ascii="Arial" w:eastAsia="Arial" w:hAnsi="Arial" w:cs="Arial"/>
          <w:color w:val="FF0000"/>
        </w:rPr>
        <w:t>Rahan arvo vai laskea tai nousta.</w:t>
      </w:r>
      <w:proofErr w:type="gramEnd"/>
    </w:p>
    <w:p w:rsidR="00A80EFC" w:rsidRDefault="00A80EFC" w:rsidP="000C0BD9">
      <w:pPr>
        <w:rPr>
          <w:rFonts w:ascii="Arial" w:hAnsi="Arial" w:cs="Arial"/>
          <w:b/>
        </w:rPr>
      </w:pPr>
    </w:p>
    <w:p w:rsidR="00A80EFC" w:rsidRPr="001678F0" w:rsidRDefault="00A80EFC" w:rsidP="000C0BD9">
      <w:pPr>
        <w:rPr>
          <w:rFonts w:ascii="Arial" w:hAnsi="Arial" w:cs="Arial"/>
          <w:b/>
        </w:rPr>
      </w:pPr>
    </w:p>
    <w:p w:rsidR="000C0BD9" w:rsidRDefault="000C0BD9" w:rsidP="000C0BD9">
      <w:pPr>
        <w:rPr>
          <w:rFonts w:ascii="Arial" w:hAnsi="Arial" w:cs="Arial"/>
          <w:b/>
        </w:rPr>
      </w:pPr>
    </w:p>
    <w:p w:rsidR="008A1FA4" w:rsidRPr="001678F0" w:rsidRDefault="008A1FA4"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4.2. Visio yrityksestä:</w:t>
      </w: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2815"/>
        <w:gridCol w:w="2816"/>
      </w:tblGrid>
      <w:tr w:rsidR="000C0BD9" w:rsidRPr="001678F0" w:rsidTr="00467D70">
        <w:trPr>
          <w:cantSplit/>
        </w:trPr>
        <w:tc>
          <w:tcPr>
            <w:tcW w:w="8446" w:type="dxa"/>
            <w:gridSpan w:val="3"/>
          </w:tcPr>
          <w:p w:rsidR="000C0BD9" w:rsidRPr="001678F0" w:rsidRDefault="000C0BD9" w:rsidP="00467D70">
            <w:pPr>
              <w:rPr>
                <w:rFonts w:ascii="Arial" w:hAnsi="Arial" w:cs="Arial"/>
                <w:b/>
              </w:rPr>
            </w:pPr>
            <w:r w:rsidRPr="001678F0">
              <w:rPr>
                <w:rFonts w:ascii="Arial" w:hAnsi="Arial" w:cs="Arial"/>
                <w:b/>
              </w:rPr>
              <w:t>______________________________________: VISIO on seuraava:</w:t>
            </w:r>
          </w:p>
        </w:tc>
      </w:tr>
      <w:tr w:rsidR="000C0BD9" w:rsidRPr="001678F0" w:rsidTr="00467D70">
        <w:tc>
          <w:tcPr>
            <w:tcW w:w="2815" w:type="dxa"/>
          </w:tcPr>
          <w:p w:rsidR="000C0BD9" w:rsidRPr="001678F0" w:rsidRDefault="000C0BD9" w:rsidP="00467D70">
            <w:pPr>
              <w:rPr>
                <w:rFonts w:ascii="Arial" w:hAnsi="Arial" w:cs="Arial"/>
                <w:b/>
              </w:rPr>
            </w:pPr>
          </w:p>
        </w:tc>
        <w:tc>
          <w:tcPr>
            <w:tcW w:w="2815" w:type="dxa"/>
          </w:tcPr>
          <w:p w:rsidR="000C0BD9" w:rsidRPr="008A1FA4" w:rsidRDefault="000C0BD9" w:rsidP="00467D70">
            <w:pPr>
              <w:rPr>
                <w:rFonts w:ascii="Arial" w:hAnsi="Arial" w:cs="Arial"/>
                <w:b/>
                <w:color w:val="FF0000"/>
              </w:rPr>
            </w:pPr>
            <w:r w:rsidRPr="008A1FA4">
              <w:rPr>
                <w:rFonts w:ascii="Arial" w:hAnsi="Arial" w:cs="Arial"/>
                <w:b/>
                <w:color w:val="FF0000"/>
              </w:rPr>
              <w:t>NYT</w:t>
            </w:r>
          </w:p>
        </w:tc>
        <w:tc>
          <w:tcPr>
            <w:tcW w:w="2816" w:type="dxa"/>
          </w:tcPr>
          <w:p w:rsidR="000C0BD9" w:rsidRPr="008A1FA4" w:rsidRDefault="000C0BD9" w:rsidP="00467D70">
            <w:pPr>
              <w:rPr>
                <w:rFonts w:ascii="Arial" w:hAnsi="Arial" w:cs="Arial"/>
                <w:b/>
                <w:color w:val="FF0000"/>
              </w:rPr>
            </w:pPr>
            <w:r w:rsidRPr="008A1FA4">
              <w:rPr>
                <w:rFonts w:ascii="Arial" w:hAnsi="Arial" w:cs="Arial"/>
                <w:b/>
                <w:color w:val="FF0000"/>
              </w:rPr>
              <w:t>vuonna:</w:t>
            </w:r>
            <w:r w:rsidR="008A1FA4" w:rsidRPr="008A1FA4">
              <w:rPr>
                <w:rFonts w:ascii="Arial" w:hAnsi="Arial" w:cs="Arial"/>
                <w:b/>
                <w:color w:val="FF0000"/>
              </w:rPr>
              <w:t xml:space="preserve"> 2020</w:t>
            </w:r>
          </w:p>
        </w:tc>
      </w:tr>
      <w:tr w:rsidR="000C0BD9" w:rsidRPr="001678F0" w:rsidTr="00467D70">
        <w:tc>
          <w:tcPr>
            <w:tcW w:w="2815" w:type="dxa"/>
          </w:tcPr>
          <w:p w:rsidR="000C0BD9" w:rsidRPr="001678F0" w:rsidRDefault="000C0BD9" w:rsidP="00467D70">
            <w:pPr>
              <w:rPr>
                <w:rFonts w:ascii="Arial" w:hAnsi="Arial" w:cs="Arial"/>
                <w:b/>
              </w:rPr>
            </w:pPr>
            <w:r w:rsidRPr="001678F0">
              <w:rPr>
                <w:rFonts w:ascii="Arial" w:hAnsi="Arial" w:cs="Arial"/>
                <w:b/>
              </w:rPr>
              <w:t>Liikevaihto (euroa)</w:t>
            </w:r>
          </w:p>
        </w:tc>
        <w:tc>
          <w:tcPr>
            <w:tcW w:w="2815" w:type="dxa"/>
          </w:tcPr>
          <w:p w:rsidR="000C0BD9" w:rsidRPr="008A1FA4" w:rsidRDefault="008A1FA4" w:rsidP="008A1FA4">
            <w:pPr>
              <w:rPr>
                <w:rFonts w:ascii="Arial" w:hAnsi="Arial" w:cs="Arial"/>
                <w:b/>
                <w:color w:val="FF0000"/>
              </w:rPr>
            </w:pPr>
            <w:r w:rsidRPr="008A1FA4">
              <w:rPr>
                <w:rFonts w:ascii="Arial" w:hAnsi="Arial" w:cs="Arial"/>
                <w:b/>
                <w:color w:val="FF0000"/>
              </w:rPr>
              <w:t>60 000</w:t>
            </w:r>
            <w:r w:rsidRPr="008A1FA4">
              <w:rPr>
                <w:rFonts w:ascii="Arial" w:eastAsia="Arial" w:hAnsi="Arial" w:cs="Arial"/>
                <w:b/>
                <w:color w:val="FF0000"/>
              </w:rPr>
              <w:t xml:space="preserve"> €</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120 000</w:t>
            </w:r>
            <w:r w:rsidRPr="008A1FA4">
              <w:rPr>
                <w:rFonts w:ascii="Arial" w:eastAsia="Arial" w:hAnsi="Arial" w:cs="Arial"/>
                <w:b/>
                <w:color w:val="FF0000"/>
              </w:rPr>
              <w:t xml:space="preserve"> €</w:t>
            </w:r>
          </w:p>
        </w:tc>
      </w:tr>
      <w:tr w:rsidR="000C0BD9" w:rsidRPr="001678F0" w:rsidTr="00467D70">
        <w:trPr>
          <w:cantSplit/>
          <w:trHeight w:val="275"/>
        </w:trPr>
        <w:tc>
          <w:tcPr>
            <w:tcW w:w="2815" w:type="dxa"/>
            <w:vMerge w:val="restart"/>
          </w:tcPr>
          <w:p w:rsidR="000C0BD9" w:rsidRPr="001678F0" w:rsidRDefault="000C0BD9" w:rsidP="00467D70">
            <w:pPr>
              <w:rPr>
                <w:rFonts w:ascii="Arial" w:hAnsi="Arial" w:cs="Arial"/>
                <w:b/>
              </w:rPr>
            </w:pPr>
            <w:r w:rsidRPr="001678F0">
              <w:rPr>
                <w:rFonts w:ascii="Arial" w:hAnsi="Arial" w:cs="Arial"/>
                <w:b/>
              </w:rPr>
              <w:t>Henkilöstö:</w:t>
            </w:r>
          </w:p>
          <w:p w:rsidR="000C0BD9" w:rsidRPr="001678F0" w:rsidRDefault="000C0BD9" w:rsidP="00467D70">
            <w:pPr>
              <w:rPr>
                <w:rFonts w:ascii="Arial" w:hAnsi="Arial" w:cs="Arial"/>
                <w:b/>
              </w:rPr>
            </w:pPr>
            <w:r w:rsidRPr="001678F0">
              <w:rPr>
                <w:rFonts w:ascii="Arial" w:hAnsi="Arial" w:cs="Arial"/>
                <w:b/>
              </w:rPr>
              <w:t>Toimihenkilöt:</w:t>
            </w:r>
          </w:p>
          <w:p w:rsidR="000C0BD9" w:rsidRPr="001678F0" w:rsidRDefault="000C0BD9" w:rsidP="00467D70">
            <w:pPr>
              <w:rPr>
                <w:rFonts w:ascii="Arial" w:hAnsi="Arial" w:cs="Arial"/>
                <w:b/>
              </w:rPr>
            </w:pPr>
            <w:r w:rsidRPr="001678F0">
              <w:rPr>
                <w:rFonts w:ascii="Arial" w:hAnsi="Arial" w:cs="Arial"/>
                <w:b/>
              </w:rPr>
              <w:t>Työntekijät</w:t>
            </w: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6</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12</w:t>
            </w:r>
          </w:p>
        </w:tc>
      </w:tr>
      <w:tr w:rsidR="000C0BD9" w:rsidRPr="001678F0" w:rsidTr="00467D70">
        <w:trPr>
          <w:cantSplit/>
          <w:trHeight w:val="274"/>
        </w:trPr>
        <w:tc>
          <w:tcPr>
            <w:tcW w:w="2815" w:type="dxa"/>
            <w:vMerge/>
          </w:tcPr>
          <w:p w:rsidR="000C0BD9" w:rsidRPr="001678F0" w:rsidRDefault="000C0BD9" w:rsidP="00467D70">
            <w:pPr>
              <w:rPr>
                <w:rFonts w:ascii="Arial" w:hAnsi="Arial" w:cs="Arial"/>
                <w:b/>
              </w:rPr>
            </w:pP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6</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6</w:t>
            </w:r>
          </w:p>
        </w:tc>
      </w:tr>
      <w:tr w:rsidR="000C0BD9" w:rsidRPr="001678F0" w:rsidTr="008A1FA4">
        <w:trPr>
          <w:cantSplit/>
          <w:trHeight w:val="419"/>
        </w:trPr>
        <w:tc>
          <w:tcPr>
            <w:tcW w:w="2815" w:type="dxa"/>
            <w:vMerge/>
          </w:tcPr>
          <w:p w:rsidR="000C0BD9" w:rsidRPr="001678F0" w:rsidRDefault="000C0BD9" w:rsidP="00467D70">
            <w:pPr>
              <w:rPr>
                <w:rFonts w:ascii="Arial" w:hAnsi="Arial" w:cs="Arial"/>
                <w:b/>
              </w:rPr>
            </w:pP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6</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12</w:t>
            </w:r>
          </w:p>
        </w:tc>
      </w:tr>
      <w:tr w:rsidR="000C0BD9" w:rsidRPr="001678F0" w:rsidTr="00467D70">
        <w:trPr>
          <w:cantSplit/>
          <w:trHeight w:val="42"/>
        </w:trPr>
        <w:tc>
          <w:tcPr>
            <w:tcW w:w="2815" w:type="dxa"/>
            <w:vMerge w:val="restart"/>
          </w:tcPr>
          <w:p w:rsidR="000C0BD9" w:rsidRPr="001678F0" w:rsidRDefault="000C0BD9" w:rsidP="00467D70">
            <w:pPr>
              <w:rPr>
                <w:rFonts w:ascii="Arial" w:hAnsi="Arial" w:cs="Arial"/>
                <w:b/>
              </w:rPr>
            </w:pPr>
            <w:r w:rsidRPr="001678F0">
              <w:rPr>
                <w:rFonts w:ascii="Arial" w:hAnsi="Arial" w:cs="Arial"/>
                <w:b/>
              </w:rPr>
              <w:t>Liiketoiminta-alueet:</w:t>
            </w: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Internet</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Internet</w:t>
            </w: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Puhelimet</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Puhelimet</w:t>
            </w: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8A1FA4" w:rsidRDefault="008A1FA4" w:rsidP="00467D70">
            <w:pPr>
              <w:rPr>
                <w:rFonts w:ascii="Arial" w:hAnsi="Arial" w:cs="Arial"/>
                <w:b/>
                <w:color w:val="FF0000"/>
              </w:rPr>
            </w:pPr>
            <w:r w:rsidRPr="008A1FA4">
              <w:rPr>
                <w:rFonts w:ascii="Arial" w:hAnsi="Arial" w:cs="Arial"/>
                <w:b/>
                <w:color w:val="FF0000"/>
              </w:rPr>
              <w:t>Tabletit</w:t>
            </w:r>
          </w:p>
        </w:tc>
        <w:tc>
          <w:tcPr>
            <w:tcW w:w="2816" w:type="dxa"/>
          </w:tcPr>
          <w:p w:rsidR="000C0BD9" w:rsidRPr="008A1FA4" w:rsidRDefault="008A1FA4" w:rsidP="00467D70">
            <w:pPr>
              <w:rPr>
                <w:rFonts w:ascii="Arial" w:hAnsi="Arial" w:cs="Arial"/>
                <w:b/>
                <w:color w:val="FF0000"/>
              </w:rPr>
            </w:pPr>
            <w:r w:rsidRPr="008A1FA4">
              <w:rPr>
                <w:rFonts w:ascii="Arial" w:hAnsi="Arial" w:cs="Arial"/>
                <w:b/>
                <w:color w:val="FF0000"/>
              </w:rPr>
              <w:t>Tabletit</w:t>
            </w: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1678F0" w:rsidRDefault="000C0BD9" w:rsidP="00467D70">
            <w:pPr>
              <w:rPr>
                <w:rFonts w:ascii="Arial" w:hAnsi="Arial" w:cs="Arial"/>
                <w:b/>
              </w:rPr>
            </w:pPr>
          </w:p>
        </w:tc>
        <w:tc>
          <w:tcPr>
            <w:tcW w:w="2816" w:type="dxa"/>
          </w:tcPr>
          <w:p w:rsidR="000C0BD9" w:rsidRPr="001678F0" w:rsidRDefault="008A1FA4" w:rsidP="00467D70">
            <w:pPr>
              <w:rPr>
                <w:rFonts w:ascii="Arial" w:hAnsi="Arial" w:cs="Arial"/>
                <w:b/>
              </w:rPr>
            </w:pPr>
            <w:r w:rsidRPr="008A1FA4">
              <w:rPr>
                <w:rFonts w:ascii="Arial" w:hAnsi="Arial" w:cs="Arial"/>
                <w:b/>
                <w:color w:val="FF0000"/>
              </w:rPr>
              <w:t>Uudet laitteet</w:t>
            </w: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1678F0" w:rsidRDefault="000C0BD9" w:rsidP="00467D70">
            <w:pPr>
              <w:rPr>
                <w:rFonts w:ascii="Arial" w:hAnsi="Arial" w:cs="Arial"/>
                <w:b/>
              </w:rPr>
            </w:pPr>
          </w:p>
        </w:tc>
        <w:tc>
          <w:tcPr>
            <w:tcW w:w="2816" w:type="dxa"/>
          </w:tcPr>
          <w:p w:rsidR="000C0BD9" w:rsidRPr="001678F0" w:rsidRDefault="000C0BD9" w:rsidP="00467D70">
            <w:pPr>
              <w:rPr>
                <w:rFonts w:ascii="Arial" w:hAnsi="Arial" w:cs="Arial"/>
                <w:b/>
              </w:rPr>
            </w:pP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1678F0" w:rsidRDefault="000C0BD9" w:rsidP="00467D70">
            <w:pPr>
              <w:rPr>
                <w:rFonts w:ascii="Arial" w:hAnsi="Arial" w:cs="Arial"/>
                <w:b/>
              </w:rPr>
            </w:pPr>
          </w:p>
        </w:tc>
        <w:tc>
          <w:tcPr>
            <w:tcW w:w="2816" w:type="dxa"/>
          </w:tcPr>
          <w:p w:rsidR="000C0BD9" w:rsidRPr="001678F0" w:rsidRDefault="000C0BD9" w:rsidP="00467D70">
            <w:pPr>
              <w:rPr>
                <w:rFonts w:ascii="Arial" w:hAnsi="Arial" w:cs="Arial"/>
                <w:b/>
              </w:rPr>
            </w:pPr>
          </w:p>
        </w:tc>
      </w:tr>
      <w:tr w:rsidR="000C0BD9" w:rsidRPr="001678F0" w:rsidTr="00467D70">
        <w:trPr>
          <w:cantSplit/>
          <w:trHeight w:val="38"/>
        </w:trPr>
        <w:tc>
          <w:tcPr>
            <w:tcW w:w="2815" w:type="dxa"/>
            <w:vMerge/>
          </w:tcPr>
          <w:p w:rsidR="000C0BD9" w:rsidRPr="001678F0" w:rsidRDefault="000C0BD9" w:rsidP="00467D70">
            <w:pPr>
              <w:rPr>
                <w:rFonts w:ascii="Arial" w:hAnsi="Arial" w:cs="Arial"/>
                <w:b/>
              </w:rPr>
            </w:pPr>
          </w:p>
        </w:tc>
        <w:tc>
          <w:tcPr>
            <w:tcW w:w="2815" w:type="dxa"/>
          </w:tcPr>
          <w:p w:rsidR="000C0BD9" w:rsidRPr="001678F0" w:rsidRDefault="000C0BD9" w:rsidP="00467D70">
            <w:pPr>
              <w:rPr>
                <w:rFonts w:ascii="Arial" w:hAnsi="Arial" w:cs="Arial"/>
                <w:b/>
              </w:rPr>
            </w:pPr>
          </w:p>
        </w:tc>
        <w:tc>
          <w:tcPr>
            <w:tcW w:w="2816" w:type="dxa"/>
          </w:tcPr>
          <w:p w:rsidR="000C0BD9" w:rsidRPr="001678F0" w:rsidRDefault="000C0BD9" w:rsidP="00467D70">
            <w:pPr>
              <w:rPr>
                <w:rFonts w:ascii="Arial" w:hAnsi="Arial" w:cs="Arial"/>
                <w:b/>
              </w:rPr>
            </w:pPr>
          </w:p>
        </w:tc>
      </w:tr>
      <w:tr w:rsidR="000C0BD9" w:rsidRPr="001678F0" w:rsidTr="00467D70">
        <w:tc>
          <w:tcPr>
            <w:tcW w:w="2815" w:type="dxa"/>
          </w:tcPr>
          <w:p w:rsidR="000C0BD9" w:rsidRPr="001678F0" w:rsidRDefault="000C0BD9" w:rsidP="00467D70">
            <w:pPr>
              <w:rPr>
                <w:rFonts w:ascii="Arial" w:hAnsi="Arial" w:cs="Arial"/>
                <w:b/>
              </w:rPr>
            </w:pPr>
            <w:r w:rsidRPr="001678F0">
              <w:rPr>
                <w:rFonts w:ascii="Arial" w:hAnsi="Arial" w:cs="Arial"/>
                <w:b/>
              </w:rPr>
              <w:t>Toiminta-alue</w:t>
            </w:r>
          </w:p>
        </w:tc>
        <w:tc>
          <w:tcPr>
            <w:tcW w:w="2815" w:type="dxa"/>
          </w:tcPr>
          <w:p w:rsidR="000C0BD9" w:rsidRPr="004214B6" w:rsidRDefault="004214B6" w:rsidP="00467D70">
            <w:pPr>
              <w:rPr>
                <w:rFonts w:ascii="Arial" w:hAnsi="Arial" w:cs="Arial"/>
                <w:b/>
                <w:color w:val="FF0000"/>
              </w:rPr>
            </w:pPr>
            <w:r w:rsidRPr="004214B6">
              <w:rPr>
                <w:rFonts w:ascii="Arial" w:hAnsi="Arial" w:cs="Arial"/>
                <w:b/>
                <w:color w:val="FF0000"/>
              </w:rPr>
              <w:t>Suomi, Neuvostoliiton maat</w:t>
            </w:r>
          </w:p>
        </w:tc>
        <w:tc>
          <w:tcPr>
            <w:tcW w:w="2816" w:type="dxa"/>
          </w:tcPr>
          <w:p w:rsidR="000C0BD9" w:rsidRPr="004214B6" w:rsidRDefault="008A1FA4" w:rsidP="00467D70">
            <w:pPr>
              <w:rPr>
                <w:rFonts w:ascii="Arial" w:hAnsi="Arial" w:cs="Arial"/>
                <w:b/>
                <w:color w:val="FF0000"/>
              </w:rPr>
            </w:pPr>
            <w:r w:rsidRPr="004214B6">
              <w:rPr>
                <w:rFonts w:ascii="Arial" w:hAnsi="Arial" w:cs="Arial"/>
                <w:b/>
                <w:color w:val="FF0000"/>
              </w:rPr>
              <w:t>Koko maailma</w:t>
            </w:r>
          </w:p>
        </w:tc>
      </w:tr>
      <w:tr w:rsidR="000C0BD9" w:rsidRPr="001678F0" w:rsidTr="00467D70">
        <w:tc>
          <w:tcPr>
            <w:tcW w:w="2815" w:type="dxa"/>
          </w:tcPr>
          <w:p w:rsidR="000C0BD9" w:rsidRPr="001678F0" w:rsidRDefault="000C0BD9" w:rsidP="00467D70">
            <w:pPr>
              <w:rPr>
                <w:rFonts w:ascii="Arial" w:hAnsi="Arial" w:cs="Arial"/>
                <w:b/>
              </w:rPr>
            </w:pPr>
            <w:r w:rsidRPr="001678F0">
              <w:rPr>
                <w:rFonts w:ascii="Arial" w:hAnsi="Arial" w:cs="Arial"/>
                <w:b/>
              </w:rPr>
              <w:t>Toimitilat</w:t>
            </w:r>
          </w:p>
        </w:tc>
        <w:tc>
          <w:tcPr>
            <w:tcW w:w="2815" w:type="dxa"/>
          </w:tcPr>
          <w:p w:rsidR="000C0BD9" w:rsidRPr="004214B6" w:rsidRDefault="008A1FA4" w:rsidP="00467D70">
            <w:pPr>
              <w:rPr>
                <w:rFonts w:ascii="Arial" w:hAnsi="Arial" w:cs="Arial"/>
                <w:b/>
                <w:color w:val="FF0000"/>
              </w:rPr>
            </w:pPr>
            <w:r w:rsidRPr="004214B6">
              <w:rPr>
                <w:rFonts w:ascii="Arial" w:hAnsi="Arial" w:cs="Arial"/>
                <w:b/>
                <w:color w:val="FF0000"/>
              </w:rPr>
              <w:t>Oulu</w:t>
            </w:r>
          </w:p>
        </w:tc>
        <w:tc>
          <w:tcPr>
            <w:tcW w:w="2816" w:type="dxa"/>
          </w:tcPr>
          <w:p w:rsidR="000C0BD9" w:rsidRPr="004214B6" w:rsidRDefault="004214B6" w:rsidP="00467D70">
            <w:pPr>
              <w:rPr>
                <w:rFonts w:ascii="Arial" w:hAnsi="Arial" w:cs="Arial"/>
                <w:b/>
                <w:color w:val="FF0000"/>
              </w:rPr>
            </w:pPr>
            <w:r w:rsidRPr="004214B6">
              <w:rPr>
                <w:rFonts w:ascii="Arial" w:hAnsi="Arial" w:cs="Arial"/>
                <w:b/>
                <w:color w:val="FF0000"/>
              </w:rPr>
              <w:t xml:space="preserve">Oulu, </w:t>
            </w:r>
            <w:proofErr w:type="spellStart"/>
            <w:r w:rsidRPr="004214B6">
              <w:rPr>
                <w:rFonts w:ascii="Arial" w:hAnsi="Arial" w:cs="Arial"/>
                <w:b/>
                <w:color w:val="FF0000"/>
              </w:rPr>
              <w:t>Moscow</w:t>
            </w:r>
            <w:proofErr w:type="spellEnd"/>
          </w:p>
        </w:tc>
      </w:tr>
    </w:tbl>
    <w:p w:rsidR="000C0BD9" w:rsidRPr="001678F0" w:rsidRDefault="000C0BD9" w:rsidP="000C0BD9">
      <w:pPr>
        <w:rPr>
          <w:rFonts w:ascii="Arial" w:hAnsi="Arial" w:cs="Arial"/>
          <w:b/>
        </w:rPr>
      </w:pPr>
    </w:p>
    <w:p w:rsidR="000C0BD9" w:rsidRDefault="000C0BD9" w:rsidP="000C0BD9">
      <w:pPr>
        <w:rPr>
          <w:rFonts w:ascii="Arial" w:hAnsi="Arial" w:cs="Arial"/>
        </w:rPr>
      </w:pPr>
      <w:r w:rsidRPr="001678F0">
        <w:rPr>
          <w:rFonts w:ascii="Arial" w:hAnsi="Arial" w:cs="Arial"/>
        </w:rPr>
        <w:t>Miksi visio on edellä kuvatun kaltainen:</w:t>
      </w:r>
    </w:p>
    <w:p w:rsidR="00C60040" w:rsidRPr="00C60040" w:rsidRDefault="00E16B22" w:rsidP="000C0BD9">
      <w:pPr>
        <w:rPr>
          <w:rFonts w:ascii="Arial" w:hAnsi="Arial" w:cs="Arial"/>
          <w:color w:val="FF0000"/>
        </w:rPr>
      </w:pPr>
      <w:r>
        <w:rPr>
          <w:rFonts w:ascii="Arial" w:hAnsi="Arial" w:cs="Arial"/>
          <w:color w:val="FF0000"/>
        </w:rPr>
        <w:t>Koska uskomme että yritys kehittyy haluamallamme tavalla ja luotamme tuotteisiimme.</w:t>
      </w:r>
    </w:p>
    <w:p w:rsidR="000C0BD9" w:rsidRPr="001678F0" w:rsidRDefault="000C0BD9" w:rsidP="000C0BD9">
      <w:pPr>
        <w:rPr>
          <w:rFonts w:ascii="Arial" w:hAnsi="Arial" w:cs="Arial"/>
          <w:b/>
        </w:rPr>
      </w:pPr>
    </w:p>
    <w:p w:rsidR="00F24239" w:rsidRDefault="00F24239" w:rsidP="00F24239">
      <w:pPr>
        <w:rPr>
          <w:rFonts w:ascii="Arial" w:hAnsi="Arial" w:cs="Arial"/>
        </w:rPr>
      </w:pPr>
    </w:p>
    <w:p w:rsidR="00F24239" w:rsidRDefault="00F24239" w:rsidP="00F2423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r w:rsidRPr="001678F0">
        <w:rPr>
          <w:rFonts w:ascii="Arial" w:hAnsi="Arial" w:cs="Arial"/>
          <w:b/>
        </w:rPr>
        <w:t>5. KEHITTÄMISSUUNNITELMA TAVOTTEIDEN SAAVUTTAMISEKSI:</w:t>
      </w:r>
    </w:p>
    <w:p w:rsidR="000C0BD9" w:rsidRDefault="000C0BD9" w:rsidP="000C0BD9">
      <w:pPr>
        <w:rPr>
          <w:rFonts w:ascii="Arial" w:hAnsi="Arial" w:cs="Arial"/>
          <w:b/>
        </w:rPr>
      </w:pPr>
    </w:p>
    <w:p w:rsidR="00F24239" w:rsidRPr="005B72F7" w:rsidRDefault="00F24239" w:rsidP="00F24239">
      <w:pPr>
        <w:autoSpaceDE w:val="0"/>
        <w:autoSpaceDN w:val="0"/>
        <w:adjustRightInd w:val="0"/>
        <w:rPr>
          <w:rFonts w:ascii="Arial" w:hAnsi="Arial" w:cs="Arial"/>
        </w:rPr>
      </w:pPr>
      <w:r w:rsidRPr="005B72F7">
        <w:rPr>
          <w:rFonts w:ascii="Arial" w:eastAsia="Calibri" w:hAnsi="Arial" w:cs="Arial"/>
          <w:lang w:eastAsia="en-US"/>
        </w:rPr>
        <w:t>Mieti tarkkaan, miten alat toimia. Esimerkiksi yrityksen sijaintivaatimukset ja tarvittavat myynninedistämistoimenpiteet</w:t>
      </w:r>
      <w:r>
        <w:rPr>
          <w:rFonts w:ascii="Arial" w:eastAsia="Calibri" w:hAnsi="Arial" w:cs="Arial"/>
          <w:lang w:eastAsia="en-US"/>
        </w:rPr>
        <w:t xml:space="preserve"> </w:t>
      </w:r>
      <w:r w:rsidRPr="005B72F7">
        <w:rPr>
          <w:rFonts w:ascii="Arial" w:eastAsia="Calibri" w:hAnsi="Arial" w:cs="Arial"/>
          <w:lang w:eastAsia="en-US"/>
        </w:rPr>
        <w:t>poikkeavat eri toimialoilla toisistaan. Tärkeintä on, että päädyt omien resurssiesi</w:t>
      </w:r>
      <w:r>
        <w:rPr>
          <w:rFonts w:ascii="Arial" w:eastAsia="Calibri" w:hAnsi="Arial" w:cs="Arial"/>
          <w:lang w:eastAsia="en-US"/>
        </w:rPr>
        <w:t xml:space="preserve"> </w:t>
      </w:r>
      <w:r w:rsidRPr="005B72F7">
        <w:rPr>
          <w:rFonts w:ascii="Arial" w:eastAsia="Calibri" w:hAnsi="Arial" w:cs="Arial"/>
          <w:lang w:eastAsia="en-US"/>
        </w:rPr>
        <w:t>kannalta tarkoituksenmukaiseen lopputulokseen ja suunnitelmallisesti kehität yritystäsi.</w:t>
      </w:r>
    </w:p>
    <w:p w:rsidR="00F24239" w:rsidRDefault="00F24239" w:rsidP="000C0BD9">
      <w:pPr>
        <w:rPr>
          <w:rFonts w:ascii="Arial" w:hAnsi="Arial" w:cs="Arial"/>
          <w:b/>
        </w:rPr>
      </w:pPr>
    </w:p>
    <w:p w:rsidR="00F24239" w:rsidRPr="001678F0" w:rsidRDefault="00F24239" w:rsidP="000C0BD9">
      <w:pPr>
        <w:rPr>
          <w:rFonts w:ascii="Arial" w:hAnsi="Arial" w:cs="Arial"/>
          <w:b/>
        </w:rPr>
      </w:pPr>
    </w:p>
    <w:p w:rsidR="000C0BD9" w:rsidRDefault="000C0BD9" w:rsidP="000C0BD9">
      <w:pPr>
        <w:rPr>
          <w:rFonts w:ascii="Arial" w:hAnsi="Arial" w:cs="Arial"/>
          <w:b/>
        </w:rPr>
      </w:pPr>
      <w:r w:rsidRPr="001678F0">
        <w:rPr>
          <w:rFonts w:ascii="Arial" w:hAnsi="Arial" w:cs="Arial"/>
          <w:b/>
        </w:rPr>
        <w:t>5.1. Henkilöstö:</w:t>
      </w:r>
    </w:p>
    <w:p w:rsidR="00B67F44" w:rsidRDefault="00B67F44" w:rsidP="00B67F44">
      <w:pPr>
        <w:rPr>
          <w:rFonts w:ascii="Arial" w:hAnsi="Arial" w:cs="Arial"/>
          <w:color w:val="FF0000"/>
        </w:rPr>
      </w:pPr>
    </w:p>
    <w:p w:rsidR="00B67F44" w:rsidRPr="00B67F44" w:rsidRDefault="00C60040" w:rsidP="00B67F44">
      <w:pPr>
        <w:rPr>
          <w:rFonts w:ascii="Arial" w:hAnsi="Arial" w:cs="Arial"/>
          <w:color w:val="FF0000"/>
        </w:rPr>
      </w:pPr>
      <w:proofErr w:type="gramStart"/>
      <w:r>
        <w:rPr>
          <w:rFonts w:ascii="Arial" w:hAnsi="Arial" w:cs="Arial"/>
          <w:color w:val="FF0000"/>
        </w:rPr>
        <w:t>-</w:t>
      </w:r>
      <w:proofErr w:type="gramEnd"/>
      <w:r>
        <w:rPr>
          <w:rFonts w:ascii="Arial" w:hAnsi="Arial" w:cs="Arial"/>
          <w:color w:val="FF0000"/>
        </w:rPr>
        <w:t xml:space="preserve"> Lukumäärä tulee pyörimään 6</w:t>
      </w:r>
      <w:r w:rsidR="00B67F44" w:rsidRPr="00B67F44">
        <w:rPr>
          <w:rFonts w:ascii="Arial" w:hAnsi="Arial" w:cs="Arial"/>
          <w:color w:val="FF0000"/>
        </w:rPr>
        <w:t xml:space="preserve"> </w:t>
      </w:r>
    </w:p>
    <w:p w:rsidR="00B67F44" w:rsidRPr="00B67F44" w:rsidRDefault="00B67F44" w:rsidP="00B67F44">
      <w:pPr>
        <w:rPr>
          <w:rFonts w:ascii="Arial" w:hAnsi="Arial" w:cs="Arial"/>
          <w:color w:val="FF0000"/>
        </w:rPr>
      </w:pPr>
      <w:proofErr w:type="gramStart"/>
      <w:r w:rsidRPr="00B67F44">
        <w:rPr>
          <w:rFonts w:ascii="Arial" w:hAnsi="Arial" w:cs="Arial"/>
          <w:color w:val="FF0000"/>
        </w:rPr>
        <w:t>-</w:t>
      </w:r>
      <w:proofErr w:type="gramEnd"/>
      <w:r w:rsidRPr="00B67F44">
        <w:rPr>
          <w:rFonts w:ascii="Arial" w:hAnsi="Arial" w:cs="Arial"/>
          <w:color w:val="FF0000"/>
        </w:rPr>
        <w:t xml:space="preserve"> Ammattitaidon täytyy olla korkea tasoista, joten myös palkkataso on hiukan </w:t>
      </w:r>
    </w:p>
    <w:p w:rsidR="00B67F44" w:rsidRPr="00B67F44" w:rsidRDefault="00B67F44" w:rsidP="00B67F44">
      <w:pPr>
        <w:rPr>
          <w:rFonts w:ascii="Arial" w:hAnsi="Arial" w:cs="Arial"/>
          <w:color w:val="FF0000"/>
        </w:rPr>
      </w:pPr>
      <w:r w:rsidRPr="00B67F44">
        <w:rPr>
          <w:rFonts w:ascii="Arial" w:hAnsi="Arial" w:cs="Arial"/>
          <w:color w:val="FF0000"/>
        </w:rPr>
        <w:t>keskivertoa korkeampi.</w:t>
      </w:r>
    </w:p>
    <w:p w:rsidR="00B67F44" w:rsidRPr="00B67F44" w:rsidRDefault="00B67F44" w:rsidP="00B67F44">
      <w:pPr>
        <w:rPr>
          <w:rFonts w:ascii="Arial" w:hAnsi="Arial" w:cs="Arial"/>
          <w:color w:val="FF0000"/>
        </w:rPr>
      </w:pPr>
      <w:proofErr w:type="gramStart"/>
      <w:r w:rsidRPr="00B67F44">
        <w:rPr>
          <w:rFonts w:ascii="Arial" w:hAnsi="Arial" w:cs="Arial"/>
          <w:color w:val="FF0000"/>
        </w:rPr>
        <w:t>-</w:t>
      </w:r>
      <w:proofErr w:type="gramEnd"/>
      <w:r w:rsidRPr="00B67F44">
        <w:rPr>
          <w:rFonts w:ascii="Arial" w:hAnsi="Arial" w:cs="Arial"/>
          <w:color w:val="FF0000"/>
        </w:rPr>
        <w:t xml:space="preserve"> Työttömyyttä on paljon, että työntekijöiden saanti ei tule olemaan ongelma. Tulevaisuudessa tilanne voi muuttua, mutta koska työntekijäsuhteet meidän yrityksessä pyritään luomaan pitkä kestoisiksi, ei ongelmia pitäisi tällä sarkaa syntyä</w:t>
      </w:r>
      <w:r>
        <w:rPr>
          <w:rFonts w:ascii="Arial" w:hAnsi="Arial" w:cs="Arial"/>
          <w:color w:val="FF0000"/>
        </w:rPr>
        <w:t>.</w:t>
      </w:r>
    </w:p>
    <w:p w:rsidR="000C0BD9" w:rsidRDefault="000C0BD9" w:rsidP="000C0BD9">
      <w:pPr>
        <w:rPr>
          <w:rFonts w:ascii="Arial" w:hAnsi="Arial" w:cs="Arial"/>
        </w:rPr>
      </w:pPr>
    </w:p>
    <w:p w:rsidR="004214B6" w:rsidRDefault="004214B6" w:rsidP="000C0BD9">
      <w:pPr>
        <w:rPr>
          <w:rFonts w:ascii="Arial" w:hAnsi="Arial" w:cs="Arial"/>
        </w:rPr>
      </w:pPr>
    </w:p>
    <w:p w:rsidR="004214B6" w:rsidRDefault="004214B6" w:rsidP="000C0BD9">
      <w:pPr>
        <w:rPr>
          <w:rFonts w:ascii="Arial" w:hAnsi="Arial" w:cs="Arial"/>
        </w:rPr>
      </w:pPr>
    </w:p>
    <w:p w:rsidR="004214B6" w:rsidRDefault="004214B6" w:rsidP="000C0BD9">
      <w:pPr>
        <w:rPr>
          <w:rFonts w:ascii="Arial" w:hAnsi="Arial" w:cs="Arial"/>
        </w:rPr>
      </w:pPr>
    </w:p>
    <w:p w:rsidR="004214B6" w:rsidRDefault="004214B6" w:rsidP="000C0BD9">
      <w:pPr>
        <w:rPr>
          <w:rFonts w:ascii="Arial" w:hAnsi="Arial" w:cs="Arial"/>
        </w:rPr>
      </w:pPr>
    </w:p>
    <w:p w:rsidR="004214B6" w:rsidRDefault="004214B6" w:rsidP="000C0BD9">
      <w:pPr>
        <w:rPr>
          <w:rFonts w:ascii="Arial" w:hAnsi="Arial" w:cs="Arial"/>
        </w:rPr>
      </w:pPr>
    </w:p>
    <w:p w:rsidR="00F24239" w:rsidRPr="001678F0" w:rsidRDefault="00F24239" w:rsidP="00F24239">
      <w:pPr>
        <w:rPr>
          <w:rFonts w:ascii="Arial" w:hAnsi="Arial" w:cs="Arial"/>
          <w:b/>
        </w:rPr>
      </w:pPr>
      <w:r w:rsidRPr="001678F0">
        <w:rPr>
          <w:rFonts w:ascii="Arial" w:hAnsi="Arial" w:cs="Arial"/>
          <w:b/>
        </w:rPr>
        <w:t>Osaamisresurssit</w:t>
      </w:r>
    </w:p>
    <w:p w:rsidR="00F24239" w:rsidRPr="001678F0" w:rsidRDefault="00F24239" w:rsidP="00F24239">
      <w:pPr>
        <w:rPr>
          <w:rFonts w:ascii="Arial" w:hAnsi="Arial" w:cs="Arial"/>
        </w:rPr>
      </w:pPr>
    </w:p>
    <w:p w:rsidR="004214B6" w:rsidRDefault="00F24239" w:rsidP="00F24239">
      <w:pPr>
        <w:rPr>
          <w:rFonts w:ascii="Arial" w:hAnsi="Arial" w:cs="Arial"/>
        </w:rPr>
      </w:pPr>
      <w:proofErr w:type="gramStart"/>
      <w:r>
        <w:rPr>
          <w:rFonts w:ascii="Arial" w:hAnsi="Arial" w:cs="Arial"/>
        </w:rPr>
        <w:t>Yrittäjän oma osaaminen?</w:t>
      </w:r>
      <w:proofErr w:type="gramEnd"/>
    </w:p>
    <w:p w:rsidR="004214B6" w:rsidRDefault="004214B6" w:rsidP="00F24239">
      <w:pPr>
        <w:rPr>
          <w:rFonts w:ascii="Arial" w:hAnsi="Arial" w:cs="Arial"/>
        </w:rPr>
      </w:pPr>
    </w:p>
    <w:p w:rsidR="004214B6" w:rsidRPr="004214B6" w:rsidRDefault="004214B6" w:rsidP="00F24239">
      <w:pPr>
        <w:rPr>
          <w:rFonts w:ascii="Arial" w:hAnsi="Arial" w:cs="Arial"/>
          <w:color w:val="FF0000"/>
        </w:rPr>
      </w:pPr>
      <w:proofErr w:type="gramStart"/>
      <w:r w:rsidRPr="004214B6">
        <w:rPr>
          <w:rFonts w:ascii="Arial" w:hAnsi="Arial" w:cs="Arial"/>
          <w:color w:val="FF0000"/>
        </w:rPr>
        <w:t>Laaja tietotaito ohjelmoinnista, markkinoinnista ja graafisesta suunnittelusta.</w:t>
      </w:r>
      <w:proofErr w:type="gramEnd"/>
      <w:r w:rsidRPr="004214B6">
        <w:rPr>
          <w:rFonts w:ascii="Arial" w:hAnsi="Arial" w:cs="Arial"/>
          <w:color w:val="FF0000"/>
        </w:rPr>
        <w:t xml:space="preserve"> Olemme myös ajan tasalla trendeistä ja muista villityksistä </w:t>
      </w:r>
      <w:proofErr w:type="spellStart"/>
      <w:r w:rsidRPr="004214B6">
        <w:rPr>
          <w:rFonts w:ascii="Arial" w:hAnsi="Arial" w:cs="Arial"/>
          <w:color w:val="FF0000"/>
        </w:rPr>
        <w:t>mobiili</w:t>
      </w:r>
      <w:proofErr w:type="spellEnd"/>
      <w:r w:rsidRPr="004214B6">
        <w:rPr>
          <w:rFonts w:ascii="Arial" w:hAnsi="Arial" w:cs="Arial"/>
          <w:color w:val="FF0000"/>
        </w:rPr>
        <w:t xml:space="preserve"> maailmassa.</w:t>
      </w:r>
    </w:p>
    <w:p w:rsidR="004214B6" w:rsidRPr="001678F0" w:rsidRDefault="004214B6" w:rsidP="00F24239">
      <w:pPr>
        <w:rPr>
          <w:rFonts w:ascii="Arial" w:hAnsi="Arial" w:cs="Arial"/>
        </w:rPr>
      </w:pPr>
    </w:p>
    <w:p w:rsidR="00F24239" w:rsidRDefault="00F24239" w:rsidP="00F24239">
      <w:pPr>
        <w:rPr>
          <w:rFonts w:ascii="Arial" w:hAnsi="Arial" w:cs="Arial"/>
        </w:rPr>
      </w:pPr>
      <w:proofErr w:type="gramStart"/>
      <w:r w:rsidRPr="001678F0">
        <w:rPr>
          <w:rFonts w:ascii="Arial" w:hAnsi="Arial" w:cs="Arial"/>
        </w:rPr>
        <w:t>Osto</w:t>
      </w:r>
      <w:r>
        <w:rPr>
          <w:rFonts w:ascii="Arial" w:hAnsi="Arial" w:cs="Arial"/>
        </w:rPr>
        <w:t>palveluina hankittava osaaminen?</w:t>
      </w:r>
      <w:proofErr w:type="gramEnd"/>
    </w:p>
    <w:p w:rsidR="004214B6" w:rsidRDefault="004214B6" w:rsidP="00F24239">
      <w:pPr>
        <w:rPr>
          <w:rFonts w:ascii="Arial" w:hAnsi="Arial" w:cs="Arial"/>
        </w:rPr>
      </w:pPr>
    </w:p>
    <w:p w:rsidR="004214B6" w:rsidRDefault="004214B6" w:rsidP="00F24239">
      <w:pPr>
        <w:rPr>
          <w:rFonts w:ascii="Arial" w:hAnsi="Arial" w:cs="Arial"/>
        </w:rPr>
      </w:pPr>
      <w:r w:rsidRPr="004214B6">
        <w:rPr>
          <w:rFonts w:ascii="Arial" w:hAnsi="Arial" w:cs="Arial"/>
          <w:color w:val="FF0000"/>
        </w:rPr>
        <w:t xml:space="preserve">Kirjanpito, taloushallinto, tietoliikenneyhteydet, </w:t>
      </w:r>
      <w:proofErr w:type="spellStart"/>
      <w:r w:rsidRPr="004214B6">
        <w:rPr>
          <w:rFonts w:ascii="Arial" w:hAnsi="Arial" w:cs="Arial"/>
          <w:color w:val="FF0000"/>
        </w:rPr>
        <w:t>domain</w:t>
      </w:r>
      <w:proofErr w:type="spellEnd"/>
      <w:r w:rsidRPr="004214B6">
        <w:rPr>
          <w:rFonts w:ascii="Arial" w:hAnsi="Arial" w:cs="Arial"/>
          <w:color w:val="FF0000"/>
        </w:rPr>
        <w:t>.</w:t>
      </w:r>
    </w:p>
    <w:p w:rsidR="004214B6" w:rsidRPr="001678F0" w:rsidRDefault="004214B6" w:rsidP="00F24239">
      <w:pPr>
        <w:rPr>
          <w:rFonts w:ascii="Arial" w:hAnsi="Arial" w:cs="Arial"/>
        </w:rPr>
      </w:pPr>
    </w:p>
    <w:p w:rsidR="00F24239" w:rsidRPr="001678F0" w:rsidRDefault="00F2423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Koko henkilökunnan määrä:</w:t>
      </w:r>
    </w:p>
    <w:p w:rsidR="000C0BD9" w:rsidRPr="001678F0" w:rsidRDefault="000C0BD9" w:rsidP="000C0BD9">
      <w:pPr>
        <w:numPr>
          <w:ilvl w:val="0"/>
          <w:numId w:val="2"/>
        </w:numPr>
        <w:rPr>
          <w:rFonts w:ascii="Arial" w:hAnsi="Arial" w:cs="Arial"/>
        </w:rPr>
      </w:pPr>
      <w:r w:rsidRPr="001678F0">
        <w:rPr>
          <w:rFonts w:ascii="Arial" w:hAnsi="Arial" w:cs="Arial"/>
        </w:rPr>
        <w:t>toimihenkilöitä:</w:t>
      </w:r>
      <w:r w:rsidR="004214B6">
        <w:rPr>
          <w:rFonts w:ascii="Arial" w:hAnsi="Arial" w:cs="Arial"/>
        </w:rPr>
        <w:t xml:space="preserve"> </w:t>
      </w:r>
      <w:r w:rsidR="004214B6" w:rsidRPr="004214B6">
        <w:rPr>
          <w:rFonts w:ascii="Arial" w:hAnsi="Arial" w:cs="Arial"/>
          <w:color w:val="FF0000"/>
        </w:rPr>
        <w:t>6</w:t>
      </w:r>
    </w:p>
    <w:p w:rsidR="000C0BD9" w:rsidRPr="001678F0" w:rsidRDefault="000C0BD9" w:rsidP="000C0BD9">
      <w:pPr>
        <w:numPr>
          <w:ilvl w:val="0"/>
          <w:numId w:val="2"/>
        </w:numPr>
        <w:rPr>
          <w:rFonts w:ascii="Arial" w:hAnsi="Arial" w:cs="Arial"/>
        </w:rPr>
      </w:pPr>
      <w:r w:rsidRPr="001678F0">
        <w:rPr>
          <w:rFonts w:ascii="Arial" w:hAnsi="Arial" w:cs="Arial"/>
        </w:rPr>
        <w:t>työtekijöitä:</w:t>
      </w:r>
      <w:r w:rsidR="004214B6">
        <w:rPr>
          <w:rFonts w:ascii="Arial" w:hAnsi="Arial" w:cs="Arial"/>
        </w:rPr>
        <w:t xml:space="preserve"> </w:t>
      </w:r>
      <w:r w:rsidR="004214B6" w:rsidRPr="004214B6">
        <w:rPr>
          <w:rFonts w:ascii="Arial" w:hAnsi="Arial" w:cs="Arial"/>
          <w:color w:val="FF0000"/>
        </w:rPr>
        <w:t>6</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Jakautuminen eri toimintoihin: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832"/>
      </w:tblGrid>
      <w:tr w:rsidR="000C0BD9" w:rsidRPr="001678F0" w:rsidTr="00467D70">
        <w:trPr>
          <w:trHeight w:val="294"/>
        </w:trPr>
        <w:tc>
          <w:tcPr>
            <w:tcW w:w="4178" w:type="dxa"/>
          </w:tcPr>
          <w:p w:rsidR="000C0BD9" w:rsidRPr="001678F0" w:rsidRDefault="000C0BD9" w:rsidP="00467D70">
            <w:pPr>
              <w:rPr>
                <w:rFonts w:ascii="Arial" w:hAnsi="Arial" w:cs="Arial"/>
              </w:rPr>
            </w:pPr>
            <w:r w:rsidRPr="001678F0">
              <w:rPr>
                <w:rFonts w:ascii="Arial" w:hAnsi="Arial" w:cs="Arial"/>
              </w:rPr>
              <w:t>Markkinointi</w:t>
            </w:r>
          </w:p>
        </w:tc>
        <w:tc>
          <w:tcPr>
            <w:tcW w:w="1832" w:type="dxa"/>
          </w:tcPr>
          <w:p w:rsidR="000C0BD9" w:rsidRPr="001678F0" w:rsidRDefault="000C0BD9" w:rsidP="00467D70">
            <w:pPr>
              <w:rPr>
                <w:rFonts w:ascii="Arial" w:hAnsi="Arial" w:cs="Arial"/>
              </w:rPr>
            </w:pPr>
            <w:r w:rsidRPr="001678F0">
              <w:rPr>
                <w:rFonts w:ascii="Arial" w:hAnsi="Arial" w:cs="Arial"/>
              </w:rPr>
              <w:t xml:space="preserve">                    (kpl)</w:t>
            </w:r>
          </w:p>
        </w:tc>
      </w:tr>
      <w:tr w:rsidR="000C0BD9" w:rsidRPr="001678F0" w:rsidTr="00467D70">
        <w:trPr>
          <w:trHeight w:val="281"/>
        </w:trPr>
        <w:tc>
          <w:tcPr>
            <w:tcW w:w="4178" w:type="dxa"/>
          </w:tcPr>
          <w:p w:rsidR="000C0BD9" w:rsidRPr="001678F0" w:rsidRDefault="000C0BD9" w:rsidP="00467D70">
            <w:pPr>
              <w:rPr>
                <w:rFonts w:ascii="Arial" w:hAnsi="Arial" w:cs="Arial"/>
              </w:rPr>
            </w:pPr>
            <w:r w:rsidRPr="001678F0">
              <w:rPr>
                <w:rFonts w:ascii="Arial" w:hAnsi="Arial" w:cs="Arial"/>
              </w:rPr>
              <w:t>Tuotekehitys</w:t>
            </w:r>
          </w:p>
        </w:tc>
        <w:tc>
          <w:tcPr>
            <w:tcW w:w="1832" w:type="dxa"/>
          </w:tcPr>
          <w:p w:rsidR="000C0BD9" w:rsidRPr="001678F0" w:rsidRDefault="002E708D" w:rsidP="00467D70">
            <w:pPr>
              <w:rPr>
                <w:rFonts w:ascii="Arial" w:hAnsi="Arial" w:cs="Arial"/>
              </w:rPr>
            </w:pPr>
            <w:r w:rsidRPr="002E708D">
              <w:rPr>
                <w:rFonts w:ascii="Arial" w:hAnsi="Arial" w:cs="Arial"/>
                <w:color w:val="FF0000"/>
              </w:rPr>
              <w:t>1</w:t>
            </w:r>
          </w:p>
        </w:tc>
      </w:tr>
      <w:tr w:rsidR="000C0BD9" w:rsidRPr="001678F0" w:rsidTr="00467D70">
        <w:trPr>
          <w:trHeight w:val="281"/>
        </w:trPr>
        <w:tc>
          <w:tcPr>
            <w:tcW w:w="4178" w:type="dxa"/>
          </w:tcPr>
          <w:p w:rsidR="000C0BD9" w:rsidRPr="001678F0" w:rsidRDefault="000C0BD9" w:rsidP="00467D70">
            <w:pPr>
              <w:rPr>
                <w:rFonts w:ascii="Arial" w:hAnsi="Arial" w:cs="Arial"/>
              </w:rPr>
            </w:pPr>
            <w:r w:rsidRPr="001678F0">
              <w:rPr>
                <w:rFonts w:ascii="Arial" w:hAnsi="Arial" w:cs="Arial"/>
              </w:rPr>
              <w:t>Tuotanto</w:t>
            </w:r>
          </w:p>
        </w:tc>
        <w:tc>
          <w:tcPr>
            <w:tcW w:w="1832" w:type="dxa"/>
          </w:tcPr>
          <w:p w:rsidR="000C0BD9" w:rsidRPr="001678F0" w:rsidRDefault="002E708D" w:rsidP="00467D70">
            <w:pPr>
              <w:rPr>
                <w:rFonts w:ascii="Arial" w:hAnsi="Arial" w:cs="Arial"/>
              </w:rPr>
            </w:pPr>
            <w:r>
              <w:rPr>
                <w:rFonts w:ascii="Arial" w:hAnsi="Arial" w:cs="Arial"/>
                <w:color w:val="FF0000"/>
              </w:rPr>
              <w:t>2</w:t>
            </w:r>
          </w:p>
        </w:tc>
      </w:tr>
      <w:tr w:rsidR="000C0BD9" w:rsidRPr="001678F0" w:rsidTr="00467D70">
        <w:trPr>
          <w:trHeight w:val="575"/>
        </w:trPr>
        <w:tc>
          <w:tcPr>
            <w:tcW w:w="4178" w:type="dxa"/>
          </w:tcPr>
          <w:p w:rsidR="000C0BD9" w:rsidRPr="001678F0" w:rsidRDefault="000C0BD9" w:rsidP="00467D70">
            <w:pPr>
              <w:rPr>
                <w:rFonts w:ascii="Arial" w:hAnsi="Arial" w:cs="Arial"/>
              </w:rPr>
            </w:pPr>
            <w:r w:rsidRPr="001678F0">
              <w:rPr>
                <w:rFonts w:ascii="Arial" w:hAnsi="Arial" w:cs="Arial"/>
              </w:rPr>
              <w:t>Materiaalitoiminnot (ostot, varastointi, kuljetukset)</w:t>
            </w:r>
          </w:p>
        </w:tc>
        <w:tc>
          <w:tcPr>
            <w:tcW w:w="1832" w:type="dxa"/>
          </w:tcPr>
          <w:p w:rsidR="000C0BD9" w:rsidRPr="001678F0" w:rsidRDefault="004214B6" w:rsidP="00467D70">
            <w:pPr>
              <w:rPr>
                <w:rFonts w:ascii="Arial" w:hAnsi="Arial" w:cs="Arial"/>
              </w:rPr>
            </w:pPr>
            <w:r w:rsidRPr="004214B6">
              <w:rPr>
                <w:rFonts w:ascii="Arial" w:hAnsi="Arial" w:cs="Arial"/>
                <w:color w:val="FF0000"/>
              </w:rPr>
              <w:t>1</w:t>
            </w:r>
          </w:p>
        </w:tc>
      </w:tr>
      <w:tr w:rsidR="000C0BD9" w:rsidRPr="001678F0" w:rsidTr="00467D70">
        <w:trPr>
          <w:trHeight w:val="281"/>
        </w:trPr>
        <w:tc>
          <w:tcPr>
            <w:tcW w:w="4178" w:type="dxa"/>
          </w:tcPr>
          <w:p w:rsidR="000C0BD9" w:rsidRPr="001678F0" w:rsidRDefault="000C0BD9" w:rsidP="00467D70">
            <w:pPr>
              <w:rPr>
                <w:rFonts w:ascii="Arial" w:hAnsi="Arial" w:cs="Arial"/>
              </w:rPr>
            </w:pPr>
            <w:r w:rsidRPr="001678F0">
              <w:rPr>
                <w:rFonts w:ascii="Arial" w:hAnsi="Arial" w:cs="Arial"/>
              </w:rPr>
              <w:t>Taloushallinto</w:t>
            </w:r>
          </w:p>
        </w:tc>
        <w:tc>
          <w:tcPr>
            <w:tcW w:w="1832" w:type="dxa"/>
          </w:tcPr>
          <w:p w:rsidR="000C0BD9" w:rsidRPr="001678F0" w:rsidRDefault="004214B6" w:rsidP="00467D70">
            <w:pPr>
              <w:rPr>
                <w:rFonts w:ascii="Arial" w:hAnsi="Arial" w:cs="Arial"/>
              </w:rPr>
            </w:pPr>
            <w:r w:rsidRPr="004214B6">
              <w:rPr>
                <w:rFonts w:ascii="Arial" w:hAnsi="Arial" w:cs="Arial"/>
                <w:color w:val="FF0000"/>
              </w:rPr>
              <w:t>1</w:t>
            </w:r>
          </w:p>
        </w:tc>
      </w:tr>
      <w:tr w:rsidR="000C0BD9" w:rsidRPr="001678F0" w:rsidTr="00467D70">
        <w:trPr>
          <w:trHeight w:val="588"/>
        </w:trPr>
        <w:tc>
          <w:tcPr>
            <w:tcW w:w="4178" w:type="dxa"/>
          </w:tcPr>
          <w:p w:rsidR="000C0BD9" w:rsidRPr="001678F0" w:rsidRDefault="000C0BD9" w:rsidP="00467D70">
            <w:pPr>
              <w:rPr>
                <w:rFonts w:ascii="Arial" w:hAnsi="Arial" w:cs="Arial"/>
              </w:rPr>
            </w:pPr>
            <w:r w:rsidRPr="001678F0">
              <w:rPr>
                <w:rFonts w:ascii="Arial" w:hAnsi="Arial" w:cs="Arial"/>
              </w:rPr>
              <w:t>Muut (henkilöstöasiat, yrityssuunnittelu, yleisjohto jne.)</w:t>
            </w:r>
          </w:p>
          <w:p w:rsidR="000C0BD9" w:rsidRPr="001678F0" w:rsidRDefault="000C0BD9" w:rsidP="00467D70">
            <w:pPr>
              <w:rPr>
                <w:rFonts w:ascii="Arial" w:hAnsi="Arial" w:cs="Arial"/>
              </w:rPr>
            </w:pPr>
          </w:p>
        </w:tc>
        <w:tc>
          <w:tcPr>
            <w:tcW w:w="1832" w:type="dxa"/>
          </w:tcPr>
          <w:p w:rsidR="000C0BD9" w:rsidRPr="001678F0" w:rsidRDefault="002E708D" w:rsidP="00467D70">
            <w:pPr>
              <w:rPr>
                <w:rFonts w:ascii="Arial" w:hAnsi="Arial" w:cs="Arial"/>
              </w:rPr>
            </w:pPr>
            <w:r>
              <w:rPr>
                <w:rFonts w:ascii="Arial" w:hAnsi="Arial" w:cs="Arial"/>
                <w:color w:val="FF0000"/>
              </w:rPr>
              <w:t>1</w:t>
            </w: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Henkilöstön kehittäminen: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1"/>
        <w:gridCol w:w="2111"/>
      </w:tblGrid>
      <w:tr w:rsidR="000C0BD9" w:rsidRPr="001678F0" w:rsidTr="00467D70">
        <w:trPr>
          <w:cantSplit/>
        </w:trPr>
        <w:tc>
          <w:tcPr>
            <w:tcW w:w="8444" w:type="dxa"/>
            <w:gridSpan w:val="4"/>
          </w:tcPr>
          <w:p w:rsidR="000C0BD9" w:rsidRPr="001678F0" w:rsidRDefault="000C0BD9" w:rsidP="00467D70">
            <w:pPr>
              <w:rPr>
                <w:rFonts w:ascii="Arial" w:hAnsi="Arial" w:cs="Arial"/>
              </w:rPr>
            </w:pPr>
            <w:r w:rsidRPr="001678F0">
              <w:rPr>
                <w:rFonts w:ascii="Arial" w:hAnsi="Arial" w:cs="Arial"/>
              </w:rPr>
              <w:t>Koko henkilöstöä koskevat kehittämistoimenpiteet:</w:t>
            </w: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Ongelma/ Kehittämistarve</w:t>
            </w:r>
          </w:p>
        </w:tc>
        <w:tc>
          <w:tcPr>
            <w:tcW w:w="2111" w:type="dxa"/>
          </w:tcPr>
          <w:p w:rsidR="000C0BD9" w:rsidRPr="001678F0" w:rsidRDefault="000C0BD9" w:rsidP="00467D70">
            <w:pPr>
              <w:rPr>
                <w:rFonts w:ascii="Arial" w:hAnsi="Arial" w:cs="Arial"/>
              </w:rPr>
            </w:pPr>
            <w:r w:rsidRPr="001678F0">
              <w:rPr>
                <w:rFonts w:ascii="Arial" w:hAnsi="Arial" w:cs="Arial"/>
              </w:rPr>
              <w:t>Toimenpide</w:t>
            </w:r>
          </w:p>
        </w:tc>
        <w:tc>
          <w:tcPr>
            <w:tcW w:w="2111" w:type="dxa"/>
          </w:tcPr>
          <w:p w:rsidR="000C0BD9" w:rsidRPr="001678F0" w:rsidRDefault="000C0BD9" w:rsidP="00467D70">
            <w:pPr>
              <w:rPr>
                <w:rFonts w:ascii="Arial" w:hAnsi="Arial" w:cs="Arial"/>
              </w:rPr>
            </w:pPr>
            <w:r w:rsidRPr="001678F0">
              <w:rPr>
                <w:rFonts w:ascii="Arial" w:hAnsi="Arial" w:cs="Arial"/>
              </w:rPr>
              <w:t>Vastuuhenkilö</w:t>
            </w:r>
          </w:p>
        </w:tc>
        <w:tc>
          <w:tcPr>
            <w:tcW w:w="2111" w:type="dxa"/>
          </w:tcPr>
          <w:p w:rsidR="000C0BD9" w:rsidRPr="001678F0" w:rsidRDefault="000C0BD9" w:rsidP="00467D70">
            <w:pPr>
              <w:rPr>
                <w:rFonts w:ascii="Arial" w:hAnsi="Arial" w:cs="Arial"/>
              </w:rPr>
            </w:pPr>
            <w:proofErr w:type="gramStart"/>
            <w:r w:rsidRPr="001678F0">
              <w:rPr>
                <w:rFonts w:ascii="Arial" w:hAnsi="Arial" w:cs="Arial"/>
              </w:rPr>
              <w:t>Mihin mennessä/ Milloin toteutettu</w:t>
            </w:r>
            <w:proofErr w:type="gramEnd"/>
          </w:p>
        </w:tc>
      </w:tr>
      <w:tr w:rsidR="000C0BD9" w:rsidRPr="001678F0" w:rsidTr="00467D70">
        <w:tc>
          <w:tcPr>
            <w:tcW w:w="2111" w:type="dxa"/>
          </w:tcPr>
          <w:p w:rsidR="000C0BD9" w:rsidRPr="001678F0" w:rsidRDefault="004214B6" w:rsidP="00467D70">
            <w:pPr>
              <w:rPr>
                <w:rFonts w:ascii="Arial" w:hAnsi="Arial" w:cs="Arial"/>
              </w:rPr>
            </w:pPr>
            <w:r>
              <w:rPr>
                <w:rFonts w:ascii="Arial" w:hAnsi="Arial" w:cs="Arial"/>
              </w:rPr>
              <w:t>Asiakaspalvelu</w:t>
            </w:r>
          </w:p>
        </w:tc>
        <w:tc>
          <w:tcPr>
            <w:tcW w:w="2111" w:type="dxa"/>
          </w:tcPr>
          <w:p w:rsidR="000C0BD9" w:rsidRPr="001678F0" w:rsidRDefault="004214B6" w:rsidP="00467D70">
            <w:pPr>
              <w:rPr>
                <w:rFonts w:ascii="Arial" w:hAnsi="Arial" w:cs="Arial"/>
              </w:rPr>
            </w:pPr>
            <w:r>
              <w:rPr>
                <w:rFonts w:ascii="Arial" w:hAnsi="Arial" w:cs="Arial"/>
              </w:rPr>
              <w:t xml:space="preserve">Toimivat </w:t>
            </w:r>
            <w:proofErr w:type="spellStart"/>
            <w:r>
              <w:rPr>
                <w:rFonts w:ascii="Arial" w:hAnsi="Arial" w:cs="Arial"/>
              </w:rPr>
              <w:t>livechat</w:t>
            </w:r>
            <w:proofErr w:type="spellEnd"/>
            <w:r>
              <w:rPr>
                <w:rFonts w:ascii="Arial" w:hAnsi="Arial" w:cs="Arial"/>
              </w:rPr>
              <w:t xml:space="preserve"> sivuille</w:t>
            </w:r>
          </w:p>
        </w:tc>
        <w:tc>
          <w:tcPr>
            <w:tcW w:w="2111" w:type="dxa"/>
          </w:tcPr>
          <w:p w:rsidR="000C0BD9" w:rsidRPr="001678F0" w:rsidRDefault="004214B6" w:rsidP="00467D70">
            <w:pPr>
              <w:rPr>
                <w:rFonts w:ascii="Arial" w:hAnsi="Arial" w:cs="Arial"/>
              </w:rPr>
            </w:pPr>
            <w:r>
              <w:rPr>
                <w:rFonts w:ascii="Arial" w:hAnsi="Arial" w:cs="Arial"/>
              </w:rPr>
              <w:t>2 henkilöä</w:t>
            </w:r>
          </w:p>
        </w:tc>
        <w:tc>
          <w:tcPr>
            <w:tcW w:w="2111" w:type="dxa"/>
          </w:tcPr>
          <w:p w:rsidR="000C0BD9" w:rsidRPr="001678F0" w:rsidRDefault="004214B6" w:rsidP="00467D70">
            <w:pPr>
              <w:rPr>
                <w:rFonts w:ascii="Arial" w:hAnsi="Arial" w:cs="Arial"/>
              </w:rPr>
            </w:pPr>
            <w:r>
              <w:rPr>
                <w:rFonts w:ascii="Arial" w:hAnsi="Arial" w:cs="Arial"/>
              </w:rPr>
              <w:t>Toiminnassa heti alusta alkaen</w:t>
            </w:r>
          </w:p>
        </w:tc>
      </w:tr>
      <w:tr w:rsidR="000C0BD9" w:rsidRPr="001678F0" w:rsidTr="00467D70">
        <w:tc>
          <w:tcPr>
            <w:tcW w:w="2111" w:type="dxa"/>
          </w:tcPr>
          <w:p w:rsidR="000C0BD9" w:rsidRPr="001678F0" w:rsidRDefault="004214B6" w:rsidP="00467D70">
            <w:pPr>
              <w:rPr>
                <w:rFonts w:ascii="Arial" w:hAnsi="Arial" w:cs="Arial"/>
              </w:rPr>
            </w:pPr>
            <w:r>
              <w:rPr>
                <w:rFonts w:ascii="Arial" w:hAnsi="Arial" w:cs="Arial"/>
              </w:rPr>
              <w:t>Verkkopalvelun ylläpitäminen/päivittäminen/vikatilanteiden ratkominen</w:t>
            </w:r>
          </w:p>
        </w:tc>
        <w:tc>
          <w:tcPr>
            <w:tcW w:w="2111" w:type="dxa"/>
          </w:tcPr>
          <w:p w:rsidR="000C0BD9" w:rsidRPr="001678F0" w:rsidRDefault="004214B6" w:rsidP="00467D70">
            <w:pPr>
              <w:rPr>
                <w:rFonts w:ascii="Arial" w:hAnsi="Arial" w:cs="Arial"/>
              </w:rPr>
            </w:pPr>
            <w:r>
              <w:rPr>
                <w:rFonts w:ascii="Arial" w:hAnsi="Arial" w:cs="Arial"/>
              </w:rPr>
              <w:t>Koulutus ja riittävä kommunikaatio</w:t>
            </w:r>
          </w:p>
        </w:tc>
        <w:tc>
          <w:tcPr>
            <w:tcW w:w="2111" w:type="dxa"/>
          </w:tcPr>
          <w:p w:rsidR="000C0BD9" w:rsidRPr="001678F0" w:rsidRDefault="004214B6" w:rsidP="00467D70">
            <w:pPr>
              <w:rPr>
                <w:rFonts w:ascii="Arial" w:hAnsi="Arial" w:cs="Arial"/>
              </w:rPr>
            </w:pPr>
            <w:r>
              <w:rPr>
                <w:rFonts w:ascii="Arial" w:hAnsi="Arial" w:cs="Arial"/>
              </w:rPr>
              <w:t>Koko henkilöstö</w:t>
            </w:r>
          </w:p>
        </w:tc>
        <w:tc>
          <w:tcPr>
            <w:tcW w:w="2111" w:type="dxa"/>
          </w:tcPr>
          <w:p w:rsidR="000C0BD9" w:rsidRPr="001678F0" w:rsidRDefault="004214B6" w:rsidP="00467D70">
            <w:pPr>
              <w:rPr>
                <w:rFonts w:ascii="Arial" w:hAnsi="Arial" w:cs="Arial"/>
              </w:rPr>
            </w:pPr>
            <w:r>
              <w:rPr>
                <w:rFonts w:ascii="Arial" w:hAnsi="Arial" w:cs="Arial"/>
              </w:rPr>
              <w:t>Toiminnassa heti alusta alkaen</w:t>
            </w: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Avainhenkilöiden arviointi:</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Asteikko:</w:t>
      </w:r>
      <w:r w:rsidRPr="001678F0">
        <w:rPr>
          <w:rFonts w:ascii="Arial" w:hAnsi="Arial" w:cs="Arial"/>
        </w:rPr>
        <w:tab/>
      </w:r>
    </w:p>
    <w:p w:rsidR="000C0BD9" w:rsidRPr="001678F0" w:rsidRDefault="000C0BD9" w:rsidP="000C0BD9">
      <w:pPr>
        <w:rPr>
          <w:rFonts w:ascii="Arial" w:hAnsi="Arial" w:cs="Arial"/>
        </w:rPr>
      </w:pPr>
      <w:r w:rsidRPr="001678F0">
        <w:rPr>
          <w:rFonts w:ascii="Arial" w:hAnsi="Arial" w:cs="Arial"/>
        </w:rPr>
        <w:t>1 = hyvä</w:t>
      </w:r>
    </w:p>
    <w:p w:rsidR="000C0BD9" w:rsidRPr="001678F0" w:rsidRDefault="000C0BD9" w:rsidP="000C0BD9">
      <w:pPr>
        <w:rPr>
          <w:rFonts w:ascii="Arial" w:hAnsi="Arial" w:cs="Arial"/>
        </w:rPr>
      </w:pPr>
      <w:r w:rsidRPr="001678F0">
        <w:rPr>
          <w:rFonts w:ascii="Arial" w:hAnsi="Arial" w:cs="Arial"/>
        </w:rPr>
        <w:lastRenderedPageBreak/>
        <w:t>2 = tyydyttävä</w:t>
      </w:r>
    </w:p>
    <w:p w:rsidR="000C0BD9" w:rsidRPr="001678F0" w:rsidRDefault="000C0BD9" w:rsidP="000C0BD9">
      <w:pPr>
        <w:pStyle w:val="Header"/>
        <w:tabs>
          <w:tab w:val="clear" w:pos="4153"/>
          <w:tab w:val="clear" w:pos="8306"/>
        </w:tabs>
        <w:rPr>
          <w:rFonts w:ascii="Arial" w:hAnsi="Arial" w:cs="Arial"/>
        </w:rPr>
      </w:pPr>
      <w:r w:rsidRPr="001678F0">
        <w:rPr>
          <w:rFonts w:ascii="Arial" w:hAnsi="Arial" w:cs="Arial"/>
        </w:rPr>
        <w:t>3 = heikko</w:t>
      </w:r>
    </w:p>
    <w:p w:rsidR="000C0BD9" w:rsidRDefault="000C0BD9" w:rsidP="000C0BD9">
      <w:pPr>
        <w:pStyle w:val="Header"/>
        <w:tabs>
          <w:tab w:val="clear" w:pos="4153"/>
          <w:tab w:val="clear" w:pos="8306"/>
        </w:tabs>
        <w:rPr>
          <w:rFonts w:ascii="Arial" w:hAnsi="Arial" w:cs="Arial"/>
        </w:rPr>
      </w:pPr>
    </w:p>
    <w:p w:rsidR="004214B6" w:rsidRPr="001678F0" w:rsidRDefault="004214B6" w:rsidP="000C0BD9">
      <w:pPr>
        <w:pStyle w:val="Header"/>
        <w:tabs>
          <w:tab w:val="clear" w:pos="4153"/>
          <w:tab w:val="clear" w:pos="8306"/>
        </w:tabs>
        <w:rPr>
          <w:rFonts w:ascii="Arial" w:hAnsi="Arial" w:cs="Arial"/>
        </w:rPr>
      </w:pP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699"/>
        <w:gridCol w:w="1560"/>
        <w:gridCol w:w="1417"/>
        <w:gridCol w:w="992"/>
        <w:gridCol w:w="851"/>
        <w:gridCol w:w="709"/>
        <w:gridCol w:w="12"/>
      </w:tblGrid>
      <w:tr w:rsidR="000C0BD9" w:rsidRPr="001678F0" w:rsidTr="00B11D1A">
        <w:trPr>
          <w:cantSplit/>
          <w:trHeight w:val="135"/>
        </w:trPr>
        <w:tc>
          <w:tcPr>
            <w:tcW w:w="1206" w:type="dxa"/>
            <w:vMerge w:val="restart"/>
          </w:tcPr>
          <w:p w:rsidR="000C0BD9" w:rsidRPr="001678F0" w:rsidRDefault="000C0BD9" w:rsidP="00467D70">
            <w:pPr>
              <w:rPr>
                <w:rFonts w:ascii="Arial" w:hAnsi="Arial" w:cs="Arial"/>
              </w:rPr>
            </w:pPr>
            <w:r w:rsidRPr="001678F0">
              <w:rPr>
                <w:rFonts w:ascii="Arial" w:hAnsi="Arial" w:cs="Arial"/>
              </w:rPr>
              <w:t>Henkilö</w:t>
            </w:r>
          </w:p>
        </w:tc>
        <w:tc>
          <w:tcPr>
            <w:tcW w:w="1699" w:type="dxa"/>
            <w:vMerge w:val="restart"/>
          </w:tcPr>
          <w:p w:rsidR="000C0BD9" w:rsidRPr="001678F0" w:rsidRDefault="000C0BD9" w:rsidP="00467D70">
            <w:pPr>
              <w:rPr>
                <w:rFonts w:ascii="Arial" w:hAnsi="Arial" w:cs="Arial"/>
              </w:rPr>
            </w:pPr>
            <w:r w:rsidRPr="001678F0">
              <w:rPr>
                <w:rFonts w:ascii="Arial" w:hAnsi="Arial" w:cs="Arial"/>
              </w:rPr>
              <w:t>Tehtävä</w:t>
            </w:r>
          </w:p>
        </w:tc>
        <w:tc>
          <w:tcPr>
            <w:tcW w:w="2977" w:type="dxa"/>
            <w:gridSpan w:val="2"/>
          </w:tcPr>
          <w:p w:rsidR="000C0BD9" w:rsidRPr="001678F0" w:rsidRDefault="000C0BD9" w:rsidP="00467D70">
            <w:pPr>
              <w:rPr>
                <w:rFonts w:ascii="Arial" w:hAnsi="Arial" w:cs="Arial"/>
              </w:rPr>
            </w:pPr>
            <w:r w:rsidRPr="001678F0">
              <w:rPr>
                <w:rFonts w:ascii="Arial" w:hAnsi="Arial" w:cs="Arial"/>
              </w:rPr>
              <w:t>Ammatillinen osaaminen</w:t>
            </w:r>
          </w:p>
        </w:tc>
        <w:tc>
          <w:tcPr>
            <w:tcW w:w="992" w:type="dxa"/>
            <w:vMerge w:val="restart"/>
          </w:tcPr>
          <w:p w:rsidR="000C0BD9" w:rsidRPr="001678F0" w:rsidRDefault="000C0BD9" w:rsidP="00467D70">
            <w:pPr>
              <w:rPr>
                <w:rFonts w:ascii="Arial" w:hAnsi="Arial" w:cs="Arial"/>
              </w:rPr>
            </w:pPr>
            <w:proofErr w:type="spellStart"/>
            <w:proofErr w:type="gramStart"/>
            <w:r w:rsidRPr="001678F0">
              <w:rPr>
                <w:rFonts w:ascii="Arial" w:hAnsi="Arial" w:cs="Arial"/>
              </w:rPr>
              <w:t>Asennoitu-</w:t>
            </w:r>
            <w:proofErr w:type="spellEnd"/>
            <w:r w:rsidRPr="001678F0">
              <w:rPr>
                <w:rFonts w:ascii="Arial" w:hAnsi="Arial" w:cs="Arial"/>
              </w:rPr>
              <w:t xml:space="preserve">  </w:t>
            </w:r>
            <w:proofErr w:type="spellStart"/>
            <w:r w:rsidRPr="001678F0">
              <w:rPr>
                <w:rFonts w:ascii="Arial" w:hAnsi="Arial" w:cs="Arial"/>
              </w:rPr>
              <w:t>minen</w:t>
            </w:r>
            <w:proofErr w:type="spellEnd"/>
            <w:proofErr w:type="gramEnd"/>
          </w:p>
        </w:tc>
        <w:tc>
          <w:tcPr>
            <w:tcW w:w="1572" w:type="dxa"/>
            <w:gridSpan w:val="3"/>
          </w:tcPr>
          <w:p w:rsidR="000C0BD9" w:rsidRPr="001678F0" w:rsidRDefault="000C0BD9" w:rsidP="00B11D1A">
            <w:pPr>
              <w:ind w:left="631" w:hanging="631"/>
              <w:rPr>
                <w:rFonts w:ascii="Arial" w:hAnsi="Arial" w:cs="Arial"/>
              </w:rPr>
            </w:pPr>
            <w:r w:rsidRPr="001678F0">
              <w:rPr>
                <w:rFonts w:ascii="Arial" w:hAnsi="Arial" w:cs="Arial"/>
              </w:rPr>
              <w:t>Kehittymis-</w:t>
            </w:r>
          </w:p>
        </w:tc>
      </w:tr>
      <w:tr w:rsidR="000C0BD9" w:rsidRPr="001678F0" w:rsidTr="00B11D1A">
        <w:trPr>
          <w:gridAfter w:val="1"/>
          <w:wAfter w:w="12" w:type="dxa"/>
          <w:cantSplit/>
          <w:trHeight w:val="135"/>
        </w:trPr>
        <w:tc>
          <w:tcPr>
            <w:tcW w:w="1206" w:type="dxa"/>
            <w:vMerge/>
          </w:tcPr>
          <w:p w:rsidR="000C0BD9" w:rsidRPr="001678F0" w:rsidRDefault="000C0BD9" w:rsidP="00467D70">
            <w:pPr>
              <w:rPr>
                <w:rFonts w:ascii="Arial" w:hAnsi="Arial" w:cs="Arial"/>
              </w:rPr>
            </w:pPr>
          </w:p>
        </w:tc>
        <w:tc>
          <w:tcPr>
            <w:tcW w:w="1699" w:type="dxa"/>
            <w:vMerge/>
          </w:tcPr>
          <w:p w:rsidR="000C0BD9" w:rsidRPr="001678F0" w:rsidRDefault="000C0BD9" w:rsidP="00467D70">
            <w:pPr>
              <w:rPr>
                <w:rFonts w:ascii="Arial" w:hAnsi="Arial" w:cs="Arial"/>
              </w:rPr>
            </w:pPr>
          </w:p>
        </w:tc>
        <w:tc>
          <w:tcPr>
            <w:tcW w:w="1560" w:type="dxa"/>
          </w:tcPr>
          <w:p w:rsidR="000C0BD9" w:rsidRPr="001678F0" w:rsidRDefault="000C0BD9" w:rsidP="00467D70">
            <w:pPr>
              <w:rPr>
                <w:rFonts w:ascii="Arial" w:hAnsi="Arial" w:cs="Arial"/>
              </w:rPr>
            </w:pPr>
            <w:r w:rsidRPr="001678F0">
              <w:rPr>
                <w:rFonts w:ascii="Arial" w:hAnsi="Arial" w:cs="Arial"/>
              </w:rPr>
              <w:t>Nykyiset tehtävät</w:t>
            </w:r>
          </w:p>
        </w:tc>
        <w:tc>
          <w:tcPr>
            <w:tcW w:w="1417" w:type="dxa"/>
          </w:tcPr>
          <w:p w:rsidR="000C0BD9" w:rsidRPr="001678F0" w:rsidRDefault="000C0BD9" w:rsidP="00467D70">
            <w:pPr>
              <w:rPr>
                <w:rFonts w:ascii="Arial" w:hAnsi="Arial" w:cs="Arial"/>
              </w:rPr>
            </w:pPr>
            <w:r w:rsidRPr="001678F0">
              <w:rPr>
                <w:rFonts w:ascii="Arial" w:hAnsi="Arial" w:cs="Arial"/>
              </w:rPr>
              <w:t>Tulevat tehtävät</w:t>
            </w:r>
          </w:p>
        </w:tc>
        <w:tc>
          <w:tcPr>
            <w:tcW w:w="992" w:type="dxa"/>
            <w:vMerge/>
          </w:tcPr>
          <w:p w:rsidR="000C0BD9" w:rsidRPr="001678F0" w:rsidRDefault="000C0BD9" w:rsidP="00467D70">
            <w:pPr>
              <w:rPr>
                <w:rFonts w:ascii="Arial" w:hAnsi="Arial" w:cs="Arial"/>
              </w:rPr>
            </w:pPr>
          </w:p>
        </w:tc>
        <w:tc>
          <w:tcPr>
            <w:tcW w:w="851" w:type="dxa"/>
          </w:tcPr>
          <w:p w:rsidR="000C0BD9" w:rsidRPr="001678F0" w:rsidRDefault="000C0BD9" w:rsidP="00467D70">
            <w:pPr>
              <w:rPr>
                <w:rFonts w:ascii="Arial" w:hAnsi="Arial" w:cs="Arial"/>
              </w:rPr>
            </w:pPr>
            <w:r w:rsidRPr="001678F0">
              <w:rPr>
                <w:rFonts w:ascii="Arial" w:hAnsi="Arial" w:cs="Arial"/>
              </w:rPr>
              <w:t>halu</w:t>
            </w:r>
          </w:p>
        </w:tc>
        <w:tc>
          <w:tcPr>
            <w:tcW w:w="709" w:type="dxa"/>
          </w:tcPr>
          <w:p w:rsidR="000C0BD9" w:rsidRPr="001678F0" w:rsidRDefault="000C0BD9" w:rsidP="00467D70">
            <w:pPr>
              <w:rPr>
                <w:rFonts w:ascii="Arial" w:hAnsi="Arial" w:cs="Arial"/>
              </w:rPr>
            </w:pPr>
            <w:r w:rsidRPr="001678F0">
              <w:rPr>
                <w:rFonts w:ascii="Arial" w:hAnsi="Arial" w:cs="Arial"/>
              </w:rPr>
              <w:t>kyky</w:t>
            </w:r>
          </w:p>
        </w:tc>
      </w:tr>
      <w:tr w:rsidR="000C0BD9" w:rsidRPr="001678F0" w:rsidTr="00B11D1A">
        <w:tc>
          <w:tcPr>
            <w:tcW w:w="1206" w:type="dxa"/>
          </w:tcPr>
          <w:p w:rsidR="000C0BD9" w:rsidRPr="001678F0" w:rsidRDefault="004214B6" w:rsidP="00467D70">
            <w:pPr>
              <w:rPr>
                <w:rFonts w:ascii="Arial" w:hAnsi="Arial" w:cs="Arial"/>
              </w:rPr>
            </w:pPr>
            <w:r w:rsidRPr="00DF232C">
              <w:rPr>
                <w:rFonts w:ascii="Arial" w:hAnsi="Arial" w:cs="Arial"/>
              </w:rPr>
              <w:t>Tommi Koivikko</w:t>
            </w:r>
          </w:p>
        </w:tc>
        <w:tc>
          <w:tcPr>
            <w:tcW w:w="1699" w:type="dxa"/>
          </w:tcPr>
          <w:p w:rsidR="000C0BD9" w:rsidRPr="00B96661" w:rsidRDefault="004214B6" w:rsidP="00467D70">
            <w:pPr>
              <w:rPr>
                <w:rFonts w:ascii="Arial" w:hAnsi="Arial" w:cs="Arial"/>
                <w:color w:val="FF0000"/>
              </w:rPr>
            </w:pPr>
            <w:r w:rsidRPr="00B96661">
              <w:rPr>
                <w:rFonts w:ascii="Arial" w:hAnsi="Arial" w:cs="Arial"/>
                <w:color w:val="FF0000"/>
              </w:rPr>
              <w:t>Ohjelmointi (</w:t>
            </w:r>
            <w:proofErr w:type="spellStart"/>
            <w:r w:rsidRPr="00B96661">
              <w:rPr>
                <w:rFonts w:ascii="Arial" w:hAnsi="Arial" w:cs="Arial"/>
                <w:color w:val="FF0000"/>
              </w:rPr>
              <w:t>projektipäälikkö</w:t>
            </w:r>
            <w:proofErr w:type="spellEnd"/>
            <w:r w:rsidRPr="00B96661">
              <w:rPr>
                <w:rFonts w:ascii="Arial" w:hAnsi="Arial" w:cs="Arial"/>
                <w:color w:val="FF0000"/>
              </w:rPr>
              <w:t>)</w:t>
            </w:r>
          </w:p>
        </w:tc>
        <w:tc>
          <w:tcPr>
            <w:tcW w:w="1560" w:type="dxa"/>
          </w:tcPr>
          <w:p w:rsidR="000C0BD9" w:rsidRPr="00B96661" w:rsidRDefault="004214B6" w:rsidP="00467D70">
            <w:pPr>
              <w:rPr>
                <w:rFonts w:ascii="Arial" w:hAnsi="Arial" w:cs="Arial"/>
                <w:color w:val="FF0000"/>
              </w:rPr>
            </w:pPr>
            <w:r w:rsidRPr="00B96661">
              <w:rPr>
                <w:rFonts w:ascii="Arial" w:hAnsi="Arial" w:cs="Arial"/>
                <w:color w:val="FF0000"/>
              </w:rPr>
              <w:t>Ohjelmointi ja projektin hallinta</w:t>
            </w:r>
          </w:p>
        </w:tc>
        <w:tc>
          <w:tcPr>
            <w:tcW w:w="1417" w:type="dxa"/>
          </w:tcPr>
          <w:p w:rsidR="000C0BD9" w:rsidRPr="00B96661" w:rsidRDefault="00B96661" w:rsidP="00467D70">
            <w:pPr>
              <w:rPr>
                <w:rFonts w:ascii="Arial" w:hAnsi="Arial" w:cs="Arial"/>
                <w:color w:val="FF0000"/>
              </w:rPr>
            </w:pPr>
            <w:r w:rsidRPr="00B96661">
              <w:rPr>
                <w:rFonts w:ascii="Arial" w:hAnsi="Arial" w:cs="Arial"/>
                <w:color w:val="FF0000"/>
              </w:rPr>
              <w:t>Ohjelmointi ja testaus</w:t>
            </w:r>
          </w:p>
        </w:tc>
        <w:tc>
          <w:tcPr>
            <w:tcW w:w="992"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851"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721" w:type="dxa"/>
            <w:gridSpan w:val="2"/>
          </w:tcPr>
          <w:p w:rsidR="000C0BD9" w:rsidRPr="00B96661" w:rsidRDefault="00B96661" w:rsidP="00467D70">
            <w:pPr>
              <w:rPr>
                <w:rFonts w:ascii="Arial" w:hAnsi="Arial" w:cs="Arial"/>
                <w:color w:val="FF0000"/>
              </w:rPr>
            </w:pPr>
            <w:r w:rsidRPr="00B96661">
              <w:rPr>
                <w:rFonts w:ascii="Arial" w:hAnsi="Arial" w:cs="Arial"/>
                <w:color w:val="FF0000"/>
              </w:rPr>
              <w:t>1</w:t>
            </w:r>
          </w:p>
        </w:tc>
      </w:tr>
      <w:tr w:rsidR="000C0BD9" w:rsidRPr="001678F0" w:rsidTr="00B11D1A">
        <w:tc>
          <w:tcPr>
            <w:tcW w:w="1206" w:type="dxa"/>
          </w:tcPr>
          <w:p w:rsidR="000C0BD9" w:rsidRPr="001678F0" w:rsidRDefault="004214B6" w:rsidP="00467D70">
            <w:pPr>
              <w:rPr>
                <w:rFonts w:ascii="Arial" w:hAnsi="Arial" w:cs="Arial"/>
              </w:rPr>
            </w:pPr>
            <w:r w:rsidRPr="00DF232C">
              <w:rPr>
                <w:rFonts w:ascii="Arial" w:hAnsi="Arial" w:cs="Arial"/>
              </w:rPr>
              <w:t xml:space="preserve">Joel </w:t>
            </w:r>
            <w:proofErr w:type="spellStart"/>
            <w:r w:rsidRPr="00DF232C">
              <w:rPr>
                <w:rFonts w:ascii="Arial" w:hAnsi="Arial" w:cs="Arial"/>
              </w:rPr>
              <w:t>Aakko</w:t>
            </w:r>
            <w:proofErr w:type="spellEnd"/>
          </w:p>
        </w:tc>
        <w:tc>
          <w:tcPr>
            <w:tcW w:w="1699" w:type="dxa"/>
          </w:tcPr>
          <w:p w:rsidR="000C0BD9" w:rsidRPr="00B96661" w:rsidRDefault="004214B6" w:rsidP="00467D70">
            <w:pPr>
              <w:rPr>
                <w:rFonts w:ascii="Arial" w:hAnsi="Arial" w:cs="Arial"/>
                <w:color w:val="FF0000"/>
              </w:rPr>
            </w:pPr>
            <w:proofErr w:type="spellStart"/>
            <w:r w:rsidRPr="00B96661">
              <w:rPr>
                <w:rFonts w:ascii="Arial" w:hAnsi="Arial" w:cs="Arial"/>
                <w:color w:val="FF0000"/>
              </w:rPr>
              <w:t>Ohjelmointi(SW-päälikkö</w:t>
            </w:r>
            <w:proofErr w:type="spellEnd"/>
            <w:r w:rsidRPr="00B96661">
              <w:rPr>
                <w:rFonts w:ascii="Arial" w:hAnsi="Arial" w:cs="Arial"/>
                <w:color w:val="FF0000"/>
              </w:rPr>
              <w:t>)</w:t>
            </w:r>
          </w:p>
        </w:tc>
        <w:tc>
          <w:tcPr>
            <w:tcW w:w="1560" w:type="dxa"/>
          </w:tcPr>
          <w:p w:rsidR="000C0BD9" w:rsidRPr="00B96661" w:rsidRDefault="004214B6" w:rsidP="00467D70">
            <w:pPr>
              <w:rPr>
                <w:rFonts w:ascii="Arial" w:hAnsi="Arial" w:cs="Arial"/>
                <w:color w:val="FF0000"/>
              </w:rPr>
            </w:pPr>
            <w:r w:rsidRPr="00B96661">
              <w:rPr>
                <w:rFonts w:ascii="Arial" w:hAnsi="Arial" w:cs="Arial"/>
                <w:color w:val="FF0000"/>
              </w:rPr>
              <w:t>Ohjelmointi ja SW hallinta</w:t>
            </w:r>
          </w:p>
        </w:tc>
        <w:tc>
          <w:tcPr>
            <w:tcW w:w="1417" w:type="dxa"/>
          </w:tcPr>
          <w:p w:rsidR="000C0BD9" w:rsidRPr="00B96661" w:rsidRDefault="00B96661" w:rsidP="00467D70">
            <w:pPr>
              <w:rPr>
                <w:rFonts w:ascii="Arial" w:hAnsi="Arial" w:cs="Arial"/>
                <w:color w:val="FF0000"/>
              </w:rPr>
            </w:pPr>
            <w:r w:rsidRPr="00B96661">
              <w:rPr>
                <w:rFonts w:ascii="Arial" w:hAnsi="Arial" w:cs="Arial"/>
                <w:color w:val="FF0000"/>
              </w:rPr>
              <w:t>Ohjelmointi ja testaus</w:t>
            </w:r>
          </w:p>
        </w:tc>
        <w:tc>
          <w:tcPr>
            <w:tcW w:w="992"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851"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721" w:type="dxa"/>
            <w:gridSpan w:val="2"/>
          </w:tcPr>
          <w:p w:rsidR="000C0BD9" w:rsidRPr="00B96661" w:rsidRDefault="00B96661" w:rsidP="00467D70">
            <w:pPr>
              <w:rPr>
                <w:rFonts w:ascii="Arial" w:hAnsi="Arial" w:cs="Arial"/>
                <w:color w:val="FF0000"/>
              </w:rPr>
            </w:pPr>
            <w:r w:rsidRPr="00B96661">
              <w:rPr>
                <w:rFonts w:ascii="Arial" w:hAnsi="Arial" w:cs="Arial"/>
                <w:color w:val="FF0000"/>
              </w:rPr>
              <w:t>1</w:t>
            </w:r>
          </w:p>
        </w:tc>
      </w:tr>
      <w:tr w:rsidR="000C0BD9" w:rsidRPr="001678F0" w:rsidTr="00B11D1A">
        <w:tc>
          <w:tcPr>
            <w:tcW w:w="1206" w:type="dxa"/>
          </w:tcPr>
          <w:p w:rsidR="000C0BD9" w:rsidRPr="001678F0" w:rsidRDefault="004214B6" w:rsidP="00467D70">
            <w:pPr>
              <w:rPr>
                <w:rFonts w:ascii="Arial" w:hAnsi="Arial" w:cs="Arial"/>
              </w:rPr>
            </w:pPr>
            <w:proofErr w:type="spellStart"/>
            <w:r w:rsidRPr="00DF232C">
              <w:rPr>
                <w:rFonts w:ascii="Arial" w:hAnsi="Arial" w:cs="Arial"/>
              </w:rPr>
              <w:t>Kseniia</w:t>
            </w:r>
            <w:proofErr w:type="spellEnd"/>
            <w:r w:rsidRPr="00DF232C">
              <w:rPr>
                <w:rFonts w:ascii="Arial" w:hAnsi="Arial" w:cs="Arial"/>
              </w:rPr>
              <w:t xml:space="preserve"> </w:t>
            </w:r>
            <w:proofErr w:type="spellStart"/>
            <w:r w:rsidRPr="00DF232C">
              <w:rPr>
                <w:rFonts w:ascii="Arial" w:hAnsi="Arial" w:cs="Arial"/>
              </w:rPr>
              <w:t>Kovtykha</w:t>
            </w:r>
            <w:proofErr w:type="spellEnd"/>
          </w:p>
        </w:tc>
        <w:tc>
          <w:tcPr>
            <w:tcW w:w="1699" w:type="dxa"/>
          </w:tcPr>
          <w:p w:rsidR="000C0BD9" w:rsidRPr="00B96661" w:rsidRDefault="004214B6" w:rsidP="00467D70">
            <w:pPr>
              <w:rPr>
                <w:rFonts w:ascii="Arial" w:hAnsi="Arial" w:cs="Arial"/>
                <w:color w:val="FF0000"/>
              </w:rPr>
            </w:pPr>
            <w:proofErr w:type="spellStart"/>
            <w:r w:rsidRPr="00B96661">
              <w:rPr>
                <w:rFonts w:ascii="Arial" w:hAnsi="Arial" w:cs="Arial"/>
                <w:color w:val="FF0000"/>
              </w:rPr>
              <w:t>Ohjelmointi(Talouspäälikkö</w:t>
            </w:r>
            <w:proofErr w:type="spellEnd"/>
            <w:r w:rsidRPr="00B96661">
              <w:rPr>
                <w:rFonts w:ascii="Arial" w:hAnsi="Arial" w:cs="Arial"/>
                <w:color w:val="FF0000"/>
              </w:rPr>
              <w:t>)</w:t>
            </w:r>
          </w:p>
        </w:tc>
        <w:tc>
          <w:tcPr>
            <w:tcW w:w="1560" w:type="dxa"/>
          </w:tcPr>
          <w:p w:rsidR="000C0BD9" w:rsidRPr="00B96661" w:rsidRDefault="004214B6" w:rsidP="00467D70">
            <w:pPr>
              <w:rPr>
                <w:rFonts w:ascii="Arial" w:hAnsi="Arial" w:cs="Arial"/>
                <w:color w:val="FF0000"/>
              </w:rPr>
            </w:pPr>
            <w:r w:rsidRPr="00B96661">
              <w:rPr>
                <w:rFonts w:ascii="Arial" w:hAnsi="Arial" w:cs="Arial"/>
                <w:color w:val="FF0000"/>
              </w:rPr>
              <w:t>Ohjelmointi, testaus ja liiketoiminnan hallinta</w:t>
            </w:r>
          </w:p>
        </w:tc>
        <w:tc>
          <w:tcPr>
            <w:tcW w:w="1417" w:type="dxa"/>
          </w:tcPr>
          <w:p w:rsidR="000C0BD9" w:rsidRPr="00B96661" w:rsidRDefault="00B96661" w:rsidP="00467D70">
            <w:pPr>
              <w:rPr>
                <w:rFonts w:ascii="Arial" w:hAnsi="Arial" w:cs="Arial"/>
                <w:color w:val="FF0000"/>
              </w:rPr>
            </w:pPr>
            <w:r w:rsidRPr="00B96661">
              <w:rPr>
                <w:rFonts w:ascii="Arial" w:hAnsi="Arial" w:cs="Arial"/>
                <w:color w:val="FF0000"/>
              </w:rPr>
              <w:t>Grafiikan suunnittelu</w:t>
            </w:r>
          </w:p>
        </w:tc>
        <w:tc>
          <w:tcPr>
            <w:tcW w:w="992"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851"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721" w:type="dxa"/>
            <w:gridSpan w:val="2"/>
          </w:tcPr>
          <w:p w:rsidR="000C0BD9" w:rsidRPr="00B96661" w:rsidRDefault="00B96661" w:rsidP="00467D70">
            <w:pPr>
              <w:rPr>
                <w:rFonts w:ascii="Arial" w:hAnsi="Arial" w:cs="Arial"/>
                <w:color w:val="FF0000"/>
              </w:rPr>
            </w:pPr>
            <w:r w:rsidRPr="00B96661">
              <w:rPr>
                <w:rFonts w:ascii="Arial" w:hAnsi="Arial" w:cs="Arial"/>
                <w:color w:val="FF0000"/>
              </w:rPr>
              <w:t>1</w:t>
            </w:r>
          </w:p>
        </w:tc>
      </w:tr>
      <w:tr w:rsidR="000C0BD9" w:rsidRPr="001678F0" w:rsidTr="00B11D1A">
        <w:tc>
          <w:tcPr>
            <w:tcW w:w="1206" w:type="dxa"/>
          </w:tcPr>
          <w:p w:rsidR="004214B6" w:rsidRPr="00DF232C" w:rsidRDefault="004214B6" w:rsidP="004214B6">
            <w:pPr>
              <w:rPr>
                <w:rFonts w:ascii="Arial" w:hAnsi="Arial" w:cs="Arial"/>
              </w:rPr>
            </w:pPr>
            <w:r>
              <w:rPr>
                <w:rFonts w:ascii="Arial" w:hAnsi="Arial" w:cs="Arial"/>
              </w:rPr>
              <w:t xml:space="preserve">Lauri Hepo-oja </w:t>
            </w:r>
            <w:r w:rsidRPr="00DF232C">
              <w:rPr>
                <w:rFonts w:ascii="Arial" w:hAnsi="Arial" w:cs="Arial"/>
              </w:rPr>
              <w:t xml:space="preserve"> </w:t>
            </w:r>
          </w:p>
          <w:p w:rsidR="000C0BD9" w:rsidRPr="001678F0" w:rsidRDefault="000C0BD9" w:rsidP="00467D70">
            <w:pPr>
              <w:rPr>
                <w:rFonts w:ascii="Arial" w:hAnsi="Arial" w:cs="Arial"/>
              </w:rPr>
            </w:pPr>
          </w:p>
        </w:tc>
        <w:tc>
          <w:tcPr>
            <w:tcW w:w="1699" w:type="dxa"/>
          </w:tcPr>
          <w:p w:rsidR="000C0BD9" w:rsidRPr="00B96661" w:rsidRDefault="004214B6" w:rsidP="00B96661">
            <w:pPr>
              <w:rPr>
                <w:rFonts w:ascii="Arial" w:hAnsi="Arial" w:cs="Arial"/>
                <w:color w:val="FF0000"/>
              </w:rPr>
            </w:pPr>
            <w:r w:rsidRPr="00B96661">
              <w:rPr>
                <w:rFonts w:ascii="Arial" w:hAnsi="Arial" w:cs="Arial"/>
                <w:color w:val="FF0000"/>
              </w:rPr>
              <w:t xml:space="preserve">Graafinen suunnittelu </w:t>
            </w:r>
          </w:p>
        </w:tc>
        <w:tc>
          <w:tcPr>
            <w:tcW w:w="1560" w:type="dxa"/>
          </w:tcPr>
          <w:p w:rsidR="000C0BD9" w:rsidRPr="00B96661" w:rsidRDefault="00B96661" w:rsidP="00B96661">
            <w:pPr>
              <w:rPr>
                <w:rFonts w:ascii="Arial" w:hAnsi="Arial" w:cs="Arial"/>
                <w:color w:val="FF0000"/>
              </w:rPr>
            </w:pPr>
            <w:r w:rsidRPr="00B96661">
              <w:rPr>
                <w:rFonts w:ascii="Arial" w:hAnsi="Arial" w:cs="Arial"/>
                <w:color w:val="FF0000"/>
              </w:rPr>
              <w:t>Suunnittelu, ideointi, viestintämateriaalin toteutus</w:t>
            </w:r>
          </w:p>
        </w:tc>
        <w:tc>
          <w:tcPr>
            <w:tcW w:w="1417" w:type="dxa"/>
          </w:tcPr>
          <w:p w:rsidR="000C0BD9" w:rsidRPr="00B96661" w:rsidRDefault="00B96661" w:rsidP="00467D70">
            <w:pPr>
              <w:rPr>
                <w:rFonts w:ascii="Arial" w:hAnsi="Arial" w:cs="Arial"/>
                <w:color w:val="FF0000"/>
              </w:rPr>
            </w:pPr>
            <w:r w:rsidRPr="00B96661">
              <w:rPr>
                <w:rFonts w:ascii="Arial" w:hAnsi="Arial" w:cs="Arial"/>
                <w:color w:val="FF0000"/>
              </w:rPr>
              <w:t>Testaus</w:t>
            </w:r>
          </w:p>
        </w:tc>
        <w:tc>
          <w:tcPr>
            <w:tcW w:w="992"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851"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721" w:type="dxa"/>
            <w:gridSpan w:val="2"/>
          </w:tcPr>
          <w:p w:rsidR="000C0BD9" w:rsidRPr="00B96661" w:rsidRDefault="00B96661" w:rsidP="00467D70">
            <w:pPr>
              <w:rPr>
                <w:rFonts w:ascii="Arial" w:hAnsi="Arial" w:cs="Arial"/>
                <w:color w:val="FF0000"/>
              </w:rPr>
            </w:pPr>
            <w:r w:rsidRPr="00B96661">
              <w:rPr>
                <w:rFonts w:ascii="Arial" w:hAnsi="Arial" w:cs="Arial"/>
                <w:color w:val="FF0000"/>
              </w:rPr>
              <w:t>1</w:t>
            </w:r>
          </w:p>
        </w:tc>
      </w:tr>
      <w:tr w:rsidR="004214B6" w:rsidRPr="001678F0" w:rsidTr="00B11D1A">
        <w:tc>
          <w:tcPr>
            <w:tcW w:w="1206" w:type="dxa"/>
          </w:tcPr>
          <w:p w:rsidR="004214B6" w:rsidRPr="001678F0" w:rsidRDefault="004214B6" w:rsidP="00690052">
            <w:pPr>
              <w:rPr>
                <w:rFonts w:ascii="Arial" w:hAnsi="Arial" w:cs="Arial"/>
              </w:rPr>
            </w:pPr>
            <w:r w:rsidRPr="00DF232C">
              <w:rPr>
                <w:rFonts w:ascii="Arial" w:hAnsi="Arial" w:cs="Arial"/>
              </w:rPr>
              <w:t>Anni Kestilä</w:t>
            </w:r>
          </w:p>
        </w:tc>
        <w:tc>
          <w:tcPr>
            <w:tcW w:w="1699" w:type="dxa"/>
          </w:tcPr>
          <w:p w:rsidR="004214B6" w:rsidRPr="00B96661" w:rsidRDefault="004214B6" w:rsidP="00690052">
            <w:pPr>
              <w:rPr>
                <w:rFonts w:ascii="Arial" w:hAnsi="Arial" w:cs="Arial"/>
                <w:color w:val="FF0000"/>
              </w:rPr>
            </w:pPr>
            <w:r w:rsidRPr="00B96661">
              <w:rPr>
                <w:rFonts w:ascii="Arial" w:hAnsi="Arial" w:cs="Arial"/>
                <w:color w:val="FF0000"/>
              </w:rPr>
              <w:t>Graafinen suunnittelu</w:t>
            </w:r>
          </w:p>
        </w:tc>
        <w:tc>
          <w:tcPr>
            <w:tcW w:w="1560" w:type="dxa"/>
          </w:tcPr>
          <w:p w:rsidR="004214B6" w:rsidRPr="00B96661" w:rsidRDefault="00B96661" w:rsidP="00B96661">
            <w:pPr>
              <w:rPr>
                <w:rFonts w:ascii="Arial" w:hAnsi="Arial" w:cs="Arial"/>
                <w:color w:val="FF0000"/>
              </w:rPr>
            </w:pPr>
            <w:r w:rsidRPr="00B96661">
              <w:rPr>
                <w:rFonts w:ascii="Arial" w:hAnsi="Arial" w:cs="Arial"/>
                <w:color w:val="FF0000"/>
              </w:rPr>
              <w:t>Suunnittelu, ideointi, viestintämateriaalin toteutus</w:t>
            </w:r>
          </w:p>
        </w:tc>
        <w:tc>
          <w:tcPr>
            <w:tcW w:w="1417" w:type="dxa"/>
          </w:tcPr>
          <w:p w:rsidR="004214B6" w:rsidRPr="00B96661" w:rsidRDefault="00B96661" w:rsidP="00690052">
            <w:pPr>
              <w:rPr>
                <w:rFonts w:ascii="Arial" w:hAnsi="Arial" w:cs="Arial"/>
                <w:color w:val="FF0000"/>
              </w:rPr>
            </w:pPr>
            <w:r w:rsidRPr="00B96661">
              <w:rPr>
                <w:rFonts w:ascii="Arial" w:hAnsi="Arial" w:cs="Arial"/>
                <w:color w:val="FF0000"/>
              </w:rPr>
              <w:t>Testaus</w:t>
            </w:r>
          </w:p>
        </w:tc>
        <w:tc>
          <w:tcPr>
            <w:tcW w:w="992" w:type="dxa"/>
          </w:tcPr>
          <w:p w:rsidR="004214B6" w:rsidRPr="00B96661" w:rsidRDefault="00B96661" w:rsidP="00690052">
            <w:pPr>
              <w:rPr>
                <w:rFonts w:ascii="Arial" w:hAnsi="Arial" w:cs="Arial"/>
                <w:color w:val="FF0000"/>
              </w:rPr>
            </w:pPr>
            <w:r w:rsidRPr="00B96661">
              <w:rPr>
                <w:rFonts w:ascii="Arial" w:hAnsi="Arial" w:cs="Arial"/>
                <w:color w:val="FF0000"/>
              </w:rPr>
              <w:t>1</w:t>
            </w:r>
          </w:p>
        </w:tc>
        <w:tc>
          <w:tcPr>
            <w:tcW w:w="851" w:type="dxa"/>
          </w:tcPr>
          <w:p w:rsidR="004214B6" w:rsidRPr="00B96661" w:rsidRDefault="00B96661" w:rsidP="00690052">
            <w:pPr>
              <w:rPr>
                <w:rFonts w:ascii="Arial" w:hAnsi="Arial" w:cs="Arial"/>
                <w:color w:val="FF0000"/>
              </w:rPr>
            </w:pPr>
            <w:r w:rsidRPr="00B96661">
              <w:rPr>
                <w:rFonts w:ascii="Arial" w:hAnsi="Arial" w:cs="Arial"/>
                <w:color w:val="FF0000"/>
              </w:rPr>
              <w:t>1</w:t>
            </w:r>
          </w:p>
        </w:tc>
        <w:tc>
          <w:tcPr>
            <w:tcW w:w="721" w:type="dxa"/>
            <w:gridSpan w:val="2"/>
          </w:tcPr>
          <w:p w:rsidR="004214B6" w:rsidRPr="00B96661" w:rsidRDefault="00B96661" w:rsidP="00690052">
            <w:pPr>
              <w:rPr>
                <w:rFonts w:ascii="Arial" w:hAnsi="Arial" w:cs="Arial"/>
                <w:color w:val="FF0000"/>
              </w:rPr>
            </w:pPr>
            <w:r w:rsidRPr="00B96661">
              <w:rPr>
                <w:rFonts w:ascii="Arial" w:hAnsi="Arial" w:cs="Arial"/>
                <w:color w:val="FF0000"/>
              </w:rPr>
              <w:t>1</w:t>
            </w:r>
          </w:p>
        </w:tc>
      </w:tr>
      <w:tr w:rsidR="000C0BD9" w:rsidRPr="001678F0" w:rsidTr="00B11D1A">
        <w:tc>
          <w:tcPr>
            <w:tcW w:w="1206" w:type="dxa"/>
          </w:tcPr>
          <w:p w:rsidR="004214B6" w:rsidRPr="001678F0" w:rsidRDefault="004214B6" w:rsidP="00467D70">
            <w:pPr>
              <w:rPr>
                <w:rFonts w:ascii="Arial" w:hAnsi="Arial" w:cs="Arial"/>
              </w:rPr>
            </w:pPr>
            <w:r w:rsidRPr="00DF232C">
              <w:rPr>
                <w:rFonts w:ascii="Arial" w:hAnsi="Arial" w:cs="Arial"/>
              </w:rPr>
              <w:t>Tuuli Mäenpää</w:t>
            </w:r>
          </w:p>
        </w:tc>
        <w:tc>
          <w:tcPr>
            <w:tcW w:w="1699" w:type="dxa"/>
          </w:tcPr>
          <w:p w:rsidR="000C0BD9" w:rsidRPr="00B96661" w:rsidRDefault="004214B6" w:rsidP="00467D70">
            <w:pPr>
              <w:rPr>
                <w:rFonts w:ascii="Arial" w:hAnsi="Arial" w:cs="Arial"/>
                <w:color w:val="FF0000"/>
              </w:rPr>
            </w:pPr>
            <w:r w:rsidRPr="00B96661">
              <w:rPr>
                <w:rFonts w:ascii="Arial" w:hAnsi="Arial" w:cs="Arial"/>
                <w:color w:val="FF0000"/>
              </w:rPr>
              <w:t xml:space="preserve">Graafinen </w:t>
            </w:r>
            <w:proofErr w:type="spellStart"/>
            <w:r w:rsidRPr="00B96661">
              <w:rPr>
                <w:rFonts w:ascii="Arial" w:hAnsi="Arial" w:cs="Arial"/>
                <w:color w:val="FF0000"/>
              </w:rPr>
              <w:t>suunnittelu</w:t>
            </w:r>
            <w:r w:rsidR="00B96661" w:rsidRPr="00B96661">
              <w:rPr>
                <w:rFonts w:ascii="Arial" w:hAnsi="Arial" w:cs="Arial"/>
                <w:color w:val="FF0000"/>
              </w:rPr>
              <w:t>(AD</w:t>
            </w:r>
            <w:proofErr w:type="spellEnd"/>
            <w:r w:rsidR="00B96661" w:rsidRPr="00B96661">
              <w:rPr>
                <w:rFonts w:ascii="Arial" w:hAnsi="Arial" w:cs="Arial"/>
                <w:color w:val="FF0000"/>
              </w:rPr>
              <w:t>)</w:t>
            </w:r>
          </w:p>
        </w:tc>
        <w:tc>
          <w:tcPr>
            <w:tcW w:w="1560" w:type="dxa"/>
          </w:tcPr>
          <w:p w:rsidR="000C0BD9" w:rsidRPr="00B96661" w:rsidRDefault="00B96661" w:rsidP="00B96661">
            <w:pPr>
              <w:rPr>
                <w:rFonts w:ascii="Arial" w:hAnsi="Arial" w:cs="Arial"/>
                <w:color w:val="FF0000"/>
              </w:rPr>
            </w:pPr>
            <w:r w:rsidRPr="00B96661">
              <w:rPr>
                <w:rFonts w:ascii="Arial" w:hAnsi="Arial" w:cs="Arial"/>
                <w:color w:val="FF0000"/>
              </w:rPr>
              <w:t>Suunnittelu, ideointi, viestintämateriaalin toteutus</w:t>
            </w:r>
          </w:p>
        </w:tc>
        <w:tc>
          <w:tcPr>
            <w:tcW w:w="1417" w:type="dxa"/>
          </w:tcPr>
          <w:p w:rsidR="000C0BD9" w:rsidRPr="00B96661" w:rsidRDefault="00B96661" w:rsidP="00467D70">
            <w:pPr>
              <w:rPr>
                <w:rFonts w:ascii="Arial" w:hAnsi="Arial" w:cs="Arial"/>
                <w:color w:val="FF0000"/>
              </w:rPr>
            </w:pPr>
            <w:r w:rsidRPr="00B96661">
              <w:rPr>
                <w:rFonts w:ascii="Arial" w:hAnsi="Arial" w:cs="Arial"/>
                <w:color w:val="FF0000"/>
              </w:rPr>
              <w:t>Testaus</w:t>
            </w:r>
          </w:p>
        </w:tc>
        <w:tc>
          <w:tcPr>
            <w:tcW w:w="992"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851" w:type="dxa"/>
          </w:tcPr>
          <w:p w:rsidR="000C0BD9" w:rsidRPr="00B96661" w:rsidRDefault="00B96661" w:rsidP="00467D70">
            <w:pPr>
              <w:rPr>
                <w:rFonts w:ascii="Arial" w:hAnsi="Arial" w:cs="Arial"/>
                <w:color w:val="FF0000"/>
              </w:rPr>
            </w:pPr>
            <w:r w:rsidRPr="00B96661">
              <w:rPr>
                <w:rFonts w:ascii="Arial" w:hAnsi="Arial" w:cs="Arial"/>
                <w:color w:val="FF0000"/>
              </w:rPr>
              <w:t>1</w:t>
            </w:r>
          </w:p>
        </w:tc>
        <w:tc>
          <w:tcPr>
            <w:tcW w:w="721" w:type="dxa"/>
            <w:gridSpan w:val="2"/>
          </w:tcPr>
          <w:p w:rsidR="000C0BD9" w:rsidRPr="00B96661" w:rsidRDefault="00B96661" w:rsidP="00467D70">
            <w:pPr>
              <w:rPr>
                <w:rFonts w:ascii="Arial" w:hAnsi="Arial" w:cs="Arial"/>
                <w:color w:val="FF0000"/>
              </w:rPr>
            </w:pPr>
            <w:r w:rsidRPr="00B96661">
              <w:rPr>
                <w:rFonts w:ascii="Arial" w:hAnsi="Arial" w:cs="Arial"/>
                <w:color w:val="FF0000"/>
              </w:rPr>
              <w:t>1</w:t>
            </w:r>
          </w:p>
        </w:tc>
      </w:tr>
    </w:tbl>
    <w:p w:rsidR="000C0BD9" w:rsidRPr="001678F0" w:rsidRDefault="000C0BD9" w:rsidP="000C0BD9">
      <w:pPr>
        <w:rPr>
          <w:rFonts w:ascii="Arial" w:hAnsi="Arial" w:cs="Arial"/>
        </w:rPr>
      </w:pPr>
    </w:p>
    <w:p w:rsidR="000C0BD9" w:rsidRDefault="000C0BD9" w:rsidP="000C0BD9">
      <w:pPr>
        <w:rPr>
          <w:rFonts w:ascii="Arial" w:hAnsi="Arial" w:cs="Arial"/>
        </w:rPr>
      </w:pPr>
    </w:p>
    <w:p w:rsidR="00C60040" w:rsidRPr="001678F0" w:rsidRDefault="00C60040"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Avainhenkilöiden kehittämistarpeiden hahmottaminen: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999"/>
        <w:gridCol w:w="3336"/>
      </w:tblGrid>
      <w:tr w:rsidR="000C0BD9" w:rsidRPr="001678F0" w:rsidTr="00467D70">
        <w:trPr>
          <w:cantSplit/>
          <w:trHeight w:val="135"/>
        </w:trPr>
        <w:tc>
          <w:tcPr>
            <w:tcW w:w="2111" w:type="dxa"/>
          </w:tcPr>
          <w:p w:rsidR="000C0BD9" w:rsidRPr="001678F0" w:rsidRDefault="000C0BD9" w:rsidP="00467D70">
            <w:pPr>
              <w:rPr>
                <w:rFonts w:ascii="Arial" w:hAnsi="Arial" w:cs="Arial"/>
              </w:rPr>
            </w:pPr>
          </w:p>
        </w:tc>
        <w:tc>
          <w:tcPr>
            <w:tcW w:w="2999" w:type="dxa"/>
          </w:tcPr>
          <w:p w:rsidR="000C0BD9" w:rsidRPr="001678F0" w:rsidRDefault="000C0BD9" w:rsidP="00467D70">
            <w:pPr>
              <w:rPr>
                <w:rFonts w:ascii="Arial" w:hAnsi="Arial" w:cs="Arial"/>
              </w:rPr>
            </w:pPr>
            <w:r w:rsidRPr="001678F0">
              <w:rPr>
                <w:rFonts w:ascii="Arial" w:hAnsi="Arial" w:cs="Arial"/>
              </w:rPr>
              <w:t>Välttämätön</w:t>
            </w:r>
          </w:p>
        </w:tc>
        <w:tc>
          <w:tcPr>
            <w:tcW w:w="3336" w:type="dxa"/>
          </w:tcPr>
          <w:p w:rsidR="000C0BD9" w:rsidRPr="001678F0" w:rsidRDefault="000C0BD9" w:rsidP="00467D70">
            <w:pPr>
              <w:rPr>
                <w:rFonts w:ascii="Arial" w:hAnsi="Arial" w:cs="Arial"/>
              </w:rPr>
            </w:pPr>
            <w:r w:rsidRPr="001678F0">
              <w:rPr>
                <w:rFonts w:ascii="Arial" w:hAnsi="Arial" w:cs="Arial"/>
              </w:rPr>
              <w:t>Tarpeellinen</w:t>
            </w:r>
          </w:p>
        </w:tc>
      </w:tr>
      <w:tr w:rsidR="000C0BD9" w:rsidRPr="001678F0" w:rsidTr="00467D70">
        <w:trPr>
          <w:cantSplit/>
          <w:trHeight w:val="135"/>
        </w:trPr>
        <w:tc>
          <w:tcPr>
            <w:tcW w:w="2111" w:type="dxa"/>
          </w:tcPr>
          <w:p w:rsidR="000C0BD9" w:rsidRPr="001678F0" w:rsidRDefault="000C0BD9" w:rsidP="00467D70">
            <w:pPr>
              <w:rPr>
                <w:rFonts w:ascii="Arial" w:hAnsi="Arial" w:cs="Arial"/>
              </w:rPr>
            </w:pPr>
            <w:r w:rsidRPr="001678F0">
              <w:rPr>
                <w:rFonts w:ascii="Arial" w:hAnsi="Arial" w:cs="Arial"/>
              </w:rPr>
              <w:t>Nykyisten tehtävien hoitamista varten</w:t>
            </w:r>
          </w:p>
          <w:p w:rsidR="000C0BD9" w:rsidRPr="001678F0" w:rsidRDefault="000C0BD9" w:rsidP="00467D70">
            <w:pPr>
              <w:rPr>
                <w:rFonts w:ascii="Arial" w:hAnsi="Arial" w:cs="Arial"/>
              </w:rPr>
            </w:pPr>
          </w:p>
        </w:tc>
        <w:tc>
          <w:tcPr>
            <w:tcW w:w="2999" w:type="dxa"/>
          </w:tcPr>
          <w:p w:rsidR="000C0BD9" w:rsidRPr="00B96661" w:rsidRDefault="00B96661" w:rsidP="00467D70">
            <w:pPr>
              <w:rPr>
                <w:rFonts w:ascii="Arial" w:hAnsi="Arial" w:cs="Arial"/>
                <w:color w:val="FF0000"/>
              </w:rPr>
            </w:pPr>
            <w:r w:rsidRPr="00B96661">
              <w:rPr>
                <w:rFonts w:ascii="Arial" w:eastAsia="Arial" w:hAnsi="Arial" w:cs="Arial"/>
                <w:color w:val="FF0000"/>
              </w:rPr>
              <w:t>Yleinen työmoraalin nostaminen</w:t>
            </w:r>
          </w:p>
        </w:tc>
        <w:tc>
          <w:tcPr>
            <w:tcW w:w="3336" w:type="dxa"/>
          </w:tcPr>
          <w:p w:rsidR="00B96661" w:rsidRPr="00B96661" w:rsidRDefault="00B96661" w:rsidP="00B96661">
            <w:pPr>
              <w:widowControl w:val="0"/>
              <w:spacing w:line="276" w:lineRule="auto"/>
              <w:contextualSpacing/>
              <w:rPr>
                <w:rFonts w:ascii="Arial" w:eastAsia="Arial" w:hAnsi="Arial" w:cs="Arial"/>
                <w:color w:val="FF0000"/>
              </w:rPr>
            </w:pPr>
          </w:p>
          <w:p w:rsidR="00B96661" w:rsidRPr="00B96661" w:rsidRDefault="00B96661" w:rsidP="00B96661">
            <w:pPr>
              <w:widowControl w:val="0"/>
              <w:spacing w:line="276" w:lineRule="auto"/>
              <w:contextualSpacing/>
              <w:rPr>
                <w:color w:val="FF0000"/>
                <w:szCs w:val="22"/>
              </w:rPr>
            </w:pPr>
            <w:r w:rsidRPr="00B96661">
              <w:rPr>
                <w:rFonts w:ascii="Arial" w:eastAsia="Arial" w:hAnsi="Arial" w:cs="Arial"/>
                <w:color w:val="FF0000"/>
              </w:rPr>
              <w:t>Tarpeellinen</w:t>
            </w:r>
          </w:p>
          <w:p w:rsidR="000C0BD9" w:rsidRPr="00B96661" w:rsidRDefault="000C0BD9" w:rsidP="00467D70">
            <w:pPr>
              <w:rPr>
                <w:rFonts w:ascii="Arial" w:hAnsi="Arial" w:cs="Arial"/>
                <w:color w:val="FF0000"/>
              </w:rPr>
            </w:pPr>
          </w:p>
        </w:tc>
      </w:tr>
      <w:tr w:rsidR="000C0BD9" w:rsidRPr="001678F0" w:rsidTr="00467D70">
        <w:tc>
          <w:tcPr>
            <w:tcW w:w="2111" w:type="dxa"/>
          </w:tcPr>
          <w:p w:rsidR="000C0BD9" w:rsidRPr="001678F0" w:rsidRDefault="000C0BD9" w:rsidP="00467D70">
            <w:pPr>
              <w:rPr>
                <w:rFonts w:ascii="Arial" w:hAnsi="Arial" w:cs="Arial"/>
              </w:rPr>
            </w:pPr>
            <w:r w:rsidRPr="001678F0">
              <w:rPr>
                <w:rFonts w:ascii="Arial" w:hAnsi="Arial" w:cs="Arial"/>
              </w:rPr>
              <w:t>Tulevien tehtävien hoitamista varten</w:t>
            </w:r>
          </w:p>
          <w:p w:rsidR="000C0BD9" w:rsidRPr="001678F0" w:rsidRDefault="000C0BD9" w:rsidP="00467D70">
            <w:pPr>
              <w:rPr>
                <w:rFonts w:ascii="Arial" w:hAnsi="Arial" w:cs="Arial"/>
              </w:rPr>
            </w:pPr>
          </w:p>
        </w:tc>
        <w:tc>
          <w:tcPr>
            <w:tcW w:w="2999" w:type="dxa"/>
          </w:tcPr>
          <w:p w:rsidR="000C0BD9" w:rsidRPr="00B96661" w:rsidRDefault="00B96661" w:rsidP="00467D70">
            <w:pPr>
              <w:rPr>
                <w:rFonts w:ascii="Arial" w:hAnsi="Arial" w:cs="Arial"/>
                <w:color w:val="FF0000"/>
              </w:rPr>
            </w:pPr>
            <w:r w:rsidRPr="00B96661">
              <w:rPr>
                <w:rFonts w:ascii="Arial" w:hAnsi="Arial" w:cs="Arial"/>
                <w:color w:val="FF0000"/>
              </w:rPr>
              <w:t>Pikakoulutus tuleviin tehtäviin</w:t>
            </w:r>
          </w:p>
        </w:tc>
        <w:tc>
          <w:tcPr>
            <w:tcW w:w="3336" w:type="dxa"/>
          </w:tcPr>
          <w:p w:rsidR="000C0BD9" w:rsidRPr="00B96661" w:rsidRDefault="00B96661" w:rsidP="00467D70">
            <w:pPr>
              <w:rPr>
                <w:rFonts w:ascii="Arial" w:hAnsi="Arial" w:cs="Arial"/>
                <w:color w:val="FF0000"/>
              </w:rPr>
            </w:pPr>
            <w:r w:rsidRPr="00B96661">
              <w:rPr>
                <w:rFonts w:ascii="Arial" w:hAnsi="Arial" w:cs="Arial"/>
                <w:color w:val="FF0000"/>
              </w:rPr>
              <w:t>Tarpeellinen</w:t>
            </w:r>
          </w:p>
        </w:tc>
      </w:tr>
    </w:tbl>
    <w:p w:rsidR="000C0BD9" w:rsidRPr="001678F0" w:rsidRDefault="000C0BD9" w:rsidP="000C0BD9">
      <w:pPr>
        <w:rPr>
          <w:rFonts w:ascii="Arial" w:hAnsi="Arial" w:cs="Arial"/>
        </w:rPr>
      </w:pPr>
    </w:p>
    <w:p w:rsidR="000C0BD9" w:rsidRPr="001678F0" w:rsidRDefault="000C0BD9" w:rsidP="000C0BD9">
      <w:pPr>
        <w:rPr>
          <w:rFonts w:ascii="Arial" w:hAnsi="Arial" w:cs="Arial"/>
          <w:b/>
        </w:rPr>
      </w:pPr>
    </w:p>
    <w:p w:rsidR="000C0BD9" w:rsidRPr="001678F0" w:rsidRDefault="000C0BD9" w:rsidP="000C0BD9">
      <w:pPr>
        <w:rPr>
          <w:rFonts w:ascii="Arial" w:hAnsi="Arial" w:cs="Arial"/>
          <w:b/>
        </w:rPr>
      </w:pPr>
    </w:p>
    <w:p w:rsidR="000C0BD9" w:rsidRPr="001678F0" w:rsidRDefault="000C0BD9" w:rsidP="000C0BD9">
      <w:pPr>
        <w:rPr>
          <w:rFonts w:ascii="Arial" w:hAnsi="Arial" w:cs="Arial"/>
        </w:rPr>
      </w:pPr>
      <w:r w:rsidRPr="001678F0">
        <w:rPr>
          <w:rFonts w:ascii="Arial" w:hAnsi="Arial" w:cs="Arial"/>
          <w:b/>
        </w:rPr>
        <w:t>5.2. Investoinnit</w:t>
      </w:r>
    </w:p>
    <w:p w:rsidR="000C0BD9" w:rsidRPr="001678F0" w:rsidRDefault="000C0BD9" w:rsidP="000C0BD9">
      <w:pPr>
        <w:rPr>
          <w:rFonts w:ascii="Arial" w:hAnsi="Arial" w:cs="Arial"/>
        </w:rPr>
      </w:pPr>
    </w:p>
    <w:p w:rsidR="00F24239" w:rsidRPr="001678F0" w:rsidRDefault="00F24239" w:rsidP="00F24239">
      <w:pPr>
        <w:rPr>
          <w:rFonts w:ascii="Arial" w:hAnsi="Arial" w:cs="Arial"/>
        </w:rPr>
      </w:pPr>
      <w:proofErr w:type="gramStart"/>
      <w:r w:rsidRPr="001678F0">
        <w:rPr>
          <w:rFonts w:ascii="Arial" w:hAnsi="Arial" w:cs="Arial"/>
        </w:rPr>
        <w:lastRenderedPageBreak/>
        <w:t xml:space="preserve">Yrityksen </w:t>
      </w:r>
      <w:r>
        <w:rPr>
          <w:rFonts w:ascii="Arial" w:hAnsi="Arial" w:cs="Arial"/>
        </w:rPr>
        <w:t>toimi</w:t>
      </w:r>
      <w:r w:rsidRPr="001678F0">
        <w:rPr>
          <w:rFonts w:ascii="Arial" w:hAnsi="Arial" w:cs="Arial"/>
        </w:rPr>
        <w:t>tilat:</w:t>
      </w:r>
      <w:r w:rsidR="00B96661">
        <w:rPr>
          <w:rFonts w:ascii="Arial" w:hAnsi="Arial" w:cs="Arial"/>
        </w:rPr>
        <w:t xml:space="preserve"> </w:t>
      </w:r>
      <w:r w:rsidR="00B96661" w:rsidRPr="00B96661">
        <w:rPr>
          <w:rFonts w:ascii="Arial" w:eastAsia="Arial" w:hAnsi="Arial" w:cs="Arial"/>
          <w:color w:val="FF0000"/>
        </w:rPr>
        <w:t>Alkuun vuokratiloissa.</w:t>
      </w:r>
      <w:proofErr w:type="gramEnd"/>
      <w:r w:rsidR="00B96661" w:rsidRPr="00B96661">
        <w:rPr>
          <w:rFonts w:ascii="Arial" w:eastAsia="Arial" w:hAnsi="Arial" w:cs="Arial"/>
          <w:color w:val="FF0000"/>
        </w:rPr>
        <w:t xml:space="preserve"> Jos bisnes lähtee käyntiin hyvin, niin yritys hankkii itselleen omat tilat myöhemmin.</w:t>
      </w:r>
    </w:p>
    <w:p w:rsidR="00F24239" w:rsidRPr="001678F0" w:rsidRDefault="00F24239" w:rsidP="00F24239">
      <w:pPr>
        <w:rPr>
          <w:rFonts w:ascii="Arial" w:hAnsi="Arial" w:cs="Arial"/>
        </w:rPr>
      </w:pPr>
    </w:p>
    <w:p w:rsidR="00F24239" w:rsidRPr="001678F0" w:rsidRDefault="00F24239" w:rsidP="00F24239">
      <w:pPr>
        <w:rPr>
          <w:rFonts w:ascii="Arial" w:hAnsi="Arial" w:cs="Arial"/>
        </w:rPr>
      </w:pPr>
      <w:proofErr w:type="gramStart"/>
      <w:r w:rsidRPr="001678F0">
        <w:rPr>
          <w:rFonts w:ascii="Arial" w:hAnsi="Arial" w:cs="Arial"/>
        </w:rPr>
        <w:t>Koneet</w:t>
      </w:r>
      <w:r w:rsidR="00B96661">
        <w:rPr>
          <w:rFonts w:ascii="Arial" w:hAnsi="Arial" w:cs="Arial"/>
        </w:rPr>
        <w:t>, laitteet, o</w:t>
      </w:r>
      <w:r w:rsidR="00B96661" w:rsidRPr="001678F0">
        <w:rPr>
          <w:rFonts w:ascii="Arial" w:hAnsi="Arial" w:cs="Arial"/>
        </w:rPr>
        <w:t>hjelmistot ja järjestelmät</w:t>
      </w:r>
      <w:r w:rsidRPr="001678F0">
        <w:rPr>
          <w:rFonts w:ascii="Arial" w:hAnsi="Arial" w:cs="Arial"/>
        </w:rPr>
        <w:t>:</w:t>
      </w:r>
      <w:r w:rsidR="00B96661">
        <w:rPr>
          <w:rFonts w:ascii="Arial" w:hAnsi="Arial" w:cs="Arial"/>
        </w:rPr>
        <w:t xml:space="preserve"> </w:t>
      </w:r>
      <w:r w:rsidR="00B96661" w:rsidRPr="00B96661">
        <w:rPr>
          <w:rFonts w:ascii="Arial" w:eastAsia="Arial" w:hAnsi="Arial" w:cs="Arial"/>
          <w:color w:val="FF0000"/>
        </w:rPr>
        <w:t>Palvelimet, työasemat, hälytinlaitteisto, printterit, kopiokone</w:t>
      </w:r>
      <w:r w:rsidR="00B96661">
        <w:rPr>
          <w:rFonts w:ascii="Arial" w:eastAsia="Arial" w:hAnsi="Arial" w:cs="Arial"/>
          <w:color w:val="FF0000"/>
        </w:rPr>
        <w:t>, tietokoneet ja testaus puhelimet ja tabletit.</w:t>
      </w:r>
      <w:proofErr w:type="gramEnd"/>
      <w:r w:rsidR="00B96661">
        <w:rPr>
          <w:rFonts w:ascii="Arial" w:eastAsia="Arial" w:hAnsi="Arial" w:cs="Arial"/>
          <w:color w:val="FF0000"/>
        </w:rPr>
        <w:t xml:space="preserve"> </w:t>
      </w:r>
      <w:proofErr w:type="gramStart"/>
      <w:r w:rsidR="00B96661">
        <w:rPr>
          <w:rFonts w:ascii="Arial" w:eastAsia="Arial" w:hAnsi="Arial" w:cs="Arial"/>
          <w:color w:val="FF0000"/>
        </w:rPr>
        <w:t>Ohjelmointi ohjelmat ja kehitysympäristöt.</w:t>
      </w:r>
      <w:proofErr w:type="gramEnd"/>
    </w:p>
    <w:p w:rsidR="00F24239" w:rsidRPr="001678F0" w:rsidRDefault="00F24239" w:rsidP="00F24239">
      <w:pPr>
        <w:rPr>
          <w:rFonts w:ascii="Arial" w:hAnsi="Arial" w:cs="Arial"/>
        </w:rPr>
      </w:pPr>
    </w:p>
    <w:p w:rsidR="00F24239" w:rsidRDefault="00F24239" w:rsidP="00F24239">
      <w:pPr>
        <w:rPr>
          <w:rFonts w:ascii="Arial" w:hAnsi="Arial" w:cs="Arial"/>
        </w:rPr>
      </w:pPr>
      <w:proofErr w:type="gramStart"/>
      <w:r w:rsidRPr="001678F0">
        <w:rPr>
          <w:rFonts w:ascii="Arial" w:hAnsi="Arial" w:cs="Arial"/>
        </w:rPr>
        <w:t>Muut fyysiset resurssit:</w:t>
      </w:r>
      <w:r w:rsidR="00B96661">
        <w:rPr>
          <w:rFonts w:ascii="Arial" w:hAnsi="Arial" w:cs="Arial"/>
        </w:rPr>
        <w:t xml:space="preserve"> </w:t>
      </w:r>
      <w:r w:rsidR="00B96661" w:rsidRPr="00B96661">
        <w:rPr>
          <w:rFonts w:ascii="Arial" w:eastAsia="Arial" w:hAnsi="Arial" w:cs="Arial"/>
          <w:color w:val="FF0000"/>
        </w:rPr>
        <w:t>Hyllystöt, työpisteiden kalusteet, paloturvallinen kassakaappi</w:t>
      </w:r>
      <w:r w:rsidR="00B96661">
        <w:rPr>
          <w:rFonts w:ascii="Arial" w:eastAsia="Arial" w:hAnsi="Arial" w:cs="Arial"/>
          <w:color w:val="FF0000"/>
        </w:rPr>
        <w:t>, kahvikone ja mikroaaltouuni.</w:t>
      </w:r>
      <w:proofErr w:type="gramEnd"/>
    </w:p>
    <w:p w:rsidR="00F24239" w:rsidRPr="001678F0" w:rsidRDefault="00F24239" w:rsidP="00F2423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 xml:space="preserve">Investointiohjelma kaudelle </w:t>
      </w:r>
      <w:r w:rsidRPr="001F5C8A">
        <w:rPr>
          <w:rFonts w:ascii="Arial" w:hAnsi="Arial" w:cs="Arial"/>
          <w:color w:val="FF0000"/>
        </w:rPr>
        <w:t>20</w:t>
      </w:r>
      <w:r w:rsidR="00B96661" w:rsidRPr="001F5C8A">
        <w:rPr>
          <w:rFonts w:ascii="Arial" w:hAnsi="Arial" w:cs="Arial"/>
          <w:color w:val="FF0000"/>
        </w:rPr>
        <w:t>14</w:t>
      </w:r>
      <w:r w:rsidR="00F24239">
        <w:rPr>
          <w:rFonts w:ascii="Arial" w:hAnsi="Arial" w:cs="Arial"/>
        </w:rPr>
        <w:t xml:space="preserve"> (ensimmäinen vuosi)</w:t>
      </w:r>
    </w:p>
    <w:p w:rsidR="000C0BD9" w:rsidRPr="001678F0" w:rsidRDefault="000C0BD9" w:rsidP="000C0B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118"/>
      </w:tblGrid>
      <w:tr w:rsidR="00F24239" w:rsidRPr="001678F0" w:rsidTr="00F24239">
        <w:tc>
          <w:tcPr>
            <w:tcW w:w="5032" w:type="dxa"/>
          </w:tcPr>
          <w:p w:rsidR="00F24239" w:rsidRPr="001678F0" w:rsidRDefault="00F24239" w:rsidP="00467D70">
            <w:pPr>
              <w:rPr>
                <w:rFonts w:ascii="Arial" w:hAnsi="Arial" w:cs="Arial"/>
              </w:rPr>
            </w:pPr>
            <w:r w:rsidRPr="001678F0">
              <w:rPr>
                <w:rFonts w:ascii="Arial" w:hAnsi="Arial" w:cs="Arial"/>
              </w:rPr>
              <w:t>Kohde</w:t>
            </w:r>
          </w:p>
        </w:tc>
        <w:tc>
          <w:tcPr>
            <w:tcW w:w="3118" w:type="dxa"/>
          </w:tcPr>
          <w:p w:rsidR="00F24239" w:rsidRPr="001678F0" w:rsidRDefault="00F24239" w:rsidP="00467D70">
            <w:pPr>
              <w:rPr>
                <w:rFonts w:ascii="Arial" w:hAnsi="Arial" w:cs="Arial"/>
              </w:rPr>
            </w:pPr>
            <w:r w:rsidRPr="001678F0">
              <w:rPr>
                <w:rFonts w:ascii="Arial" w:hAnsi="Arial" w:cs="Arial"/>
              </w:rPr>
              <w:t>Kustannus (euroa)</w:t>
            </w:r>
          </w:p>
        </w:tc>
      </w:tr>
      <w:tr w:rsidR="00F24239" w:rsidRPr="001678F0" w:rsidTr="00F24239">
        <w:tc>
          <w:tcPr>
            <w:tcW w:w="5032" w:type="dxa"/>
          </w:tcPr>
          <w:p w:rsidR="00F24239" w:rsidRPr="001678F0" w:rsidRDefault="00B96661" w:rsidP="00467D70">
            <w:pPr>
              <w:rPr>
                <w:rFonts w:ascii="Arial" w:hAnsi="Arial" w:cs="Arial"/>
              </w:rPr>
            </w:pPr>
            <w:r>
              <w:rPr>
                <w:rFonts w:ascii="Arial" w:hAnsi="Arial" w:cs="Arial"/>
              </w:rPr>
              <w:t>Toimitilat</w:t>
            </w:r>
          </w:p>
        </w:tc>
        <w:tc>
          <w:tcPr>
            <w:tcW w:w="3118" w:type="dxa"/>
          </w:tcPr>
          <w:p w:rsidR="00F24239" w:rsidRPr="001F5C8A" w:rsidRDefault="00B96661" w:rsidP="00467D70">
            <w:pPr>
              <w:rPr>
                <w:rFonts w:ascii="Arial" w:hAnsi="Arial" w:cs="Arial"/>
                <w:color w:val="FF0000"/>
              </w:rPr>
            </w:pPr>
            <w:r w:rsidRPr="001F5C8A">
              <w:rPr>
                <w:rFonts w:ascii="Arial" w:eastAsia="Arial" w:hAnsi="Arial" w:cs="Arial"/>
                <w:color w:val="FF0000"/>
              </w:rPr>
              <w:t>1750€/kk</w:t>
            </w:r>
          </w:p>
        </w:tc>
      </w:tr>
      <w:tr w:rsidR="00F24239" w:rsidRPr="001678F0" w:rsidTr="00F24239">
        <w:tc>
          <w:tcPr>
            <w:tcW w:w="5032" w:type="dxa"/>
          </w:tcPr>
          <w:p w:rsidR="00F24239" w:rsidRPr="001678F0" w:rsidRDefault="00B96661" w:rsidP="00467D70">
            <w:pPr>
              <w:rPr>
                <w:rFonts w:ascii="Arial" w:hAnsi="Arial" w:cs="Arial"/>
              </w:rPr>
            </w:pPr>
            <w:r w:rsidRPr="001678F0">
              <w:rPr>
                <w:rFonts w:ascii="Arial" w:hAnsi="Arial" w:cs="Arial"/>
              </w:rPr>
              <w:t>Koneet</w:t>
            </w:r>
            <w:r>
              <w:rPr>
                <w:rFonts w:ascii="Arial" w:hAnsi="Arial" w:cs="Arial"/>
              </w:rPr>
              <w:t>, laitteet, o</w:t>
            </w:r>
            <w:r w:rsidRPr="001678F0">
              <w:rPr>
                <w:rFonts w:ascii="Arial" w:hAnsi="Arial" w:cs="Arial"/>
              </w:rPr>
              <w:t>hjelmistot ja järjestelmät</w:t>
            </w:r>
          </w:p>
        </w:tc>
        <w:tc>
          <w:tcPr>
            <w:tcW w:w="3118" w:type="dxa"/>
          </w:tcPr>
          <w:p w:rsidR="00F24239" w:rsidRPr="001F5C8A" w:rsidRDefault="00B96661" w:rsidP="00467D70">
            <w:pPr>
              <w:rPr>
                <w:rFonts w:ascii="Arial" w:hAnsi="Arial" w:cs="Arial"/>
                <w:color w:val="FF0000"/>
              </w:rPr>
            </w:pPr>
            <w:r w:rsidRPr="001F5C8A">
              <w:rPr>
                <w:rFonts w:ascii="Arial" w:eastAsia="Arial" w:hAnsi="Arial" w:cs="Arial"/>
                <w:color w:val="FF0000"/>
              </w:rPr>
              <w:t>15000€</w:t>
            </w:r>
          </w:p>
        </w:tc>
      </w:tr>
      <w:tr w:rsidR="00F24239" w:rsidRPr="001678F0" w:rsidTr="00F24239">
        <w:tc>
          <w:tcPr>
            <w:tcW w:w="5032" w:type="dxa"/>
          </w:tcPr>
          <w:p w:rsidR="00F24239" w:rsidRPr="001678F0" w:rsidRDefault="00B96661" w:rsidP="00467D70">
            <w:pPr>
              <w:rPr>
                <w:rFonts w:ascii="Arial" w:hAnsi="Arial" w:cs="Arial"/>
              </w:rPr>
            </w:pPr>
            <w:r>
              <w:rPr>
                <w:rFonts w:ascii="Arial" w:eastAsia="Arial" w:hAnsi="Arial" w:cs="Arial"/>
              </w:rPr>
              <w:t>Talouden hallinto ja kirjanpito</w:t>
            </w:r>
          </w:p>
        </w:tc>
        <w:tc>
          <w:tcPr>
            <w:tcW w:w="3118" w:type="dxa"/>
          </w:tcPr>
          <w:p w:rsidR="00F24239" w:rsidRPr="001F5C8A" w:rsidRDefault="00B96661" w:rsidP="00467D70">
            <w:pPr>
              <w:rPr>
                <w:rFonts w:ascii="Arial" w:hAnsi="Arial" w:cs="Arial"/>
                <w:color w:val="FF0000"/>
              </w:rPr>
            </w:pPr>
            <w:r w:rsidRPr="001F5C8A">
              <w:rPr>
                <w:rFonts w:ascii="Arial" w:eastAsia="Arial" w:hAnsi="Arial" w:cs="Arial"/>
                <w:color w:val="FF0000"/>
              </w:rPr>
              <w:t>400€/kk</w:t>
            </w:r>
          </w:p>
        </w:tc>
      </w:tr>
      <w:tr w:rsidR="00F24239" w:rsidRPr="001678F0" w:rsidTr="00F24239">
        <w:tc>
          <w:tcPr>
            <w:tcW w:w="5032" w:type="dxa"/>
          </w:tcPr>
          <w:p w:rsidR="00F24239" w:rsidRPr="001678F0" w:rsidRDefault="00B96661" w:rsidP="00467D70">
            <w:pPr>
              <w:rPr>
                <w:rFonts w:ascii="Arial" w:hAnsi="Arial" w:cs="Arial"/>
              </w:rPr>
            </w:pPr>
            <w:r>
              <w:rPr>
                <w:rFonts w:ascii="Arial" w:eastAsia="Arial" w:hAnsi="Arial" w:cs="Arial"/>
              </w:rPr>
              <w:t>Muut fyysiset resurssit</w:t>
            </w:r>
          </w:p>
        </w:tc>
        <w:tc>
          <w:tcPr>
            <w:tcW w:w="3118" w:type="dxa"/>
          </w:tcPr>
          <w:p w:rsidR="00F24239" w:rsidRPr="001F5C8A" w:rsidRDefault="00B96661" w:rsidP="00467D70">
            <w:pPr>
              <w:rPr>
                <w:rFonts w:ascii="Arial" w:hAnsi="Arial" w:cs="Arial"/>
                <w:color w:val="FF0000"/>
              </w:rPr>
            </w:pPr>
            <w:r w:rsidRPr="001F5C8A">
              <w:rPr>
                <w:rFonts w:ascii="Arial" w:eastAsia="Arial" w:hAnsi="Arial" w:cs="Arial"/>
                <w:color w:val="FF0000"/>
              </w:rPr>
              <w:t>5000€</w:t>
            </w:r>
          </w:p>
        </w:tc>
      </w:tr>
      <w:tr w:rsidR="00F24239" w:rsidRPr="001678F0" w:rsidTr="00F24239">
        <w:tc>
          <w:tcPr>
            <w:tcW w:w="5032" w:type="dxa"/>
          </w:tcPr>
          <w:p w:rsidR="00F24239" w:rsidRPr="001678F0" w:rsidRDefault="00F24239" w:rsidP="00467D70">
            <w:pPr>
              <w:rPr>
                <w:rFonts w:ascii="Arial" w:hAnsi="Arial" w:cs="Arial"/>
              </w:rPr>
            </w:pPr>
          </w:p>
        </w:tc>
        <w:tc>
          <w:tcPr>
            <w:tcW w:w="3118" w:type="dxa"/>
          </w:tcPr>
          <w:p w:rsidR="00F24239" w:rsidRPr="001F5C8A" w:rsidRDefault="00F24239" w:rsidP="00467D70">
            <w:pPr>
              <w:rPr>
                <w:rFonts w:ascii="Arial" w:hAnsi="Arial" w:cs="Arial"/>
                <w:color w:val="FF0000"/>
              </w:rPr>
            </w:pPr>
          </w:p>
        </w:tc>
      </w:tr>
      <w:tr w:rsidR="00F24239" w:rsidRPr="001678F0" w:rsidTr="00F24239">
        <w:tc>
          <w:tcPr>
            <w:tcW w:w="5032" w:type="dxa"/>
          </w:tcPr>
          <w:p w:rsidR="00F24239" w:rsidRPr="001678F0" w:rsidRDefault="00F24239" w:rsidP="00467D70">
            <w:pPr>
              <w:rPr>
                <w:rFonts w:ascii="Arial" w:hAnsi="Arial" w:cs="Arial"/>
              </w:rPr>
            </w:pPr>
          </w:p>
        </w:tc>
        <w:tc>
          <w:tcPr>
            <w:tcW w:w="3118" w:type="dxa"/>
          </w:tcPr>
          <w:p w:rsidR="00F24239" w:rsidRPr="001F5C8A" w:rsidRDefault="00F24239" w:rsidP="00467D70">
            <w:pPr>
              <w:rPr>
                <w:rFonts w:ascii="Arial" w:eastAsia="Arial" w:hAnsi="Arial" w:cs="Arial"/>
                <w:color w:val="FF0000"/>
              </w:rPr>
            </w:pPr>
            <w:r w:rsidRPr="001F5C8A">
              <w:rPr>
                <w:rFonts w:ascii="Arial" w:hAnsi="Arial" w:cs="Arial"/>
                <w:color w:val="FF0000"/>
              </w:rPr>
              <w:t>Yhteensä:</w:t>
            </w:r>
            <w:r w:rsidR="00B96661" w:rsidRPr="001F5C8A">
              <w:rPr>
                <w:rFonts w:ascii="Arial" w:hAnsi="Arial" w:cs="Arial"/>
                <w:color w:val="FF0000"/>
              </w:rPr>
              <w:t xml:space="preserve"> </w:t>
            </w:r>
            <w:r w:rsidR="001F5C8A" w:rsidRPr="001F5C8A">
              <w:rPr>
                <w:rFonts w:ascii="Arial" w:hAnsi="Arial" w:cs="Arial"/>
                <w:color w:val="FF0000"/>
              </w:rPr>
              <w:t>22150</w:t>
            </w:r>
            <w:r w:rsidR="00B96661" w:rsidRPr="001F5C8A">
              <w:rPr>
                <w:rFonts w:ascii="Arial" w:eastAsia="Arial" w:hAnsi="Arial" w:cs="Arial"/>
                <w:color w:val="FF0000"/>
              </w:rPr>
              <w:t xml:space="preserve"> €</w:t>
            </w:r>
          </w:p>
          <w:p w:rsidR="00B96661" w:rsidRPr="001F5C8A" w:rsidRDefault="00B96661" w:rsidP="00467D70">
            <w:pPr>
              <w:rPr>
                <w:rFonts w:ascii="Arial" w:hAnsi="Arial" w:cs="Arial"/>
                <w:color w:val="FF0000"/>
              </w:rPr>
            </w:pPr>
            <w:r w:rsidRPr="001F5C8A">
              <w:rPr>
                <w:rFonts w:ascii="Arial" w:eastAsia="Arial" w:hAnsi="Arial" w:cs="Arial"/>
                <w:color w:val="FF0000"/>
              </w:rPr>
              <w:t>( 20000 € + 2150 €/kk )</w:t>
            </w:r>
          </w:p>
        </w:tc>
      </w:tr>
    </w:tbl>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F24239" w:rsidRPr="001678F0" w:rsidRDefault="00F24239" w:rsidP="00F24239">
      <w:pPr>
        <w:rPr>
          <w:rFonts w:ascii="Arial" w:hAnsi="Arial" w:cs="Arial"/>
          <w:b/>
        </w:rPr>
      </w:pPr>
      <w:proofErr w:type="gramStart"/>
      <w:r w:rsidRPr="001678F0">
        <w:rPr>
          <w:rFonts w:ascii="Arial" w:hAnsi="Arial" w:cs="Arial"/>
          <w:b/>
        </w:rPr>
        <w:t>Yr</w:t>
      </w:r>
      <w:r>
        <w:rPr>
          <w:rFonts w:ascii="Arial" w:hAnsi="Arial" w:cs="Arial"/>
          <w:b/>
        </w:rPr>
        <w:t>ityksen tuotannon järjestäminen?</w:t>
      </w:r>
      <w:proofErr w:type="gramEnd"/>
    </w:p>
    <w:p w:rsidR="00F24239" w:rsidRDefault="00F24239" w:rsidP="00F24239">
      <w:pPr>
        <w:rPr>
          <w:rFonts w:ascii="Arial" w:hAnsi="Arial" w:cs="Arial"/>
        </w:rPr>
      </w:pPr>
    </w:p>
    <w:p w:rsidR="001F5C8A" w:rsidRPr="001678F0" w:rsidRDefault="001F5C8A" w:rsidP="00F24239">
      <w:pPr>
        <w:rPr>
          <w:rFonts w:ascii="Arial" w:hAnsi="Arial" w:cs="Arial"/>
        </w:rPr>
      </w:pPr>
      <w:r w:rsidRPr="001F5C8A">
        <w:rPr>
          <w:rFonts w:ascii="Arial" w:eastAsia="Arial" w:hAnsi="Arial" w:cs="Arial"/>
          <w:color w:val="FF0000"/>
        </w:rPr>
        <w:t>“Tuotanto” järjestyy yrityksen tiloissa. Aluksi tilat vuokrataan.</w:t>
      </w:r>
    </w:p>
    <w:p w:rsidR="00F24239" w:rsidRPr="001678F0" w:rsidRDefault="00F24239" w:rsidP="00F24239">
      <w:pPr>
        <w:rPr>
          <w:rFonts w:ascii="Arial" w:hAnsi="Arial" w:cs="Arial"/>
        </w:rPr>
      </w:pPr>
    </w:p>
    <w:p w:rsidR="00F24239" w:rsidRDefault="00F24239" w:rsidP="00F24239">
      <w:pPr>
        <w:rPr>
          <w:rFonts w:ascii="Arial" w:hAnsi="Arial" w:cs="Arial"/>
          <w:b/>
        </w:rPr>
      </w:pPr>
      <w:proofErr w:type="gramStart"/>
      <w:r w:rsidRPr="001678F0">
        <w:rPr>
          <w:rFonts w:ascii="Arial" w:hAnsi="Arial" w:cs="Arial"/>
          <w:b/>
        </w:rPr>
        <w:t xml:space="preserve">Palvelujen ostot, </w:t>
      </w:r>
      <w:r>
        <w:rPr>
          <w:rFonts w:ascii="Arial" w:hAnsi="Arial" w:cs="Arial"/>
          <w:b/>
        </w:rPr>
        <w:t>alihankinta ja verkostoituminen?</w:t>
      </w:r>
      <w:proofErr w:type="gramEnd"/>
    </w:p>
    <w:p w:rsidR="001F5C8A" w:rsidRDefault="001F5C8A" w:rsidP="00F24239">
      <w:pPr>
        <w:rPr>
          <w:rFonts w:ascii="Arial" w:hAnsi="Arial" w:cs="Arial"/>
          <w:b/>
        </w:rPr>
      </w:pPr>
    </w:p>
    <w:p w:rsidR="001F5C8A" w:rsidRPr="00977439" w:rsidRDefault="00977439" w:rsidP="00F24239">
      <w:pPr>
        <w:rPr>
          <w:rFonts w:ascii="Arial" w:hAnsi="Arial" w:cs="Arial"/>
          <w:color w:val="FF0000"/>
        </w:rPr>
      </w:pPr>
      <w:r w:rsidRPr="00977439">
        <w:rPr>
          <w:rFonts w:ascii="Arial" w:hAnsi="Arial" w:cs="Arial"/>
          <w:color w:val="FF0000"/>
        </w:rPr>
        <w:t xml:space="preserve">Alihankintaa ei </w:t>
      </w:r>
      <w:proofErr w:type="gramStart"/>
      <w:r w:rsidRPr="00977439">
        <w:rPr>
          <w:rFonts w:ascii="Arial" w:hAnsi="Arial" w:cs="Arial"/>
          <w:color w:val="FF0000"/>
        </w:rPr>
        <w:t>juurikaan</w:t>
      </w:r>
      <w:proofErr w:type="gramEnd"/>
      <w:r w:rsidRPr="00977439">
        <w:rPr>
          <w:rFonts w:ascii="Arial" w:hAnsi="Arial" w:cs="Arial"/>
          <w:color w:val="FF0000"/>
        </w:rPr>
        <w:t xml:space="preserve"> ole ja verkostoituminen tapahtuu internetin välityksellä. Tuotamme kaikki palvelut itse.</w:t>
      </w:r>
    </w:p>
    <w:p w:rsidR="00F24239" w:rsidRPr="001678F0" w:rsidRDefault="00F24239" w:rsidP="00F24239">
      <w:pPr>
        <w:rPr>
          <w:rFonts w:ascii="Arial" w:hAnsi="Arial" w:cs="Arial"/>
        </w:rPr>
      </w:pPr>
    </w:p>
    <w:p w:rsidR="00F24239" w:rsidRDefault="00F24239" w:rsidP="00F24239">
      <w:pPr>
        <w:rPr>
          <w:rFonts w:ascii="Arial" w:eastAsia="Calibri" w:hAnsi="Arial" w:cs="Arial"/>
          <w:b/>
          <w:lang w:eastAsia="en-US"/>
        </w:rPr>
      </w:pPr>
      <w:r w:rsidRPr="00F24239">
        <w:rPr>
          <w:rFonts w:ascii="Arial" w:eastAsia="Calibri" w:hAnsi="Arial" w:cs="Arial"/>
          <w:b/>
          <w:lang w:eastAsia="en-US"/>
        </w:rPr>
        <w:t>Miten aiot hoitaa kirjanpidon?</w:t>
      </w:r>
    </w:p>
    <w:p w:rsidR="00977439" w:rsidRDefault="00977439" w:rsidP="00F24239">
      <w:pPr>
        <w:rPr>
          <w:rFonts w:ascii="Arial" w:eastAsia="Calibri" w:hAnsi="Arial" w:cs="Arial"/>
          <w:b/>
          <w:lang w:eastAsia="en-US"/>
        </w:rPr>
      </w:pPr>
    </w:p>
    <w:p w:rsidR="00977439" w:rsidRPr="00977439" w:rsidRDefault="00977439" w:rsidP="00977439">
      <w:pPr>
        <w:rPr>
          <w:color w:val="FF0000"/>
        </w:rPr>
      </w:pPr>
      <w:r w:rsidRPr="00977439">
        <w:rPr>
          <w:rFonts w:ascii="Arial" w:eastAsia="Arial" w:hAnsi="Arial" w:cs="Arial"/>
          <w:color w:val="FF0000"/>
        </w:rPr>
        <w:t>Kirjanpito ulkoistetaan.</w:t>
      </w:r>
    </w:p>
    <w:p w:rsidR="00977439" w:rsidRPr="00F24239" w:rsidRDefault="00977439" w:rsidP="00F24239">
      <w:pPr>
        <w:rPr>
          <w:rFonts w:ascii="Arial" w:hAnsi="Arial" w:cs="Arial"/>
          <w:b/>
        </w:rPr>
      </w:pPr>
    </w:p>
    <w:p w:rsidR="00F24239" w:rsidRPr="001678F0" w:rsidRDefault="00F24239" w:rsidP="00F24239">
      <w:pPr>
        <w:rPr>
          <w:rFonts w:ascii="Arial" w:hAnsi="Arial" w:cs="Arial"/>
        </w:rPr>
      </w:pPr>
    </w:p>
    <w:p w:rsidR="00F24239" w:rsidRPr="001678F0" w:rsidRDefault="00F24239" w:rsidP="00F24239">
      <w:pPr>
        <w:rPr>
          <w:rFonts w:ascii="Arial" w:hAnsi="Arial" w:cs="Arial"/>
          <w:b/>
        </w:rPr>
      </w:pPr>
      <w:proofErr w:type="gramStart"/>
      <w:r w:rsidRPr="001678F0">
        <w:rPr>
          <w:rFonts w:ascii="Arial" w:hAnsi="Arial" w:cs="Arial"/>
          <w:b/>
        </w:rPr>
        <w:t>Yrityksen imago</w:t>
      </w:r>
      <w:r>
        <w:rPr>
          <w:rFonts w:ascii="Arial" w:hAnsi="Arial" w:cs="Arial"/>
          <w:b/>
        </w:rPr>
        <w:t>, sen saavuttaminen ja ylläpito?</w:t>
      </w:r>
      <w:proofErr w:type="gramEnd"/>
    </w:p>
    <w:p w:rsidR="00F24239" w:rsidRDefault="00F24239" w:rsidP="00F24239">
      <w:pPr>
        <w:rPr>
          <w:rFonts w:ascii="Arial" w:hAnsi="Arial" w:cs="Arial"/>
        </w:rPr>
      </w:pPr>
    </w:p>
    <w:p w:rsidR="00977439" w:rsidRPr="00977439" w:rsidRDefault="00977439" w:rsidP="00F24239">
      <w:pPr>
        <w:rPr>
          <w:rFonts w:ascii="Arial" w:hAnsi="Arial" w:cs="Arial"/>
          <w:color w:val="FF0000"/>
        </w:rPr>
      </w:pPr>
      <w:r w:rsidRPr="00977439">
        <w:rPr>
          <w:rFonts w:ascii="Arial" w:eastAsia="Arial" w:hAnsi="Arial" w:cs="Arial"/>
          <w:color w:val="FF0000"/>
        </w:rPr>
        <w:t xml:space="preserve">Yrityksen imagoa yritetään ensisijaisesti ylläpitää korkealla tuotteiden laadulla. Se saavutetaan helposti välittämällä jokaisesta asiakkuudesta ja pyrkimällä nopeisiin työtapoihin. Toisaalta korkea palvelun laatu tuo paineita tulevaisuuteen, sillä palvelun tulisi olla </w:t>
      </w:r>
      <w:r w:rsidRPr="00977439">
        <w:rPr>
          <w:rFonts w:ascii="Arial" w:eastAsia="Arial" w:hAnsi="Arial" w:cs="Arial"/>
          <w:color w:val="FF0000"/>
          <w:u w:val="single"/>
        </w:rPr>
        <w:t>aina</w:t>
      </w:r>
      <w:r w:rsidRPr="00977439">
        <w:rPr>
          <w:rFonts w:ascii="Arial" w:eastAsia="Arial" w:hAnsi="Arial" w:cs="Arial"/>
          <w:color w:val="FF0000"/>
        </w:rPr>
        <w:t xml:space="preserve"> yhtä nopeaa</w:t>
      </w:r>
      <w:r>
        <w:rPr>
          <w:rFonts w:ascii="Arial" w:eastAsia="Arial" w:hAnsi="Arial" w:cs="Arial"/>
          <w:color w:val="FF0000"/>
        </w:rPr>
        <w:t>.</w:t>
      </w:r>
    </w:p>
    <w:p w:rsidR="000C0BD9" w:rsidRPr="001678F0" w:rsidRDefault="000C0BD9" w:rsidP="000C0BD9">
      <w:pPr>
        <w:rPr>
          <w:rFonts w:ascii="Arial" w:hAnsi="Arial" w:cs="Arial"/>
          <w:b/>
        </w:rPr>
      </w:pPr>
    </w:p>
    <w:p w:rsidR="000C0BD9" w:rsidRPr="001678F0" w:rsidRDefault="000C0BD9" w:rsidP="000C0BD9">
      <w:pPr>
        <w:rPr>
          <w:rFonts w:ascii="Arial" w:hAnsi="Arial" w:cs="Arial"/>
        </w:rPr>
      </w:pPr>
    </w:p>
    <w:p w:rsidR="000C0BD9" w:rsidRPr="001678F0" w:rsidRDefault="000C0BD9" w:rsidP="000C0BD9">
      <w:pPr>
        <w:rPr>
          <w:rFonts w:ascii="Arial" w:hAnsi="Arial" w:cs="Arial"/>
          <w:b/>
        </w:rPr>
      </w:pPr>
      <w:r w:rsidRPr="001678F0">
        <w:rPr>
          <w:rFonts w:ascii="Arial" w:hAnsi="Arial" w:cs="Arial"/>
          <w:b/>
        </w:rPr>
        <w:t>6. Riskit</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Mitä riskejä toimintaan liittyy ja miten niiltä suojaudutaan</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lastRenderedPageBreak/>
        <w:t>Yrittäjään ja henkilökuntaan liittyvät riskit ja niihin varautuminen (tapaturmat, työkyky, sairastuminen, työpaikan vaihto, henkilövalinnat, osaaminen, asiantuntijoiden käyttö, jne.):</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Omaisuuteen liittyvät ja niihin varautuminen (tulipalot, vuotovahingot, laiterikot, tietoturva-asiat, rikollinen toiminta, kuljetusvahingot, jne.):</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Toimintaedellytyksiin liittyvät riskit ja niihin varautuminen (koneet ja laitteet, raaka-aineiden saanti, jätteet ja päästöt, toimitilat, tuotteiden ja palvelujen laatu, kysyntä ja kilpailu, jne.):</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Yrityksen sidosryhmiin liittyvät riskit ja niihin varautuminen (asiakkaat, rahoittajat, alihankkijat, viranomaiset, yrityksen riippuvuudet, sopimus- ja vastuuasiat, jne.):</w:t>
      </w:r>
    </w:p>
    <w:p w:rsidR="000C0BD9" w:rsidRPr="001678F0" w:rsidRDefault="000C0BD9" w:rsidP="000C0BD9">
      <w:pPr>
        <w:rPr>
          <w:rFonts w:ascii="Arial" w:hAnsi="Arial" w:cs="Arial"/>
        </w:rPr>
      </w:pPr>
    </w:p>
    <w:p w:rsidR="000C0BD9" w:rsidRPr="001678F0" w:rsidRDefault="000C0BD9" w:rsidP="000C0BD9">
      <w:pPr>
        <w:rPr>
          <w:rFonts w:ascii="Arial" w:hAnsi="Arial" w:cs="Arial"/>
        </w:rPr>
      </w:pPr>
      <w:r w:rsidRPr="001678F0">
        <w:rPr>
          <w:rFonts w:ascii="Arial" w:hAnsi="Arial" w:cs="Arial"/>
        </w:rPr>
        <w:t>Talouteen liittyvät riskit ja niihin varautuminen (kannattavuus, vakavaraisuus, maksuvalmius, jne.):</w:t>
      </w:r>
    </w:p>
    <w:p w:rsidR="000C0BD9" w:rsidRPr="001678F0" w:rsidRDefault="000C0BD9" w:rsidP="000C0BD9">
      <w:pPr>
        <w:rPr>
          <w:rFonts w:ascii="Arial" w:hAnsi="Arial" w:cs="Arial"/>
        </w:rPr>
      </w:pPr>
    </w:p>
    <w:p w:rsidR="000C0BD9" w:rsidRDefault="000C0BD9" w:rsidP="000C0BD9">
      <w:pPr>
        <w:rPr>
          <w:rFonts w:ascii="Arial" w:hAnsi="Arial" w:cs="Arial"/>
        </w:rPr>
      </w:pPr>
      <w:r w:rsidRPr="001678F0">
        <w:rPr>
          <w:rFonts w:ascii="Arial" w:hAnsi="Arial" w:cs="Arial"/>
        </w:rPr>
        <w:t xml:space="preserve">Toimialan kehitys (tekninen ympäristö, poliittinen ympäristö, </w:t>
      </w:r>
      <w:proofErr w:type="spellStart"/>
      <w:r w:rsidRPr="001678F0">
        <w:rPr>
          <w:rFonts w:ascii="Arial" w:hAnsi="Arial" w:cs="Arial"/>
        </w:rPr>
        <w:t>jne</w:t>
      </w:r>
      <w:proofErr w:type="spellEnd"/>
      <w:r w:rsidRPr="001678F0">
        <w:rPr>
          <w:rFonts w:ascii="Arial" w:hAnsi="Arial" w:cs="Arial"/>
        </w:rPr>
        <w:t>):</w:t>
      </w:r>
    </w:p>
    <w:p w:rsidR="00771354" w:rsidRDefault="00771354" w:rsidP="000C0BD9">
      <w:pPr>
        <w:rPr>
          <w:rFonts w:ascii="Arial" w:hAnsi="Arial" w:cs="Arial"/>
        </w:rPr>
      </w:pPr>
    </w:p>
    <w:p w:rsidR="00771354" w:rsidRDefault="00771354" w:rsidP="000C0BD9">
      <w:pPr>
        <w:rPr>
          <w:rFonts w:ascii="Arial" w:hAnsi="Arial" w:cs="Arial"/>
        </w:rPr>
      </w:pPr>
    </w:p>
    <w:p w:rsidR="00771354" w:rsidRPr="00907E55" w:rsidRDefault="00771354" w:rsidP="00771354">
      <w:pPr>
        <w:pStyle w:val="ListParagraph"/>
        <w:numPr>
          <w:ilvl w:val="0"/>
          <w:numId w:val="15"/>
        </w:numPr>
        <w:rPr>
          <w:rFonts w:ascii="Arial" w:hAnsi="Arial" w:cs="Arial"/>
          <w:b/>
          <w:i/>
          <w:color w:val="FF0000"/>
        </w:rPr>
      </w:pPr>
      <w:r w:rsidRPr="00907E55">
        <w:rPr>
          <w:rFonts w:ascii="Arial" w:hAnsi="Arial" w:cs="Arial"/>
          <w:b/>
          <w:i/>
          <w:color w:val="FF0000"/>
        </w:rPr>
        <w:t>Henkilöriskit</w:t>
      </w:r>
    </w:p>
    <w:p w:rsidR="00771354" w:rsidRPr="00771354" w:rsidRDefault="00771354" w:rsidP="00771354">
      <w:pPr>
        <w:pStyle w:val="ListParagraph"/>
        <w:rPr>
          <w:rFonts w:ascii="Arial" w:hAnsi="Arial" w:cs="Arial"/>
          <w:color w:val="FF0000"/>
        </w:rPr>
      </w:pPr>
    </w:p>
    <w:p w:rsidR="00771354" w:rsidRPr="00771354" w:rsidRDefault="00771354" w:rsidP="00771354">
      <w:pPr>
        <w:rPr>
          <w:rFonts w:ascii="Arial" w:hAnsi="Arial" w:cs="Arial"/>
          <w:color w:val="FF0000"/>
        </w:rPr>
      </w:pPr>
      <w:r w:rsidRPr="00771354">
        <w:rPr>
          <w:rFonts w:ascii="Arial" w:hAnsi="Arial" w:cs="Arial"/>
          <w:color w:val="FF0000"/>
        </w:rPr>
        <w:t>Kuten kaikki riskit niin myös henkilöstöriskit on syyt</w:t>
      </w:r>
      <w:r w:rsidR="00816A88">
        <w:rPr>
          <w:rFonts w:ascii="Arial" w:hAnsi="Arial" w:cs="Arial"/>
          <w:color w:val="FF0000"/>
        </w:rPr>
        <w:t xml:space="preserve">ä ottaa tosissaan, koska </w:t>
      </w:r>
      <w:proofErr w:type="gramStart"/>
      <w:r w:rsidR="00816A88">
        <w:rPr>
          <w:rFonts w:ascii="Arial" w:hAnsi="Arial" w:cs="Arial"/>
          <w:color w:val="FF0000"/>
        </w:rPr>
        <w:t xml:space="preserve">nekin  </w:t>
      </w:r>
      <w:r w:rsidRPr="00771354">
        <w:rPr>
          <w:rFonts w:ascii="Arial" w:hAnsi="Arial" w:cs="Arial"/>
          <w:color w:val="FF0000"/>
        </w:rPr>
        <w:t>aiheuttavat</w:t>
      </w:r>
      <w:proofErr w:type="gramEnd"/>
      <w:r w:rsidRPr="00771354">
        <w:rPr>
          <w:rFonts w:ascii="Arial" w:hAnsi="Arial" w:cs="Arial"/>
          <w:color w:val="FF0000"/>
        </w:rPr>
        <w:t xml:space="preserve"> kustannuksia yritykselle. Henkilöstönvaihtuvuus pyritään välttämään motivoimalla henkilöstöä useilla eri keinoilla ja sairastumisille, </w:t>
      </w:r>
    </w:p>
    <w:p w:rsidR="00856611" w:rsidRDefault="00771354" w:rsidP="00771354">
      <w:pPr>
        <w:rPr>
          <w:rFonts w:ascii="Arial" w:hAnsi="Arial" w:cs="Arial"/>
          <w:color w:val="FF0000"/>
        </w:rPr>
      </w:pPr>
      <w:r w:rsidRPr="00771354">
        <w:rPr>
          <w:rFonts w:ascii="Arial" w:hAnsi="Arial" w:cs="Arial"/>
          <w:color w:val="FF0000"/>
        </w:rPr>
        <w:t>loukkaantumisille, sekä kuolemantapauksille hankitaan asianmukaiset vakuutukset</w:t>
      </w:r>
    </w:p>
    <w:p w:rsidR="00771354" w:rsidRPr="00907E55" w:rsidRDefault="00771354" w:rsidP="00771354">
      <w:pPr>
        <w:rPr>
          <w:rFonts w:ascii="Arial" w:hAnsi="Arial" w:cs="Arial"/>
          <w:b/>
          <w:i/>
          <w:color w:val="FF0000"/>
        </w:rPr>
      </w:pPr>
    </w:p>
    <w:p w:rsidR="00771354" w:rsidRPr="00907E55" w:rsidRDefault="00771354" w:rsidP="00771354">
      <w:pPr>
        <w:pStyle w:val="ListParagraph"/>
        <w:numPr>
          <w:ilvl w:val="0"/>
          <w:numId w:val="15"/>
        </w:numPr>
        <w:rPr>
          <w:rFonts w:ascii="Arial" w:hAnsi="Arial" w:cs="Arial"/>
          <w:b/>
          <w:i/>
          <w:color w:val="FF0000"/>
        </w:rPr>
      </w:pPr>
      <w:r w:rsidRPr="00907E55">
        <w:rPr>
          <w:rFonts w:ascii="Arial" w:hAnsi="Arial" w:cs="Arial"/>
          <w:b/>
          <w:i/>
          <w:color w:val="FF0000"/>
        </w:rPr>
        <w:t>LIIKERISKI</w:t>
      </w:r>
    </w:p>
    <w:p w:rsidR="00771354" w:rsidRPr="00771354" w:rsidRDefault="00771354" w:rsidP="00771354">
      <w:pPr>
        <w:pStyle w:val="ListParagraph"/>
        <w:rPr>
          <w:rFonts w:ascii="Arial" w:hAnsi="Arial" w:cs="Arial"/>
          <w:color w:val="FF0000"/>
        </w:rPr>
      </w:pPr>
    </w:p>
    <w:p w:rsidR="00771354" w:rsidRPr="00771354" w:rsidRDefault="00771354" w:rsidP="00771354">
      <w:pPr>
        <w:rPr>
          <w:rFonts w:ascii="Arial" w:hAnsi="Arial" w:cs="Arial"/>
          <w:color w:val="FF0000"/>
        </w:rPr>
      </w:pPr>
      <w:proofErr w:type="gramStart"/>
      <w:r w:rsidRPr="00771354">
        <w:rPr>
          <w:rFonts w:ascii="Arial" w:hAnsi="Arial" w:cs="Arial"/>
          <w:color w:val="FF0000"/>
        </w:rPr>
        <w:t>-</w:t>
      </w:r>
      <w:proofErr w:type="gramEnd"/>
      <w:r w:rsidRPr="00771354">
        <w:rPr>
          <w:rFonts w:ascii="Arial" w:hAnsi="Arial" w:cs="Arial"/>
          <w:color w:val="FF0000"/>
        </w:rPr>
        <w:t xml:space="preserve"> Yritykseen kuin yritykseen liittyy liikeriski hyvinkin voimakkaasti.</w:t>
      </w:r>
    </w:p>
    <w:p w:rsidR="00771354" w:rsidRPr="00771354" w:rsidRDefault="00771354" w:rsidP="00771354">
      <w:pPr>
        <w:rPr>
          <w:rFonts w:ascii="Arial" w:hAnsi="Arial" w:cs="Arial"/>
          <w:color w:val="FF0000"/>
        </w:rPr>
      </w:pPr>
    </w:p>
    <w:p w:rsidR="00771354" w:rsidRPr="00771354" w:rsidRDefault="00771354" w:rsidP="00771354">
      <w:pPr>
        <w:rPr>
          <w:rFonts w:ascii="Arial" w:hAnsi="Arial" w:cs="Arial"/>
          <w:color w:val="FF0000"/>
        </w:rPr>
      </w:pPr>
      <w:proofErr w:type="gramStart"/>
      <w:r w:rsidRPr="00771354">
        <w:rPr>
          <w:rFonts w:ascii="Arial" w:hAnsi="Arial" w:cs="Arial"/>
          <w:color w:val="FF0000"/>
        </w:rPr>
        <w:t>-</w:t>
      </w:r>
      <w:proofErr w:type="gramEnd"/>
      <w:r w:rsidRPr="00771354">
        <w:rPr>
          <w:rFonts w:ascii="Arial" w:hAnsi="Arial" w:cs="Arial"/>
          <w:color w:val="FF0000"/>
        </w:rPr>
        <w:t xml:space="preserve"> Liikeriskiä on vaikea välttää, mutta on kuitenkin mahdollisuus pienentää: </w:t>
      </w:r>
    </w:p>
    <w:p w:rsidR="00771354" w:rsidRDefault="00771354" w:rsidP="00771354">
      <w:pPr>
        <w:rPr>
          <w:rFonts w:ascii="Arial" w:hAnsi="Arial" w:cs="Arial"/>
          <w:color w:val="FF0000"/>
        </w:rPr>
      </w:pPr>
      <w:r w:rsidRPr="00771354">
        <w:rPr>
          <w:rFonts w:ascii="Arial" w:hAnsi="Arial" w:cs="Arial"/>
          <w:color w:val="FF0000"/>
        </w:rPr>
        <w:t>suunnittelemalla, laskelmoimalla ja ottamalla tu</w:t>
      </w:r>
      <w:r w:rsidR="00816A88">
        <w:rPr>
          <w:rFonts w:ascii="Arial" w:hAnsi="Arial" w:cs="Arial"/>
          <w:color w:val="FF0000"/>
        </w:rPr>
        <w:t xml:space="preserve">levaisuuden muutokset </w:t>
      </w:r>
      <w:proofErr w:type="gramStart"/>
      <w:r w:rsidR="00816A88">
        <w:rPr>
          <w:rFonts w:ascii="Arial" w:hAnsi="Arial" w:cs="Arial"/>
          <w:color w:val="FF0000"/>
        </w:rPr>
        <w:t xml:space="preserve">huomioon  </w:t>
      </w:r>
      <w:r w:rsidRPr="00771354">
        <w:rPr>
          <w:rFonts w:ascii="Arial" w:hAnsi="Arial" w:cs="Arial"/>
          <w:color w:val="FF0000"/>
        </w:rPr>
        <w:t>pystytään</w:t>
      </w:r>
      <w:proofErr w:type="gramEnd"/>
      <w:r w:rsidRPr="00771354">
        <w:rPr>
          <w:rFonts w:ascii="Arial" w:hAnsi="Arial" w:cs="Arial"/>
          <w:color w:val="FF0000"/>
        </w:rPr>
        <w:t xml:space="preserve"> toiminta pitämään kannattavana.</w:t>
      </w:r>
    </w:p>
    <w:p w:rsidR="00771354" w:rsidRDefault="00771354" w:rsidP="00771354">
      <w:pPr>
        <w:rPr>
          <w:rFonts w:ascii="Arial" w:hAnsi="Arial" w:cs="Arial"/>
          <w:color w:val="FF0000"/>
        </w:rPr>
      </w:pPr>
    </w:p>
    <w:p w:rsidR="00771354" w:rsidRPr="00907E55" w:rsidRDefault="00771354" w:rsidP="00771354">
      <w:pPr>
        <w:pStyle w:val="ListParagraph"/>
        <w:numPr>
          <w:ilvl w:val="0"/>
          <w:numId w:val="15"/>
        </w:numPr>
        <w:rPr>
          <w:rFonts w:ascii="Arial" w:hAnsi="Arial" w:cs="Arial"/>
          <w:b/>
          <w:i/>
          <w:color w:val="FF0000"/>
        </w:rPr>
      </w:pPr>
      <w:r w:rsidRPr="00907E55">
        <w:rPr>
          <w:rFonts w:ascii="Arial" w:hAnsi="Arial" w:cs="Arial"/>
          <w:b/>
          <w:i/>
          <w:color w:val="FF0000"/>
        </w:rPr>
        <w:t>VAHINKORISKI</w:t>
      </w:r>
    </w:p>
    <w:p w:rsidR="00771354" w:rsidRPr="00771354" w:rsidRDefault="00771354" w:rsidP="00771354">
      <w:pPr>
        <w:pStyle w:val="ListParagraph"/>
        <w:rPr>
          <w:rFonts w:ascii="Arial" w:hAnsi="Arial" w:cs="Arial"/>
          <w:color w:val="FF0000"/>
        </w:rPr>
      </w:pPr>
    </w:p>
    <w:p w:rsidR="00771354" w:rsidRDefault="00771354" w:rsidP="00771354">
      <w:pPr>
        <w:rPr>
          <w:rFonts w:ascii="Arial" w:hAnsi="Arial" w:cs="Arial"/>
          <w:color w:val="FF0000"/>
        </w:rPr>
      </w:pPr>
      <w:proofErr w:type="gramStart"/>
      <w:r w:rsidRPr="00771354">
        <w:rPr>
          <w:rFonts w:ascii="Arial" w:hAnsi="Arial" w:cs="Arial"/>
          <w:color w:val="FF0000"/>
        </w:rPr>
        <w:t>-</w:t>
      </w:r>
      <w:proofErr w:type="gramEnd"/>
      <w:r w:rsidRPr="00771354">
        <w:rPr>
          <w:rFonts w:ascii="Arial" w:hAnsi="Arial" w:cs="Arial"/>
          <w:color w:val="FF0000"/>
        </w:rPr>
        <w:t xml:space="preserve"> Onnettomuudet ovat erittäin harmillisia, ne synny</w:t>
      </w:r>
      <w:r w:rsidR="00977439">
        <w:rPr>
          <w:rFonts w:ascii="Arial" w:hAnsi="Arial" w:cs="Arial"/>
          <w:color w:val="FF0000"/>
        </w:rPr>
        <w:t xml:space="preserve">ttävät usein suuria vahinkoja, </w:t>
      </w:r>
      <w:r w:rsidRPr="00771354">
        <w:rPr>
          <w:rFonts w:ascii="Arial" w:hAnsi="Arial" w:cs="Arial"/>
          <w:color w:val="FF0000"/>
        </w:rPr>
        <w:t>jotka tulevat vielä kaiken lisäksi kalliiksi yritykselle.</w:t>
      </w:r>
    </w:p>
    <w:p w:rsidR="00977439" w:rsidRPr="00771354" w:rsidRDefault="00977439" w:rsidP="00771354">
      <w:pPr>
        <w:rPr>
          <w:rFonts w:ascii="Arial" w:hAnsi="Arial" w:cs="Arial"/>
          <w:color w:val="FF0000"/>
        </w:rPr>
      </w:pPr>
    </w:p>
    <w:p w:rsidR="00771354" w:rsidRPr="00771354" w:rsidRDefault="00771354" w:rsidP="00771354">
      <w:pPr>
        <w:rPr>
          <w:rFonts w:ascii="Arial" w:hAnsi="Arial" w:cs="Arial"/>
          <w:color w:val="FF0000"/>
        </w:rPr>
      </w:pPr>
      <w:proofErr w:type="gramStart"/>
      <w:r w:rsidRPr="00771354">
        <w:rPr>
          <w:rFonts w:ascii="Arial" w:hAnsi="Arial" w:cs="Arial"/>
          <w:color w:val="FF0000"/>
        </w:rPr>
        <w:t>-</w:t>
      </w:r>
      <w:proofErr w:type="gramEnd"/>
      <w:r w:rsidRPr="00771354">
        <w:rPr>
          <w:rFonts w:ascii="Arial" w:hAnsi="Arial" w:cs="Arial"/>
          <w:color w:val="FF0000"/>
        </w:rPr>
        <w:t xml:space="preserve"> Luonnonmullistuksia on suomessa turha pelätä, mit</w:t>
      </w:r>
      <w:r w:rsidR="00977439">
        <w:rPr>
          <w:rFonts w:ascii="Arial" w:hAnsi="Arial" w:cs="Arial"/>
          <w:color w:val="FF0000"/>
        </w:rPr>
        <w:t xml:space="preserve">ä nyt vesi, lumi ja jää voivat </w:t>
      </w:r>
      <w:r w:rsidRPr="00771354">
        <w:rPr>
          <w:rFonts w:ascii="Arial" w:hAnsi="Arial" w:cs="Arial"/>
          <w:color w:val="FF0000"/>
        </w:rPr>
        <w:t>aiheuttaa, mutta jo huomattavasti yleisempiä ovat i</w:t>
      </w:r>
      <w:r w:rsidR="00977439">
        <w:rPr>
          <w:rFonts w:ascii="Arial" w:hAnsi="Arial" w:cs="Arial"/>
          <w:color w:val="FF0000"/>
        </w:rPr>
        <w:t xml:space="preserve">lkivalta, tulipalot, murrot ja </w:t>
      </w:r>
      <w:r w:rsidRPr="00771354">
        <w:rPr>
          <w:rFonts w:ascii="Arial" w:hAnsi="Arial" w:cs="Arial"/>
          <w:color w:val="FF0000"/>
        </w:rPr>
        <w:t>työtapaturmat, jotka ovat hyvinkin mahdollisia minunki</w:t>
      </w:r>
      <w:r w:rsidR="00977439">
        <w:rPr>
          <w:rFonts w:ascii="Arial" w:hAnsi="Arial" w:cs="Arial"/>
          <w:color w:val="FF0000"/>
        </w:rPr>
        <w:t xml:space="preserve">n yrityksessä, esim. vaarat </w:t>
      </w:r>
      <w:r w:rsidRPr="00771354">
        <w:rPr>
          <w:rFonts w:ascii="Arial" w:hAnsi="Arial" w:cs="Arial"/>
          <w:color w:val="FF0000"/>
        </w:rPr>
        <w:t>sähkön käytössä asennettaessa verkkoratkaisuja.</w:t>
      </w:r>
    </w:p>
    <w:p w:rsidR="00771354" w:rsidRDefault="00771354" w:rsidP="00771354">
      <w:pPr>
        <w:rPr>
          <w:rFonts w:ascii="Arial" w:hAnsi="Arial" w:cs="Arial"/>
          <w:color w:val="FF0000"/>
        </w:rPr>
      </w:pPr>
      <w:proofErr w:type="gramStart"/>
      <w:r>
        <w:rPr>
          <w:rFonts w:ascii="Arial" w:hAnsi="Arial" w:cs="Arial"/>
          <w:color w:val="FF0000"/>
        </w:rPr>
        <w:t>-</w:t>
      </w:r>
      <w:proofErr w:type="gramEnd"/>
      <w:r w:rsidRPr="00771354">
        <w:rPr>
          <w:rFonts w:ascii="Arial" w:hAnsi="Arial" w:cs="Arial"/>
          <w:color w:val="FF0000"/>
        </w:rPr>
        <w:t xml:space="preserve"> ja vahinkoriskeille seuraavanlaiset toimenpiteet: </w:t>
      </w:r>
    </w:p>
    <w:p w:rsidR="00771354" w:rsidRPr="00771354" w:rsidRDefault="00771354" w:rsidP="00771354">
      <w:pPr>
        <w:rPr>
          <w:rFonts w:ascii="Arial" w:hAnsi="Arial" w:cs="Arial"/>
          <w:color w:val="FF0000"/>
        </w:rPr>
      </w:pPr>
    </w:p>
    <w:p w:rsidR="00771354" w:rsidRPr="00771354" w:rsidRDefault="00771354" w:rsidP="00816A88">
      <w:pPr>
        <w:ind w:left="709"/>
        <w:rPr>
          <w:rFonts w:ascii="Arial" w:hAnsi="Arial" w:cs="Arial"/>
          <w:color w:val="FF0000"/>
        </w:rPr>
      </w:pPr>
      <w:r w:rsidRPr="00771354">
        <w:rPr>
          <w:rFonts w:ascii="Arial" w:hAnsi="Arial" w:cs="Arial"/>
          <w:color w:val="FF0000"/>
        </w:rPr>
        <w:t xml:space="preserve">1) Ilkivaltaa ja murtoja pyritään pienentämään tai jopa välttämään </w:t>
      </w:r>
    </w:p>
    <w:p w:rsidR="00771354" w:rsidRPr="00771354" w:rsidRDefault="00771354" w:rsidP="00816A88">
      <w:pPr>
        <w:ind w:left="709"/>
        <w:rPr>
          <w:rFonts w:ascii="Arial" w:hAnsi="Arial" w:cs="Arial"/>
          <w:color w:val="FF0000"/>
        </w:rPr>
      </w:pPr>
      <w:r w:rsidRPr="00771354">
        <w:rPr>
          <w:rFonts w:ascii="Arial" w:hAnsi="Arial" w:cs="Arial"/>
          <w:color w:val="FF0000"/>
        </w:rPr>
        <w:t xml:space="preserve">valvontakameroilla, murtohälyttimillä ja panssarilaseilla. </w:t>
      </w:r>
    </w:p>
    <w:p w:rsidR="00771354" w:rsidRPr="00771354" w:rsidRDefault="00771354" w:rsidP="00816A88">
      <w:pPr>
        <w:ind w:left="709"/>
        <w:rPr>
          <w:rFonts w:ascii="Arial" w:hAnsi="Arial" w:cs="Arial"/>
          <w:color w:val="FF0000"/>
        </w:rPr>
      </w:pPr>
      <w:r w:rsidRPr="00771354">
        <w:rPr>
          <w:rFonts w:ascii="Arial" w:hAnsi="Arial" w:cs="Arial"/>
          <w:color w:val="FF0000"/>
        </w:rPr>
        <w:lastRenderedPageBreak/>
        <w:t xml:space="preserve">2) Työtapaturmat me voidaan vähentää minimiin asian mukaisilla työvarusteilla ja </w:t>
      </w:r>
    </w:p>
    <w:p w:rsidR="00771354" w:rsidRPr="00771354" w:rsidRDefault="00771354" w:rsidP="00816A88">
      <w:pPr>
        <w:ind w:left="709"/>
        <w:rPr>
          <w:rFonts w:ascii="Arial" w:hAnsi="Arial" w:cs="Arial"/>
          <w:color w:val="FF0000"/>
        </w:rPr>
      </w:pPr>
      <w:r w:rsidRPr="00771354">
        <w:rPr>
          <w:rFonts w:ascii="Arial" w:hAnsi="Arial" w:cs="Arial"/>
          <w:color w:val="FF0000"/>
        </w:rPr>
        <w:t>henkilökunnan ammattitaidon ylläpidolla.</w:t>
      </w:r>
    </w:p>
    <w:p w:rsidR="00771354" w:rsidRPr="00771354" w:rsidRDefault="00771354" w:rsidP="00816A88">
      <w:pPr>
        <w:ind w:left="709"/>
        <w:rPr>
          <w:rFonts w:ascii="Arial" w:hAnsi="Arial" w:cs="Arial"/>
          <w:color w:val="FF0000"/>
        </w:rPr>
      </w:pPr>
      <w:r w:rsidRPr="00771354">
        <w:rPr>
          <w:rFonts w:ascii="Arial" w:hAnsi="Arial" w:cs="Arial"/>
          <w:color w:val="FF0000"/>
        </w:rPr>
        <w:t>3) Vakuutukset aiomme hankkia ainakin palojen, työtapaturmien ja murtojen varalle</w:t>
      </w:r>
    </w:p>
    <w:p w:rsidR="00771354" w:rsidRDefault="00771354" w:rsidP="000C0BD9">
      <w:pPr>
        <w:rPr>
          <w:rFonts w:ascii="Arial" w:hAnsi="Arial" w:cs="Arial"/>
          <w:color w:val="FF0000"/>
        </w:rPr>
      </w:pPr>
    </w:p>
    <w:p w:rsidR="00771354" w:rsidRDefault="00771354" w:rsidP="000C0BD9">
      <w:pPr>
        <w:rPr>
          <w:rFonts w:ascii="Arial" w:hAnsi="Arial" w:cs="Arial"/>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Maksupalveluiden ongelmat</w:t>
      </w:r>
    </w:p>
    <w:p w:rsidR="00816A88" w:rsidRPr="00816A88" w:rsidRDefault="00816A88" w:rsidP="00816A88">
      <w:pPr>
        <w:rPr>
          <w:color w:val="FF0000"/>
        </w:rPr>
      </w:pPr>
    </w:p>
    <w:p w:rsidR="00816A88" w:rsidRPr="00816A88" w:rsidRDefault="00816A88" w:rsidP="00816A88">
      <w:pPr>
        <w:rPr>
          <w:color w:val="FF0000"/>
        </w:rPr>
      </w:pPr>
      <w:r w:rsidRPr="00816A88">
        <w:rPr>
          <w:rFonts w:ascii="Arial" w:eastAsia="Arial" w:hAnsi="Arial" w:cs="Arial"/>
          <w:color w:val="FF0000"/>
        </w:rPr>
        <w:t>Maksupalveluiden ongelmat ovat riski, sillä se aiheuttaa laajoja ongelmia ja ylimääräistä työtä. Näihin ongelmiin ei voida</w:t>
      </w:r>
      <w:r>
        <w:rPr>
          <w:rFonts w:ascii="Arial" w:eastAsia="Arial" w:hAnsi="Arial" w:cs="Arial"/>
          <w:color w:val="FF0000"/>
        </w:rPr>
        <w:t xml:space="preserve"> varautua muuten kuin valitsemalla hyvin luotettava partneri</w:t>
      </w:r>
    </w:p>
    <w:p w:rsidR="00816A88" w:rsidRPr="00816A88" w:rsidRDefault="00816A88" w:rsidP="000C0BD9">
      <w:pPr>
        <w:rPr>
          <w:rFonts w:ascii="Arial" w:hAnsi="Arial" w:cs="Arial"/>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Palvelinlaitteiston ongelmat</w:t>
      </w:r>
    </w:p>
    <w:p w:rsidR="00816A88" w:rsidRPr="00816A88" w:rsidRDefault="00816A88" w:rsidP="00816A88">
      <w:pPr>
        <w:rPr>
          <w:color w:val="FF0000"/>
        </w:rPr>
      </w:pPr>
    </w:p>
    <w:p w:rsidR="00816A88" w:rsidRPr="00816A88" w:rsidRDefault="00816A88" w:rsidP="00816A88">
      <w:pPr>
        <w:rPr>
          <w:color w:val="FF0000"/>
        </w:rPr>
      </w:pPr>
      <w:r w:rsidRPr="00816A88">
        <w:rPr>
          <w:rFonts w:ascii="Arial" w:eastAsia="Arial" w:hAnsi="Arial" w:cs="Arial"/>
          <w:color w:val="FF0000"/>
        </w:rPr>
        <w:t>Laitteistorikko esim. kovalevyjen tai muun tallennusmedian rikkoutuminen tietää aina ainakin jonkin tason pientä tietohävikkiä. Varmuuskopioinnilla voidaan estää pahimman tapahtumista, eli koko tietovaraston tyhjenemistä. Varmuuskopiointi tämän kaltaisessa palvelussa on hoidettava huolella ja käytännössä reaaliaikaisesti, mieluusti eri tilassa. Palon tai vesivahingon sattuessa varmuuskopiot eivät ole vaarassa.</w:t>
      </w:r>
    </w:p>
    <w:p w:rsidR="00816A88" w:rsidRDefault="00816A88" w:rsidP="000C0BD9">
      <w:pPr>
        <w:rPr>
          <w:rFonts w:ascii="Arial" w:hAnsi="Arial" w:cs="Arial"/>
          <w:color w:val="FF0000"/>
        </w:rPr>
      </w:pPr>
    </w:p>
    <w:p w:rsidR="00816A88" w:rsidRPr="00907E55" w:rsidRDefault="00816A88" w:rsidP="000C0BD9">
      <w:pPr>
        <w:rPr>
          <w:rFonts w:ascii="Arial" w:hAnsi="Arial" w:cs="Arial"/>
          <w:i/>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Verkko-ongelmat</w:t>
      </w:r>
    </w:p>
    <w:p w:rsidR="00816A88" w:rsidRPr="00816A88" w:rsidRDefault="00816A88" w:rsidP="00816A88">
      <w:pPr>
        <w:rPr>
          <w:color w:val="FF0000"/>
        </w:rPr>
      </w:pPr>
    </w:p>
    <w:p w:rsidR="00816A88" w:rsidRDefault="00816A88" w:rsidP="00816A88">
      <w:pPr>
        <w:rPr>
          <w:rFonts w:ascii="Arial" w:eastAsia="Arial" w:hAnsi="Arial" w:cs="Arial"/>
          <w:color w:val="FF0000"/>
        </w:rPr>
      </w:pPr>
      <w:r w:rsidRPr="00816A88">
        <w:rPr>
          <w:rFonts w:ascii="Arial" w:eastAsia="Arial" w:hAnsi="Arial" w:cs="Arial"/>
          <w:color w:val="FF0000"/>
        </w:rPr>
        <w:t>Verkko-ongelmat uhkaavat tietysti aina verkkokauppaa. Tätä voidaan estää valitsemalla luotettava palveluntarjoaja. Laaja-alaisempiin taikka maanlaajuisiin ongelmiin palveluntarjoajan ja muun valinnalla ei ole juurikaan vaikutusta.</w:t>
      </w:r>
    </w:p>
    <w:p w:rsidR="00816A88" w:rsidRDefault="00816A88" w:rsidP="00816A88">
      <w:pPr>
        <w:rPr>
          <w:rFonts w:ascii="Arial" w:eastAsia="Arial" w:hAnsi="Arial" w:cs="Arial"/>
          <w:color w:val="FF0000"/>
        </w:rPr>
      </w:pPr>
    </w:p>
    <w:p w:rsidR="00816A88" w:rsidRPr="00907E55" w:rsidRDefault="00816A88" w:rsidP="00816A88">
      <w:pPr>
        <w:rPr>
          <w:rFonts w:ascii="Arial" w:eastAsia="Arial" w:hAnsi="Arial" w:cs="Arial"/>
          <w:i/>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Palvelunestohyökkäykset ja muut verkkohyökkäykset</w:t>
      </w:r>
    </w:p>
    <w:p w:rsidR="00816A88" w:rsidRPr="00816A88" w:rsidRDefault="00816A88" w:rsidP="00816A88">
      <w:pPr>
        <w:rPr>
          <w:color w:val="FF0000"/>
        </w:rPr>
      </w:pPr>
    </w:p>
    <w:p w:rsidR="00816A88" w:rsidRDefault="00816A88" w:rsidP="00816A88">
      <w:pPr>
        <w:rPr>
          <w:rFonts w:ascii="Arial" w:eastAsia="Arial" w:hAnsi="Arial" w:cs="Arial"/>
          <w:color w:val="FF0000"/>
        </w:rPr>
      </w:pPr>
      <w:r w:rsidRPr="00816A88">
        <w:rPr>
          <w:rFonts w:ascii="Arial" w:eastAsia="Arial" w:hAnsi="Arial" w:cs="Arial"/>
          <w:color w:val="FF0000"/>
        </w:rPr>
        <w:t xml:space="preserve">Verkkokaupat ja palvelut, ovat aina olleet haavoittuvaisia monella tapaa. Palvelinestohyökkäyksiin voidaan varautua jollakin tasolla esimerkiksi </w:t>
      </w:r>
      <w:proofErr w:type="spellStart"/>
      <w:r w:rsidRPr="00816A88">
        <w:rPr>
          <w:rFonts w:ascii="Arial" w:eastAsia="Arial" w:hAnsi="Arial" w:cs="Arial"/>
          <w:color w:val="FF0000"/>
        </w:rPr>
        <w:t>Cloudflaren</w:t>
      </w:r>
      <w:proofErr w:type="spellEnd"/>
      <w:r w:rsidRPr="00816A88">
        <w:rPr>
          <w:rFonts w:ascii="Arial" w:eastAsia="Arial" w:hAnsi="Arial" w:cs="Arial"/>
          <w:color w:val="FF0000"/>
        </w:rPr>
        <w:t xml:space="preserve"> tapaisella palvelulla. Verkkohyökkäyksiin voidaan varautua takaamalla ensin, että palvelu on nykyisten tietoturva standardien ajan tasalla. Maksutapahtumissa käytetään suojattua </w:t>
      </w:r>
      <w:proofErr w:type="spellStart"/>
      <w:r w:rsidRPr="00816A88">
        <w:rPr>
          <w:rFonts w:ascii="Arial" w:eastAsia="Arial" w:hAnsi="Arial" w:cs="Arial"/>
          <w:color w:val="FF0000"/>
        </w:rPr>
        <w:t>HTTPS-protokollaa</w:t>
      </w:r>
      <w:proofErr w:type="spellEnd"/>
      <w:r w:rsidRPr="00816A88">
        <w:rPr>
          <w:rFonts w:ascii="Arial" w:eastAsia="Arial" w:hAnsi="Arial" w:cs="Arial"/>
          <w:color w:val="FF0000"/>
        </w:rPr>
        <w:t>.</w:t>
      </w:r>
    </w:p>
    <w:p w:rsidR="00816A88" w:rsidRDefault="00816A88" w:rsidP="00816A88">
      <w:pPr>
        <w:rPr>
          <w:rFonts w:ascii="Arial" w:eastAsia="Arial" w:hAnsi="Arial" w:cs="Arial"/>
          <w:color w:val="FF0000"/>
        </w:rPr>
      </w:pPr>
    </w:p>
    <w:p w:rsidR="00907E55" w:rsidRPr="00907E55" w:rsidRDefault="00907E55" w:rsidP="00816A88">
      <w:pPr>
        <w:rPr>
          <w:rFonts w:ascii="Arial" w:eastAsia="Arial" w:hAnsi="Arial" w:cs="Arial"/>
          <w:i/>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Poliittiset tilanteet</w:t>
      </w:r>
    </w:p>
    <w:p w:rsidR="00816A88" w:rsidRPr="00816A88" w:rsidRDefault="00816A88" w:rsidP="00816A88">
      <w:pPr>
        <w:rPr>
          <w:color w:val="FF0000"/>
        </w:rPr>
      </w:pPr>
    </w:p>
    <w:p w:rsidR="00816A88" w:rsidRPr="00816A88" w:rsidRDefault="00816A88" w:rsidP="00816A88">
      <w:pPr>
        <w:rPr>
          <w:color w:val="FF0000"/>
        </w:rPr>
      </w:pPr>
      <w:r w:rsidRPr="00816A88">
        <w:rPr>
          <w:rFonts w:ascii="Arial" w:eastAsia="Arial" w:hAnsi="Arial" w:cs="Arial"/>
          <w:color w:val="FF0000"/>
        </w:rPr>
        <w:t xml:space="preserve">Käytännössä molemmat maat Suomi sekä </w:t>
      </w:r>
      <w:r>
        <w:rPr>
          <w:rFonts w:ascii="Arial" w:eastAsia="Arial" w:hAnsi="Arial" w:cs="Arial"/>
          <w:color w:val="FF0000"/>
        </w:rPr>
        <w:t xml:space="preserve">Venäjä, </w:t>
      </w:r>
      <w:r w:rsidRPr="00816A88">
        <w:rPr>
          <w:rFonts w:ascii="Arial" w:eastAsia="Arial" w:hAnsi="Arial" w:cs="Arial"/>
          <w:color w:val="FF0000"/>
        </w:rPr>
        <w:t xml:space="preserve">ovat poliittiselta tilanteeltaan vakaita, mutta sisäpoliittisten myllerrysten takia esimerkiksi tuotteiden hinnat voivat nousta uusien lakien ja vaatimusten tullessa voimaan. Tähänkään asiaan ei voi juuri varautua, muulla kuin rakentamalla ja pitämällä kontakteja </w:t>
      </w:r>
      <w:r>
        <w:rPr>
          <w:rFonts w:ascii="Arial" w:eastAsia="Arial" w:hAnsi="Arial" w:cs="Arial"/>
          <w:color w:val="FF0000"/>
        </w:rPr>
        <w:t>joka puolella maailmaa.</w:t>
      </w:r>
    </w:p>
    <w:p w:rsidR="00816A88" w:rsidRPr="00907E55" w:rsidRDefault="00816A88" w:rsidP="00816A88">
      <w:pPr>
        <w:rPr>
          <w:i/>
          <w:color w:val="FF0000"/>
        </w:rPr>
      </w:pPr>
    </w:p>
    <w:p w:rsidR="00816A88" w:rsidRPr="00907E55" w:rsidRDefault="00816A88" w:rsidP="00907E55">
      <w:pPr>
        <w:pStyle w:val="ListParagraph"/>
        <w:widowControl w:val="0"/>
        <w:numPr>
          <w:ilvl w:val="0"/>
          <w:numId w:val="15"/>
        </w:numPr>
        <w:rPr>
          <w:b/>
          <w:i/>
          <w:color w:val="FF0000"/>
        </w:rPr>
      </w:pPr>
      <w:r w:rsidRPr="00907E55">
        <w:rPr>
          <w:rFonts w:ascii="Arial" w:eastAsia="Arial" w:hAnsi="Arial" w:cs="Arial"/>
          <w:b/>
          <w:i/>
          <w:color w:val="FF0000"/>
        </w:rPr>
        <w:t>Asiakkaat eivät löydäkään yritystä ja sen palveluita</w:t>
      </w:r>
    </w:p>
    <w:p w:rsidR="00816A88" w:rsidRPr="00816A88" w:rsidRDefault="00816A88" w:rsidP="00816A88">
      <w:pPr>
        <w:rPr>
          <w:color w:val="FF0000"/>
        </w:rPr>
      </w:pPr>
    </w:p>
    <w:p w:rsidR="00816A88" w:rsidRPr="00816A88" w:rsidRDefault="00816A88" w:rsidP="00816A88">
      <w:pPr>
        <w:rPr>
          <w:color w:val="FF0000"/>
        </w:rPr>
      </w:pPr>
      <w:r w:rsidRPr="00816A88">
        <w:rPr>
          <w:rFonts w:ascii="Arial" w:eastAsia="Arial" w:hAnsi="Arial" w:cs="Arial"/>
          <w:color w:val="FF0000"/>
        </w:rPr>
        <w:lastRenderedPageBreak/>
        <w:t xml:space="preserve">Esimerkiksi pieleen mennen mainonnan ja väärän kohderyhmän painottamisella oikeantyyppiset asiakkaat ei välttämättä löydä yritystä ja </w:t>
      </w:r>
      <w:r>
        <w:rPr>
          <w:rFonts w:ascii="Arial" w:eastAsia="Arial" w:hAnsi="Arial" w:cs="Arial"/>
          <w:color w:val="FF0000"/>
        </w:rPr>
        <w:t>sen tuottamia pelejä ja ohjelmia</w:t>
      </w:r>
      <w:r w:rsidRPr="00816A88">
        <w:rPr>
          <w:rFonts w:ascii="Arial" w:eastAsia="Arial" w:hAnsi="Arial" w:cs="Arial"/>
          <w:color w:val="FF0000"/>
        </w:rPr>
        <w:t xml:space="preserve">. </w:t>
      </w:r>
    </w:p>
    <w:p w:rsidR="00816A88" w:rsidRDefault="00816A88" w:rsidP="000C0BD9">
      <w:pPr>
        <w:rPr>
          <w:rFonts w:ascii="Arial" w:hAnsi="Arial" w:cs="Arial"/>
          <w:color w:val="FF0000"/>
        </w:rPr>
      </w:pPr>
    </w:p>
    <w:p w:rsidR="00816A88" w:rsidRDefault="00816A88" w:rsidP="000C0BD9">
      <w:pPr>
        <w:rPr>
          <w:rFonts w:ascii="Arial" w:hAnsi="Arial" w:cs="Arial"/>
          <w:color w:val="FF0000"/>
        </w:rPr>
      </w:pPr>
    </w:p>
    <w:p w:rsidR="00816A88" w:rsidRDefault="00816A88" w:rsidP="000C0BD9">
      <w:pPr>
        <w:rPr>
          <w:rFonts w:ascii="Arial" w:hAnsi="Arial" w:cs="Arial"/>
          <w:color w:val="FF0000"/>
        </w:rPr>
      </w:pPr>
    </w:p>
    <w:p w:rsidR="00771354" w:rsidRDefault="00771354" w:rsidP="000C0BD9">
      <w:pPr>
        <w:rPr>
          <w:rFonts w:ascii="Arial" w:hAnsi="Arial" w:cs="Arial"/>
          <w:color w:val="FF0000"/>
        </w:rPr>
      </w:pPr>
    </w:p>
    <w:p w:rsidR="00816A88" w:rsidRPr="00907E55" w:rsidRDefault="00816A88" w:rsidP="00907E55">
      <w:pPr>
        <w:pStyle w:val="ListParagraph"/>
        <w:numPr>
          <w:ilvl w:val="0"/>
          <w:numId w:val="15"/>
        </w:numPr>
        <w:rPr>
          <w:rFonts w:ascii="Arial" w:hAnsi="Arial" w:cs="Arial"/>
          <w:b/>
          <w:i/>
          <w:color w:val="FF0000"/>
        </w:rPr>
      </w:pPr>
      <w:r w:rsidRPr="00907E55">
        <w:rPr>
          <w:rFonts w:ascii="Arial" w:hAnsi="Arial" w:cs="Arial"/>
          <w:b/>
          <w:i/>
          <w:color w:val="FF0000"/>
        </w:rPr>
        <w:t>Muut riskit</w:t>
      </w:r>
    </w:p>
    <w:p w:rsidR="00816A88" w:rsidRPr="00856611" w:rsidRDefault="00816A88" w:rsidP="000C0BD9">
      <w:pPr>
        <w:rPr>
          <w:rFonts w:ascii="Arial" w:hAnsi="Arial" w:cs="Arial"/>
          <w:color w:val="FF0000"/>
        </w:rPr>
      </w:pPr>
    </w:p>
    <w:p w:rsidR="00856611" w:rsidRPr="00816A88" w:rsidRDefault="00856611" w:rsidP="00977439">
      <w:pPr>
        <w:pStyle w:val="ListParagraph"/>
        <w:numPr>
          <w:ilvl w:val="0"/>
          <w:numId w:val="2"/>
        </w:numPr>
        <w:rPr>
          <w:rFonts w:ascii="Arial" w:hAnsi="Arial" w:cs="Arial"/>
          <w:color w:val="FF0000"/>
        </w:rPr>
      </w:pPr>
      <w:r w:rsidRPr="00816A88">
        <w:rPr>
          <w:rFonts w:ascii="Arial" w:hAnsi="Arial" w:cs="Arial"/>
          <w:color w:val="FF0000"/>
          <w:shd w:val="clear" w:color="auto" w:fill="FFFFFF"/>
        </w:rPr>
        <w:t>Riippuvuus laitteistojen ja ohjelmistojen toimivuudesta</w:t>
      </w:r>
      <w:r w:rsidRPr="00816A88">
        <w:rPr>
          <w:rFonts w:ascii="Arial" w:hAnsi="Arial" w:cs="Arial"/>
          <w:color w:val="FF0000"/>
        </w:rPr>
        <w:br/>
      </w:r>
      <w:r w:rsidRPr="00816A88">
        <w:rPr>
          <w:rFonts w:ascii="Arial" w:hAnsi="Arial" w:cs="Arial"/>
          <w:color w:val="FF0000"/>
          <w:shd w:val="clear" w:color="auto" w:fill="FFFFFF"/>
        </w:rPr>
        <w:t>- Markkinoille tulo voi epäonnistua</w:t>
      </w:r>
      <w:r w:rsidRPr="00816A88">
        <w:rPr>
          <w:rFonts w:ascii="Arial" w:hAnsi="Arial" w:cs="Arial"/>
          <w:color w:val="FF0000"/>
        </w:rPr>
        <w:br/>
      </w:r>
      <w:r w:rsidRPr="00816A88">
        <w:rPr>
          <w:rFonts w:ascii="Arial" w:hAnsi="Arial" w:cs="Arial"/>
          <w:color w:val="FF0000"/>
          <w:shd w:val="clear" w:color="auto" w:fill="FFFFFF"/>
        </w:rPr>
        <w:t>- Yritystä ei koeta kiinnostavana, potentiaalisia asiakkaita ei tavoiteta</w:t>
      </w:r>
      <w:r w:rsidRPr="00816A88">
        <w:rPr>
          <w:rFonts w:ascii="Arial" w:hAnsi="Arial" w:cs="Arial"/>
          <w:color w:val="FF0000"/>
        </w:rPr>
        <w:br/>
      </w:r>
      <w:r w:rsidRPr="00816A88">
        <w:rPr>
          <w:rFonts w:ascii="Arial" w:hAnsi="Arial" w:cs="Arial"/>
          <w:color w:val="FF0000"/>
          <w:shd w:val="clear" w:color="auto" w:fill="FFFFFF"/>
        </w:rPr>
        <w:t>- Kilpailijat pystyvät tarjoamaan palveluita halvemmalla</w:t>
      </w:r>
      <w:r w:rsidRPr="00816A88">
        <w:rPr>
          <w:rFonts w:ascii="Arial" w:hAnsi="Arial" w:cs="Arial"/>
          <w:color w:val="FF0000"/>
        </w:rPr>
        <w:br/>
      </w:r>
      <w:r w:rsidRPr="00816A88">
        <w:rPr>
          <w:rFonts w:ascii="Arial" w:hAnsi="Arial" w:cs="Arial"/>
          <w:color w:val="FF0000"/>
          <w:shd w:val="clear" w:color="auto" w:fill="FFFFFF"/>
        </w:rPr>
        <w:t>- Tieto ja taito ei riitä palveluiden tuottamiseen</w:t>
      </w:r>
      <w:r w:rsidRPr="00816A88">
        <w:rPr>
          <w:rFonts w:ascii="Arial" w:hAnsi="Arial" w:cs="Arial"/>
          <w:color w:val="FF0000"/>
        </w:rPr>
        <w:br/>
      </w:r>
      <w:r w:rsidRPr="00816A88">
        <w:rPr>
          <w:rFonts w:ascii="Arial" w:hAnsi="Arial" w:cs="Arial"/>
          <w:color w:val="FF0000"/>
          <w:shd w:val="clear" w:color="auto" w:fill="FFFFFF"/>
        </w:rPr>
        <w:t>- Ei osata kehittyä ja mukautua tarpeeksi</w:t>
      </w:r>
      <w:r w:rsidRPr="00816A88">
        <w:rPr>
          <w:rFonts w:ascii="Arial" w:hAnsi="Arial" w:cs="Arial"/>
          <w:color w:val="FF0000"/>
        </w:rPr>
        <w:br/>
      </w:r>
      <w:r w:rsidRPr="00816A88">
        <w:rPr>
          <w:rFonts w:ascii="Arial" w:hAnsi="Arial" w:cs="Arial"/>
          <w:color w:val="FF0000"/>
          <w:shd w:val="clear" w:color="auto" w:fill="FFFFFF"/>
        </w:rPr>
        <w:t>- Tulipalo, murto, tietomurrot, laitteistojen rikkoutuminen, ohjelmistojen vanheneminen</w:t>
      </w:r>
      <w:r w:rsidR="00771354" w:rsidRPr="00816A88">
        <w:rPr>
          <w:rFonts w:ascii="Arial" w:hAnsi="Arial" w:cs="Arial"/>
          <w:color w:val="FF0000"/>
          <w:shd w:val="clear" w:color="auto" w:fill="FFFFFF"/>
        </w:rPr>
        <w:t>)))))</w:t>
      </w: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0C0BD9" w:rsidRPr="001678F0" w:rsidRDefault="000C0BD9" w:rsidP="000C0BD9">
      <w:pPr>
        <w:rPr>
          <w:rFonts w:ascii="Arial" w:hAnsi="Arial" w:cs="Arial"/>
        </w:rPr>
      </w:pPr>
    </w:p>
    <w:p w:rsidR="00280655" w:rsidRPr="001678F0" w:rsidRDefault="00280655">
      <w:pPr>
        <w:rPr>
          <w:rFonts w:ascii="Arial" w:hAnsi="Arial" w:cs="Arial"/>
        </w:rPr>
      </w:pPr>
    </w:p>
    <w:sectPr w:rsidR="00280655" w:rsidRPr="001678F0" w:rsidSect="005830C9">
      <w:headerReference w:type="even" r:id="rId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91" w:rsidRDefault="00AD0391">
      <w:r>
        <w:separator/>
      </w:r>
    </w:p>
  </w:endnote>
  <w:endnote w:type="continuationSeparator" w:id="0">
    <w:p w:rsidR="00AD0391" w:rsidRDefault="00A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91" w:rsidRDefault="00AD0391">
      <w:r>
        <w:separator/>
      </w:r>
    </w:p>
  </w:footnote>
  <w:footnote w:type="continuationSeparator" w:id="0">
    <w:p w:rsidR="00AD0391" w:rsidRDefault="00AD0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91" w:rsidRDefault="00AD0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391" w:rsidRDefault="00AD03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91" w:rsidRDefault="00AD0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6B2">
      <w:rPr>
        <w:rStyle w:val="PageNumber"/>
        <w:noProof/>
      </w:rPr>
      <w:t>19</w:t>
    </w:r>
    <w:r>
      <w:rPr>
        <w:rStyle w:val="PageNumber"/>
      </w:rPr>
      <w:fldChar w:fldCharType="end"/>
    </w:r>
  </w:p>
  <w:p w:rsidR="00AD0391" w:rsidRDefault="00AD03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E2"/>
    <w:multiLevelType w:val="hybridMultilevel"/>
    <w:tmpl w:val="9494551A"/>
    <w:lvl w:ilvl="0" w:tplc="285A62EC">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7242049"/>
    <w:multiLevelType w:val="multilevel"/>
    <w:tmpl w:val="8F3C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21B3F"/>
    <w:multiLevelType w:val="multilevel"/>
    <w:tmpl w:val="EC2E3EF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6362F4"/>
    <w:multiLevelType w:val="multilevel"/>
    <w:tmpl w:val="5FAA9A2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8E532B"/>
    <w:multiLevelType w:val="multilevel"/>
    <w:tmpl w:val="C87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162081"/>
    <w:multiLevelType w:val="multilevel"/>
    <w:tmpl w:val="7CF2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C013B3"/>
    <w:multiLevelType w:val="multilevel"/>
    <w:tmpl w:val="EB582850"/>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5523CFD"/>
    <w:multiLevelType w:val="hybridMultilevel"/>
    <w:tmpl w:val="B082E69A"/>
    <w:lvl w:ilvl="0" w:tplc="74CEA516">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A4A5AC8"/>
    <w:multiLevelType w:val="hybridMultilevel"/>
    <w:tmpl w:val="4A1EDAA0"/>
    <w:lvl w:ilvl="0" w:tplc="17883464">
      <w:start w:val="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BA43B38"/>
    <w:multiLevelType w:val="hybridMultilevel"/>
    <w:tmpl w:val="358A66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CD20F23"/>
    <w:multiLevelType w:val="hybridMultilevel"/>
    <w:tmpl w:val="76588D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F5D2684"/>
    <w:multiLevelType w:val="multilevel"/>
    <w:tmpl w:val="BEBCE1F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47FF4B06"/>
    <w:multiLevelType w:val="hybridMultilevel"/>
    <w:tmpl w:val="2008210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702B07"/>
    <w:multiLevelType w:val="singleLevel"/>
    <w:tmpl w:val="040B000F"/>
    <w:lvl w:ilvl="0">
      <w:start w:val="1"/>
      <w:numFmt w:val="decimal"/>
      <w:lvlText w:val="%1."/>
      <w:lvlJc w:val="left"/>
      <w:pPr>
        <w:tabs>
          <w:tab w:val="num" w:pos="360"/>
        </w:tabs>
        <w:ind w:left="360" w:hanging="360"/>
      </w:pPr>
      <w:rPr>
        <w:rFonts w:hint="default"/>
      </w:rPr>
    </w:lvl>
  </w:abstractNum>
  <w:abstractNum w:abstractNumId="14">
    <w:nsid w:val="593177FF"/>
    <w:multiLevelType w:val="hybridMultilevel"/>
    <w:tmpl w:val="7CC4E0C8"/>
    <w:lvl w:ilvl="0" w:tplc="4BD6D450">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D01064C"/>
    <w:multiLevelType w:val="multilevel"/>
    <w:tmpl w:val="999EAEF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nsid w:val="6E092D7C"/>
    <w:multiLevelType w:val="hybridMultilevel"/>
    <w:tmpl w:val="FAB8318E"/>
    <w:lvl w:ilvl="0" w:tplc="009A53B6">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EDB793D"/>
    <w:multiLevelType w:val="multilevel"/>
    <w:tmpl w:val="E67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3"/>
  </w:num>
  <w:num w:numId="4">
    <w:abstractNumId w:val="3"/>
  </w:num>
  <w:num w:numId="5">
    <w:abstractNumId w:val="0"/>
  </w:num>
  <w:num w:numId="6">
    <w:abstractNumId w:val="8"/>
  </w:num>
  <w:num w:numId="7">
    <w:abstractNumId w:val="5"/>
  </w:num>
  <w:num w:numId="8">
    <w:abstractNumId w:val="17"/>
  </w:num>
  <w:num w:numId="9">
    <w:abstractNumId w:val="4"/>
  </w:num>
  <w:num w:numId="10">
    <w:abstractNumId w:val="1"/>
  </w:num>
  <w:num w:numId="11">
    <w:abstractNumId w:val="10"/>
  </w:num>
  <w:num w:numId="12">
    <w:abstractNumId w:val="7"/>
  </w:num>
  <w:num w:numId="13">
    <w:abstractNumId w:val="16"/>
  </w:num>
  <w:num w:numId="14">
    <w:abstractNumId w:val="14"/>
  </w:num>
  <w:num w:numId="15">
    <w:abstractNumId w:val="9"/>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D9"/>
    <w:rsid w:val="00004F9D"/>
    <w:rsid w:val="0005063F"/>
    <w:rsid w:val="000C0BD9"/>
    <w:rsid w:val="001436AD"/>
    <w:rsid w:val="001678F0"/>
    <w:rsid w:val="00167AFB"/>
    <w:rsid w:val="001F5C8A"/>
    <w:rsid w:val="00232BC6"/>
    <w:rsid w:val="002405B4"/>
    <w:rsid w:val="00280655"/>
    <w:rsid w:val="00293A05"/>
    <w:rsid w:val="002D59A4"/>
    <w:rsid w:val="002E708D"/>
    <w:rsid w:val="002F12B4"/>
    <w:rsid w:val="00324028"/>
    <w:rsid w:val="00384348"/>
    <w:rsid w:val="004214B6"/>
    <w:rsid w:val="004262FC"/>
    <w:rsid w:val="00457F72"/>
    <w:rsid w:val="004634D9"/>
    <w:rsid w:val="00467D70"/>
    <w:rsid w:val="004C250A"/>
    <w:rsid w:val="005830C9"/>
    <w:rsid w:val="005929C0"/>
    <w:rsid w:val="005B72F7"/>
    <w:rsid w:val="005D2D76"/>
    <w:rsid w:val="005F4B12"/>
    <w:rsid w:val="00616B08"/>
    <w:rsid w:val="00636864"/>
    <w:rsid w:val="00690052"/>
    <w:rsid w:val="006A007C"/>
    <w:rsid w:val="006A39BE"/>
    <w:rsid w:val="00771354"/>
    <w:rsid w:val="00786324"/>
    <w:rsid w:val="00787B47"/>
    <w:rsid w:val="007A7031"/>
    <w:rsid w:val="007F3108"/>
    <w:rsid w:val="00816A88"/>
    <w:rsid w:val="00856611"/>
    <w:rsid w:val="008803B3"/>
    <w:rsid w:val="00893DC3"/>
    <w:rsid w:val="008A1FA4"/>
    <w:rsid w:val="008A7B3D"/>
    <w:rsid w:val="00907E55"/>
    <w:rsid w:val="009134F4"/>
    <w:rsid w:val="00977439"/>
    <w:rsid w:val="00991FCA"/>
    <w:rsid w:val="0099702D"/>
    <w:rsid w:val="009F1EEF"/>
    <w:rsid w:val="00A02C36"/>
    <w:rsid w:val="00A269AC"/>
    <w:rsid w:val="00A43119"/>
    <w:rsid w:val="00A664D2"/>
    <w:rsid w:val="00A80EFC"/>
    <w:rsid w:val="00AA17D5"/>
    <w:rsid w:val="00AB34E5"/>
    <w:rsid w:val="00AB50A9"/>
    <w:rsid w:val="00AD0391"/>
    <w:rsid w:val="00AE080D"/>
    <w:rsid w:val="00AF68FC"/>
    <w:rsid w:val="00B00127"/>
    <w:rsid w:val="00B11D1A"/>
    <w:rsid w:val="00B562ED"/>
    <w:rsid w:val="00B67F44"/>
    <w:rsid w:val="00B96661"/>
    <w:rsid w:val="00BA6BC1"/>
    <w:rsid w:val="00BC52BA"/>
    <w:rsid w:val="00C60040"/>
    <w:rsid w:val="00D34C0C"/>
    <w:rsid w:val="00D41A36"/>
    <w:rsid w:val="00D5019A"/>
    <w:rsid w:val="00D76A0B"/>
    <w:rsid w:val="00D8696C"/>
    <w:rsid w:val="00D97A8E"/>
    <w:rsid w:val="00DE2F30"/>
    <w:rsid w:val="00DF232C"/>
    <w:rsid w:val="00E00AF0"/>
    <w:rsid w:val="00E16B22"/>
    <w:rsid w:val="00E235CB"/>
    <w:rsid w:val="00E56607"/>
    <w:rsid w:val="00E8281E"/>
    <w:rsid w:val="00EF56B2"/>
    <w:rsid w:val="00F24239"/>
    <w:rsid w:val="00F27A16"/>
    <w:rsid w:val="00F66A13"/>
    <w:rsid w:val="00FD6A88"/>
    <w:rsid w:val="00FF78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9"/>
    <w:rPr>
      <w:rFonts w:ascii="Times New Roman" w:eastAsia="Times New Roman" w:hAnsi="Times New Roman"/>
      <w:sz w:val="24"/>
      <w:szCs w:val="24"/>
    </w:rPr>
  </w:style>
  <w:style w:type="paragraph" w:styleId="Heading1">
    <w:name w:val="heading 1"/>
    <w:basedOn w:val="Normal"/>
    <w:next w:val="Normal"/>
    <w:link w:val="Heading1Char"/>
    <w:qFormat/>
    <w:rsid w:val="000C0BD9"/>
    <w:pPr>
      <w:keepNext/>
      <w:outlineLvl w:val="0"/>
    </w:pPr>
    <w:rPr>
      <w:sz w:val="28"/>
    </w:rPr>
  </w:style>
  <w:style w:type="paragraph" w:styleId="Heading2">
    <w:name w:val="heading 2"/>
    <w:basedOn w:val="Normal"/>
    <w:next w:val="Normal"/>
    <w:link w:val="Heading2Char"/>
    <w:qFormat/>
    <w:rsid w:val="000C0BD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BD9"/>
    <w:rPr>
      <w:rFonts w:ascii="Times New Roman" w:eastAsia="Times New Roman" w:hAnsi="Times New Roman" w:cs="Times New Roman"/>
      <w:sz w:val="28"/>
      <w:szCs w:val="24"/>
      <w:lang w:eastAsia="fi-FI"/>
    </w:rPr>
  </w:style>
  <w:style w:type="character" w:customStyle="1" w:styleId="Heading2Char">
    <w:name w:val="Heading 2 Char"/>
    <w:basedOn w:val="DefaultParagraphFont"/>
    <w:link w:val="Heading2"/>
    <w:rsid w:val="000C0BD9"/>
    <w:rPr>
      <w:rFonts w:ascii="Times New Roman" w:eastAsia="Times New Roman" w:hAnsi="Times New Roman" w:cs="Times New Roman"/>
      <w:b/>
      <w:bCs/>
      <w:sz w:val="24"/>
      <w:szCs w:val="24"/>
      <w:lang w:eastAsia="fi-FI"/>
    </w:rPr>
  </w:style>
  <w:style w:type="paragraph" w:styleId="Header">
    <w:name w:val="header"/>
    <w:basedOn w:val="Normal"/>
    <w:link w:val="HeaderChar"/>
    <w:semiHidden/>
    <w:rsid w:val="000C0BD9"/>
    <w:pPr>
      <w:tabs>
        <w:tab w:val="center" w:pos="4153"/>
        <w:tab w:val="right" w:pos="8306"/>
      </w:tabs>
    </w:pPr>
  </w:style>
  <w:style w:type="character" w:customStyle="1" w:styleId="HeaderChar">
    <w:name w:val="Header Char"/>
    <w:basedOn w:val="DefaultParagraphFont"/>
    <w:link w:val="Header"/>
    <w:semiHidden/>
    <w:rsid w:val="000C0BD9"/>
    <w:rPr>
      <w:rFonts w:ascii="Times New Roman" w:eastAsia="Times New Roman" w:hAnsi="Times New Roman" w:cs="Times New Roman"/>
      <w:sz w:val="24"/>
      <w:szCs w:val="24"/>
      <w:lang w:eastAsia="fi-FI"/>
    </w:rPr>
  </w:style>
  <w:style w:type="character" w:styleId="PageNumber">
    <w:name w:val="page number"/>
    <w:basedOn w:val="DefaultParagraphFont"/>
    <w:semiHidden/>
    <w:rsid w:val="000C0BD9"/>
  </w:style>
  <w:style w:type="paragraph" w:styleId="ListParagraph">
    <w:name w:val="List Paragraph"/>
    <w:basedOn w:val="Normal"/>
    <w:uiPriority w:val="34"/>
    <w:qFormat/>
    <w:rsid w:val="001678F0"/>
    <w:pPr>
      <w:ind w:left="720"/>
      <w:contextualSpacing/>
    </w:pPr>
  </w:style>
  <w:style w:type="table" w:styleId="TableGrid">
    <w:name w:val="Table Grid"/>
    <w:basedOn w:val="TableNormal"/>
    <w:uiPriority w:val="59"/>
    <w:rsid w:val="00A664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2C36"/>
    <w:rPr>
      <w:b/>
      <w:bCs/>
    </w:rPr>
  </w:style>
  <w:style w:type="paragraph" w:styleId="CommentText">
    <w:name w:val="annotation text"/>
    <w:basedOn w:val="Normal"/>
    <w:link w:val="CommentTextChar"/>
    <w:uiPriority w:val="99"/>
    <w:semiHidden/>
    <w:unhideWhenUsed/>
    <w:rsid w:val="00816A88"/>
    <w:pPr>
      <w:widowControl w:val="0"/>
      <w:contextualSpacing/>
    </w:pPr>
    <w:rPr>
      <w:color w:val="000000"/>
      <w:sz w:val="20"/>
      <w:szCs w:val="20"/>
    </w:rPr>
  </w:style>
  <w:style w:type="character" w:customStyle="1" w:styleId="CommentTextChar">
    <w:name w:val="Comment Text Char"/>
    <w:basedOn w:val="DefaultParagraphFont"/>
    <w:link w:val="CommentText"/>
    <w:uiPriority w:val="99"/>
    <w:semiHidden/>
    <w:rsid w:val="00816A88"/>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816A88"/>
    <w:rPr>
      <w:sz w:val="16"/>
      <w:szCs w:val="16"/>
    </w:rPr>
  </w:style>
  <w:style w:type="paragraph" w:styleId="BalloonText">
    <w:name w:val="Balloon Text"/>
    <w:basedOn w:val="Normal"/>
    <w:link w:val="BalloonTextChar"/>
    <w:uiPriority w:val="99"/>
    <w:semiHidden/>
    <w:unhideWhenUsed/>
    <w:rsid w:val="00816A88"/>
    <w:rPr>
      <w:rFonts w:ascii="Tahoma" w:hAnsi="Tahoma" w:cs="Tahoma"/>
      <w:sz w:val="16"/>
      <w:szCs w:val="16"/>
    </w:rPr>
  </w:style>
  <w:style w:type="character" w:customStyle="1" w:styleId="BalloonTextChar">
    <w:name w:val="Balloon Text Char"/>
    <w:basedOn w:val="DefaultParagraphFont"/>
    <w:link w:val="BalloonText"/>
    <w:uiPriority w:val="99"/>
    <w:semiHidden/>
    <w:rsid w:val="00816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9"/>
    <w:rPr>
      <w:rFonts w:ascii="Times New Roman" w:eastAsia="Times New Roman" w:hAnsi="Times New Roman"/>
      <w:sz w:val="24"/>
      <w:szCs w:val="24"/>
    </w:rPr>
  </w:style>
  <w:style w:type="paragraph" w:styleId="Heading1">
    <w:name w:val="heading 1"/>
    <w:basedOn w:val="Normal"/>
    <w:next w:val="Normal"/>
    <w:link w:val="Heading1Char"/>
    <w:qFormat/>
    <w:rsid w:val="000C0BD9"/>
    <w:pPr>
      <w:keepNext/>
      <w:outlineLvl w:val="0"/>
    </w:pPr>
    <w:rPr>
      <w:sz w:val="28"/>
    </w:rPr>
  </w:style>
  <w:style w:type="paragraph" w:styleId="Heading2">
    <w:name w:val="heading 2"/>
    <w:basedOn w:val="Normal"/>
    <w:next w:val="Normal"/>
    <w:link w:val="Heading2Char"/>
    <w:qFormat/>
    <w:rsid w:val="000C0BD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BD9"/>
    <w:rPr>
      <w:rFonts w:ascii="Times New Roman" w:eastAsia="Times New Roman" w:hAnsi="Times New Roman" w:cs="Times New Roman"/>
      <w:sz w:val="28"/>
      <w:szCs w:val="24"/>
      <w:lang w:eastAsia="fi-FI"/>
    </w:rPr>
  </w:style>
  <w:style w:type="character" w:customStyle="1" w:styleId="Heading2Char">
    <w:name w:val="Heading 2 Char"/>
    <w:basedOn w:val="DefaultParagraphFont"/>
    <w:link w:val="Heading2"/>
    <w:rsid w:val="000C0BD9"/>
    <w:rPr>
      <w:rFonts w:ascii="Times New Roman" w:eastAsia="Times New Roman" w:hAnsi="Times New Roman" w:cs="Times New Roman"/>
      <w:b/>
      <w:bCs/>
      <w:sz w:val="24"/>
      <w:szCs w:val="24"/>
      <w:lang w:eastAsia="fi-FI"/>
    </w:rPr>
  </w:style>
  <w:style w:type="paragraph" w:styleId="Header">
    <w:name w:val="header"/>
    <w:basedOn w:val="Normal"/>
    <w:link w:val="HeaderChar"/>
    <w:semiHidden/>
    <w:rsid w:val="000C0BD9"/>
    <w:pPr>
      <w:tabs>
        <w:tab w:val="center" w:pos="4153"/>
        <w:tab w:val="right" w:pos="8306"/>
      </w:tabs>
    </w:pPr>
  </w:style>
  <w:style w:type="character" w:customStyle="1" w:styleId="HeaderChar">
    <w:name w:val="Header Char"/>
    <w:basedOn w:val="DefaultParagraphFont"/>
    <w:link w:val="Header"/>
    <w:semiHidden/>
    <w:rsid w:val="000C0BD9"/>
    <w:rPr>
      <w:rFonts w:ascii="Times New Roman" w:eastAsia="Times New Roman" w:hAnsi="Times New Roman" w:cs="Times New Roman"/>
      <w:sz w:val="24"/>
      <w:szCs w:val="24"/>
      <w:lang w:eastAsia="fi-FI"/>
    </w:rPr>
  </w:style>
  <w:style w:type="character" w:styleId="PageNumber">
    <w:name w:val="page number"/>
    <w:basedOn w:val="DefaultParagraphFont"/>
    <w:semiHidden/>
    <w:rsid w:val="000C0BD9"/>
  </w:style>
  <w:style w:type="paragraph" w:styleId="ListParagraph">
    <w:name w:val="List Paragraph"/>
    <w:basedOn w:val="Normal"/>
    <w:uiPriority w:val="34"/>
    <w:qFormat/>
    <w:rsid w:val="001678F0"/>
    <w:pPr>
      <w:ind w:left="720"/>
      <w:contextualSpacing/>
    </w:pPr>
  </w:style>
  <w:style w:type="table" w:styleId="TableGrid">
    <w:name w:val="Table Grid"/>
    <w:basedOn w:val="TableNormal"/>
    <w:uiPriority w:val="59"/>
    <w:rsid w:val="00A664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02C36"/>
    <w:rPr>
      <w:b/>
      <w:bCs/>
    </w:rPr>
  </w:style>
  <w:style w:type="paragraph" w:styleId="CommentText">
    <w:name w:val="annotation text"/>
    <w:basedOn w:val="Normal"/>
    <w:link w:val="CommentTextChar"/>
    <w:uiPriority w:val="99"/>
    <w:semiHidden/>
    <w:unhideWhenUsed/>
    <w:rsid w:val="00816A88"/>
    <w:pPr>
      <w:widowControl w:val="0"/>
      <w:contextualSpacing/>
    </w:pPr>
    <w:rPr>
      <w:color w:val="000000"/>
      <w:sz w:val="20"/>
      <w:szCs w:val="20"/>
    </w:rPr>
  </w:style>
  <w:style w:type="character" w:customStyle="1" w:styleId="CommentTextChar">
    <w:name w:val="Comment Text Char"/>
    <w:basedOn w:val="DefaultParagraphFont"/>
    <w:link w:val="CommentText"/>
    <w:uiPriority w:val="99"/>
    <w:semiHidden/>
    <w:rsid w:val="00816A88"/>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816A88"/>
    <w:rPr>
      <w:sz w:val="16"/>
      <w:szCs w:val="16"/>
    </w:rPr>
  </w:style>
  <w:style w:type="paragraph" w:styleId="BalloonText">
    <w:name w:val="Balloon Text"/>
    <w:basedOn w:val="Normal"/>
    <w:link w:val="BalloonTextChar"/>
    <w:uiPriority w:val="99"/>
    <w:semiHidden/>
    <w:unhideWhenUsed/>
    <w:rsid w:val="00816A88"/>
    <w:rPr>
      <w:rFonts w:ascii="Tahoma" w:hAnsi="Tahoma" w:cs="Tahoma"/>
      <w:sz w:val="16"/>
      <w:szCs w:val="16"/>
    </w:rPr>
  </w:style>
  <w:style w:type="character" w:customStyle="1" w:styleId="BalloonTextChar">
    <w:name w:val="Balloon Text Char"/>
    <w:basedOn w:val="DefaultParagraphFont"/>
    <w:link w:val="BalloonText"/>
    <w:uiPriority w:val="99"/>
    <w:semiHidden/>
    <w:rsid w:val="00816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428">
      <w:bodyDiv w:val="1"/>
      <w:marLeft w:val="0"/>
      <w:marRight w:val="0"/>
      <w:marTop w:val="0"/>
      <w:marBottom w:val="0"/>
      <w:divBdr>
        <w:top w:val="none" w:sz="0" w:space="0" w:color="auto"/>
        <w:left w:val="none" w:sz="0" w:space="0" w:color="auto"/>
        <w:bottom w:val="none" w:sz="0" w:space="0" w:color="auto"/>
        <w:right w:val="none" w:sz="0" w:space="0" w:color="auto"/>
      </w:divBdr>
    </w:div>
    <w:div w:id="87240081">
      <w:bodyDiv w:val="1"/>
      <w:marLeft w:val="0"/>
      <w:marRight w:val="0"/>
      <w:marTop w:val="0"/>
      <w:marBottom w:val="0"/>
      <w:divBdr>
        <w:top w:val="none" w:sz="0" w:space="0" w:color="auto"/>
        <w:left w:val="none" w:sz="0" w:space="0" w:color="auto"/>
        <w:bottom w:val="none" w:sz="0" w:space="0" w:color="auto"/>
        <w:right w:val="none" w:sz="0" w:space="0" w:color="auto"/>
      </w:divBdr>
    </w:div>
    <w:div w:id="98182885">
      <w:bodyDiv w:val="1"/>
      <w:marLeft w:val="0"/>
      <w:marRight w:val="0"/>
      <w:marTop w:val="0"/>
      <w:marBottom w:val="0"/>
      <w:divBdr>
        <w:top w:val="none" w:sz="0" w:space="0" w:color="auto"/>
        <w:left w:val="none" w:sz="0" w:space="0" w:color="auto"/>
        <w:bottom w:val="none" w:sz="0" w:space="0" w:color="auto"/>
        <w:right w:val="none" w:sz="0" w:space="0" w:color="auto"/>
      </w:divBdr>
    </w:div>
    <w:div w:id="114445939">
      <w:bodyDiv w:val="1"/>
      <w:marLeft w:val="0"/>
      <w:marRight w:val="0"/>
      <w:marTop w:val="0"/>
      <w:marBottom w:val="0"/>
      <w:divBdr>
        <w:top w:val="none" w:sz="0" w:space="0" w:color="auto"/>
        <w:left w:val="none" w:sz="0" w:space="0" w:color="auto"/>
        <w:bottom w:val="none" w:sz="0" w:space="0" w:color="auto"/>
        <w:right w:val="none" w:sz="0" w:space="0" w:color="auto"/>
      </w:divBdr>
    </w:div>
    <w:div w:id="231739658">
      <w:bodyDiv w:val="1"/>
      <w:marLeft w:val="0"/>
      <w:marRight w:val="0"/>
      <w:marTop w:val="0"/>
      <w:marBottom w:val="0"/>
      <w:divBdr>
        <w:top w:val="none" w:sz="0" w:space="0" w:color="auto"/>
        <w:left w:val="none" w:sz="0" w:space="0" w:color="auto"/>
        <w:bottom w:val="none" w:sz="0" w:space="0" w:color="auto"/>
        <w:right w:val="none" w:sz="0" w:space="0" w:color="auto"/>
      </w:divBdr>
    </w:div>
    <w:div w:id="564610178">
      <w:bodyDiv w:val="1"/>
      <w:marLeft w:val="0"/>
      <w:marRight w:val="0"/>
      <w:marTop w:val="0"/>
      <w:marBottom w:val="0"/>
      <w:divBdr>
        <w:top w:val="none" w:sz="0" w:space="0" w:color="auto"/>
        <w:left w:val="none" w:sz="0" w:space="0" w:color="auto"/>
        <w:bottom w:val="none" w:sz="0" w:space="0" w:color="auto"/>
        <w:right w:val="none" w:sz="0" w:space="0" w:color="auto"/>
      </w:divBdr>
    </w:div>
    <w:div w:id="654142883">
      <w:bodyDiv w:val="1"/>
      <w:marLeft w:val="0"/>
      <w:marRight w:val="0"/>
      <w:marTop w:val="0"/>
      <w:marBottom w:val="0"/>
      <w:divBdr>
        <w:top w:val="none" w:sz="0" w:space="0" w:color="auto"/>
        <w:left w:val="none" w:sz="0" w:space="0" w:color="auto"/>
        <w:bottom w:val="none" w:sz="0" w:space="0" w:color="auto"/>
        <w:right w:val="none" w:sz="0" w:space="0" w:color="auto"/>
      </w:divBdr>
    </w:div>
    <w:div w:id="771823215">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
    <w:div w:id="978338574">
      <w:bodyDiv w:val="1"/>
      <w:marLeft w:val="0"/>
      <w:marRight w:val="0"/>
      <w:marTop w:val="0"/>
      <w:marBottom w:val="0"/>
      <w:divBdr>
        <w:top w:val="none" w:sz="0" w:space="0" w:color="auto"/>
        <w:left w:val="none" w:sz="0" w:space="0" w:color="auto"/>
        <w:bottom w:val="none" w:sz="0" w:space="0" w:color="auto"/>
        <w:right w:val="none" w:sz="0" w:space="0" w:color="auto"/>
      </w:divBdr>
    </w:div>
    <w:div w:id="1099719188">
      <w:bodyDiv w:val="1"/>
      <w:marLeft w:val="0"/>
      <w:marRight w:val="0"/>
      <w:marTop w:val="0"/>
      <w:marBottom w:val="0"/>
      <w:divBdr>
        <w:top w:val="none" w:sz="0" w:space="0" w:color="auto"/>
        <w:left w:val="none" w:sz="0" w:space="0" w:color="auto"/>
        <w:bottom w:val="none" w:sz="0" w:space="0" w:color="auto"/>
        <w:right w:val="none" w:sz="0" w:space="0" w:color="auto"/>
      </w:divBdr>
    </w:div>
    <w:div w:id="1197501488">
      <w:bodyDiv w:val="1"/>
      <w:marLeft w:val="0"/>
      <w:marRight w:val="0"/>
      <w:marTop w:val="0"/>
      <w:marBottom w:val="0"/>
      <w:divBdr>
        <w:top w:val="none" w:sz="0" w:space="0" w:color="auto"/>
        <w:left w:val="none" w:sz="0" w:space="0" w:color="auto"/>
        <w:bottom w:val="none" w:sz="0" w:space="0" w:color="auto"/>
        <w:right w:val="none" w:sz="0" w:space="0" w:color="auto"/>
      </w:divBdr>
    </w:div>
    <w:div w:id="1244493114">
      <w:bodyDiv w:val="1"/>
      <w:marLeft w:val="0"/>
      <w:marRight w:val="0"/>
      <w:marTop w:val="0"/>
      <w:marBottom w:val="0"/>
      <w:divBdr>
        <w:top w:val="none" w:sz="0" w:space="0" w:color="auto"/>
        <w:left w:val="none" w:sz="0" w:space="0" w:color="auto"/>
        <w:bottom w:val="none" w:sz="0" w:space="0" w:color="auto"/>
        <w:right w:val="none" w:sz="0" w:space="0" w:color="auto"/>
      </w:divBdr>
    </w:div>
    <w:div w:id="1466853037">
      <w:bodyDiv w:val="1"/>
      <w:marLeft w:val="0"/>
      <w:marRight w:val="0"/>
      <w:marTop w:val="0"/>
      <w:marBottom w:val="0"/>
      <w:divBdr>
        <w:top w:val="none" w:sz="0" w:space="0" w:color="auto"/>
        <w:left w:val="none" w:sz="0" w:space="0" w:color="auto"/>
        <w:bottom w:val="none" w:sz="0" w:space="0" w:color="auto"/>
        <w:right w:val="none" w:sz="0" w:space="0" w:color="auto"/>
      </w:divBdr>
    </w:div>
    <w:div w:id="1783718925">
      <w:bodyDiv w:val="1"/>
      <w:marLeft w:val="0"/>
      <w:marRight w:val="0"/>
      <w:marTop w:val="0"/>
      <w:marBottom w:val="0"/>
      <w:divBdr>
        <w:top w:val="none" w:sz="0" w:space="0" w:color="auto"/>
        <w:left w:val="none" w:sz="0" w:space="0" w:color="auto"/>
        <w:bottom w:val="none" w:sz="0" w:space="0" w:color="auto"/>
        <w:right w:val="none" w:sz="0" w:space="0" w:color="auto"/>
      </w:divBdr>
    </w:div>
    <w:div w:id="1848132975">
      <w:bodyDiv w:val="1"/>
      <w:marLeft w:val="0"/>
      <w:marRight w:val="0"/>
      <w:marTop w:val="0"/>
      <w:marBottom w:val="0"/>
      <w:divBdr>
        <w:top w:val="none" w:sz="0" w:space="0" w:color="auto"/>
        <w:left w:val="none" w:sz="0" w:space="0" w:color="auto"/>
        <w:bottom w:val="none" w:sz="0" w:space="0" w:color="auto"/>
        <w:right w:val="none" w:sz="0" w:space="0" w:color="auto"/>
      </w:divBdr>
    </w:div>
    <w:div w:id="1943948592">
      <w:bodyDiv w:val="1"/>
      <w:marLeft w:val="0"/>
      <w:marRight w:val="0"/>
      <w:marTop w:val="0"/>
      <w:marBottom w:val="0"/>
      <w:divBdr>
        <w:top w:val="none" w:sz="0" w:space="0" w:color="auto"/>
        <w:left w:val="none" w:sz="0" w:space="0" w:color="auto"/>
        <w:bottom w:val="none" w:sz="0" w:space="0" w:color="auto"/>
        <w:right w:val="none" w:sz="0" w:space="0" w:color="auto"/>
      </w:divBdr>
    </w:div>
    <w:div w:id="1976136641">
      <w:bodyDiv w:val="1"/>
      <w:marLeft w:val="0"/>
      <w:marRight w:val="0"/>
      <w:marTop w:val="0"/>
      <w:marBottom w:val="0"/>
      <w:divBdr>
        <w:top w:val="none" w:sz="0" w:space="0" w:color="auto"/>
        <w:left w:val="none" w:sz="0" w:space="0" w:color="auto"/>
        <w:bottom w:val="none" w:sz="0" w:space="0" w:color="auto"/>
        <w:right w:val="none" w:sz="0" w:space="0" w:color="auto"/>
      </w:divBdr>
    </w:div>
    <w:div w:id="1978340773">
      <w:bodyDiv w:val="1"/>
      <w:marLeft w:val="0"/>
      <w:marRight w:val="0"/>
      <w:marTop w:val="0"/>
      <w:marBottom w:val="0"/>
      <w:divBdr>
        <w:top w:val="none" w:sz="0" w:space="0" w:color="auto"/>
        <w:left w:val="none" w:sz="0" w:space="0" w:color="auto"/>
        <w:bottom w:val="none" w:sz="0" w:space="0" w:color="auto"/>
        <w:right w:val="none" w:sz="0" w:space="0" w:color="auto"/>
      </w:divBdr>
    </w:div>
    <w:div w:id="2012565027">
      <w:bodyDiv w:val="1"/>
      <w:marLeft w:val="0"/>
      <w:marRight w:val="0"/>
      <w:marTop w:val="0"/>
      <w:marBottom w:val="0"/>
      <w:divBdr>
        <w:top w:val="none" w:sz="0" w:space="0" w:color="auto"/>
        <w:left w:val="none" w:sz="0" w:space="0" w:color="auto"/>
        <w:bottom w:val="none" w:sz="0" w:space="0" w:color="auto"/>
        <w:right w:val="none" w:sz="0" w:space="0" w:color="auto"/>
      </w:divBdr>
    </w:div>
    <w:div w:id="2084140248">
      <w:bodyDiv w:val="1"/>
      <w:marLeft w:val="0"/>
      <w:marRight w:val="0"/>
      <w:marTop w:val="0"/>
      <w:marBottom w:val="0"/>
      <w:divBdr>
        <w:top w:val="none" w:sz="0" w:space="0" w:color="auto"/>
        <w:left w:val="none" w:sz="0" w:space="0" w:color="auto"/>
        <w:bottom w:val="none" w:sz="0" w:space="0" w:color="auto"/>
        <w:right w:val="none" w:sz="0" w:space="0" w:color="auto"/>
      </w:divBdr>
    </w:div>
    <w:div w:id="21473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932A-8E49-4D18-BF5B-6C313383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2980</Words>
  <Characters>24140</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
    </vt:vector>
  </TitlesOfParts>
  <Company>ammattikorkeakoulu</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Kseniia Kovtykha</dc:creator>
  <cp:lastModifiedBy>Kseniia Kovtykha</cp:lastModifiedBy>
  <cp:revision>21</cp:revision>
  <dcterms:created xsi:type="dcterms:W3CDTF">2014-03-24T11:39:00Z</dcterms:created>
  <dcterms:modified xsi:type="dcterms:W3CDTF">2014-04-14T07:47:00Z</dcterms:modified>
</cp:coreProperties>
</file>